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1B416" w14:textId="77777777" w:rsidR="00301A54" w:rsidRDefault="00301A54" w:rsidP="00301A54">
      <w:pPr>
        <w:keepNext/>
        <w:keepLines/>
        <w:spacing w:before="120" w:after="120" w:line="240" w:lineRule="auto"/>
        <w:outlineLvl w:val="0"/>
        <w:rPr>
          <w:rFonts w:ascii="Calibri" w:eastAsia="Calibri" w:hAnsi="Calibri" w:cs="Times New Roman"/>
          <w:b/>
          <w:bCs/>
          <w:sz w:val="24"/>
          <w:szCs w:val="28"/>
          <w:lang w:val="ro-RO"/>
        </w:rPr>
      </w:pPr>
      <w:bookmarkStart w:id="0" w:name="_Toc488619464"/>
      <w:bookmarkStart w:id="1" w:name="_Toc31036984"/>
      <w:bookmarkStart w:id="2" w:name="_Toc487029159"/>
    </w:p>
    <w:p w14:paraId="7DB69F55" w14:textId="77777777" w:rsidR="00301A54" w:rsidRPr="00301A54" w:rsidRDefault="00301A54" w:rsidP="00301A54">
      <w:pPr>
        <w:keepNext/>
        <w:keepLines/>
        <w:spacing w:before="120" w:after="120" w:line="240" w:lineRule="auto"/>
        <w:outlineLvl w:val="0"/>
        <w:rPr>
          <w:rFonts w:ascii="Calibri" w:eastAsia="Times New Roman" w:hAnsi="Calibri" w:cs="Times New Roman"/>
          <w:bCs/>
          <w:color w:val="365F91"/>
          <w:sz w:val="24"/>
          <w:szCs w:val="24"/>
        </w:rPr>
      </w:pPr>
      <w:r w:rsidRPr="00301A54">
        <w:rPr>
          <w:rFonts w:ascii="Calibri" w:eastAsia="Calibri" w:hAnsi="Calibri" w:cs="Times New Roman"/>
          <w:b/>
          <w:bCs/>
          <w:sz w:val="24"/>
          <w:szCs w:val="28"/>
        </w:rPr>
        <w:t>E1.2L FIȘA DE EVALUARE GENERALĂ A PROIECTULUI (</w:t>
      </w:r>
      <w:r w:rsidRPr="00301A54">
        <w:rPr>
          <w:rFonts w:ascii="Calibri" w:eastAsia="Calibri" w:hAnsi="Calibri" w:cs="Times New Roman"/>
          <w:b/>
          <w:bCs/>
          <w:i/>
          <w:sz w:val="24"/>
          <w:szCs w:val="28"/>
        </w:rPr>
        <w:t>art. 17,</w:t>
      </w:r>
      <w:r w:rsidRPr="00301A54">
        <w:rPr>
          <w:rFonts w:ascii="Calibri" w:eastAsia="Times New Roman" w:hAnsi="Calibri" w:cs="Calibri"/>
          <w:b/>
          <w:i/>
          <w:noProof/>
          <w:sz w:val="24"/>
          <w:szCs w:val="24"/>
        </w:rPr>
        <w:t xml:space="preserve"> </w:t>
      </w:r>
      <w:r w:rsidRPr="00301A54">
        <w:rPr>
          <w:rFonts w:ascii="Calibri" w:eastAsia="Times New Roman" w:hAnsi="Calibri" w:cs="Times New Roman"/>
          <w:b/>
          <w:bCs/>
          <w:i/>
          <w:sz w:val="24"/>
          <w:szCs w:val="24"/>
        </w:rPr>
        <w:t xml:space="preserve"> alin. (1), lit. </w:t>
      </w:r>
      <w:r w:rsidRPr="00301A54">
        <w:rPr>
          <w:rFonts w:ascii="Calibri" w:eastAsia="Times New Roman" w:hAnsi="Calibri" w:cs="Calibri"/>
          <w:b/>
          <w:i/>
          <w:noProof/>
          <w:sz w:val="24"/>
          <w:szCs w:val="24"/>
        </w:rPr>
        <w:t>(a), (b), art. 19,</w:t>
      </w:r>
      <w:r w:rsidRPr="00301A54">
        <w:rPr>
          <w:rFonts w:ascii="Calibri" w:eastAsia="Times New Roman" w:hAnsi="Calibri" w:cs="Times New Roman"/>
          <w:b/>
          <w:bCs/>
          <w:i/>
          <w:sz w:val="24"/>
          <w:szCs w:val="24"/>
        </w:rPr>
        <w:t xml:space="preserve"> alin. (1), lit. </w:t>
      </w:r>
      <w:r w:rsidRPr="00301A54">
        <w:rPr>
          <w:rFonts w:ascii="Calibri" w:eastAsia="Times New Roman" w:hAnsi="Calibri" w:cs="Calibri"/>
          <w:b/>
          <w:i/>
          <w:noProof/>
          <w:sz w:val="24"/>
          <w:szCs w:val="24"/>
        </w:rPr>
        <w:t>(b) din Reg. (UE) nr. 1305/2013</w:t>
      </w:r>
      <w:r w:rsidRPr="00301A54">
        <w:rPr>
          <w:rFonts w:ascii="Calibri" w:eastAsia="Times New Roman" w:hAnsi="Calibri" w:cs="Times New Roman"/>
          <w:b/>
          <w:bCs/>
          <w:sz w:val="24"/>
          <w:szCs w:val="24"/>
        </w:rPr>
        <w:t>)</w:t>
      </w:r>
      <w:bookmarkEnd w:id="0"/>
      <w:bookmarkEnd w:id="1"/>
    </w:p>
    <w:bookmarkEnd w:id="2"/>
    <w:p w14:paraId="620B7D15" w14:textId="77777777" w:rsidR="00301A54" w:rsidRPr="00301A54" w:rsidRDefault="00301A54" w:rsidP="00301A54">
      <w:pPr>
        <w:tabs>
          <w:tab w:val="left" w:pos="0"/>
        </w:tabs>
        <w:spacing w:before="120" w:after="120" w:line="240" w:lineRule="auto"/>
        <w:jc w:val="center"/>
        <w:rPr>
          <w:rFonts w:ascii="Calibri" w:eastAsia="Times New Roman" w:hAnsi="Calibri" w:cs="Times New Roman"/>
          <w:b/>
          <w:sz w:val="24"/>
          <w:szCs w:val="24"/>
        </w:rPr>
      </w:pPr>
      <w:r w:rsidRPr="00301A54">
        <w:rPr>
          <w:rFonts w:ascii="Calibri" w:eastAsia="Times New Roman" w:hAnsi="Calibri" w:cs="Times New Roman"/>
          <w:b/>
          <w:sz w:val="24"/>
          <w:szCs w:val="24"/>
        </w:rPr>
        <w:t xml:space="preserve">Fișa de evaluare generală a proiectului </w:t>
      </w:r>
    </w:p>
    <w:p w14:paraId="6DCA7C8C" w14:textId="77777777" w:rsidR="00301A54" w:rsidRDefault="00301A54" w:rsidP="00301A54">
      <w:pPr>
        <w:tabs>
          <w:tab w:val="left" w:pos="0"/>
        </w:tabs>
        <w:spacing w:before="120" w:after="120" w:line="240" w:lineRule="auto"/>
        <w:jc w:val="center"/>
        <w:rPr>
          <w:rFonts w:ascii="Calibri" w:eastAsia="Times New Roman" w:hAnsi="Calibri" w:cs="Times New Roman"/>
          <w:b/>
          <w:i/>
          <w:sz w:val="24"/>
          <w:szCs w:val="24"/>
          <w:lang w:val="ro-RO"/>
        </w:rPr>
      </w:pPr>
      <w:r w:rsidRPr="00301A54">
        <w:rPr>
          <w:rFonts w:ascii="Calibri" w:eastAsia="Times New Roman" w:hAnsi="Calibri" w:cs="Times New Roman"/>
          <w:b/>
          <w:i/>
          <w:sz w:val="24"/>
          <w:szCs w:val="24"/>
        </w:rPr>
        <w:t>cu obiective care se încadrează în prevederile art. 17, alin. (1), lit. (a)</w:t>
      </w:r>
      <w:r w:rsidRPr="00301A54">
        <w:rPr>
          <w:rFonts w:ascii="Calibri" w:eastAsia="Times New Roman" w:hAnsi="Calibri" w:cs="Times New Roman"/>
          <w:b/>
          <w:i/>
          <w:sz w:val="24"/>
          <w:szCs w:val="24"/>
          <w:lang w:val="ro-RO"/>
        </w:rPr>
        <w:t xml:space="preserve">, (b), </w:t>
      </w:r>
      <w:r w:rsidRPr="00301A54">
        <w:rPr>
          <w:rFonts w:ascii="Calibri" w:eastAsia="Times New Roman" w:hAnsi="Calibri" w:cs="Times New Roman"/>
          <w:b/>
          <w:i/>
          <w:sz w:val="24"/>
          <w:szCs w:val="24"/>
        </w:rPr>
        <w:t>art. 1</w:t>
      </w:r>
      <w:r w:rsidRPr="00301A54">
        <w:rPr>
          <w:rFonts w:ascii="Calibri" w:eastAsia="Times New Roman" w:hAnsi="Calibri" w:cs="Times New Roman"/>
          <w:b/>
          <w:i/>
          <w:sz w:val="24"/>
          <w:szCs w:val="24"/>
          <w:lang w:val="ro-RO"/>
        </w:rPr>
        <w:t>9</w:t>
      </w:r>
      <w:r w:rsidRPr="00301A54">
        <w:rPr>
          <w:rFonts w:ascii="Calibri" w:eastAsia="Times New Roman" w:hAnsi="Calibri" w:cs="Times New Roman"/>
          <w:b/>
          <w:i/>
          <w:sz w:val="24"/>
          <w:szCs w:val="24"/>
        </w:rPr>
        <w:t>, alin. (1), lit. (</w:t>
      </w:r>
      <w:r w:rsidRPr="00301A54">
        <w:rPr>
          <w:rFonts w:ascii="Calibri" w:eastAsia="Times New Roman" w:hAnsi="Calibri" w:cs="Times New Roman"/>
          <w:b/>
          <w:i/>
          <w:sz w:val="24"/>
          <w:szCs w:val="24"/>
          <w:lang w:val="ro-RO"/>
        </w:rPr>
        <w:t>b</w:t>
      </w:r>
      <w:r w:rsidRPr="00301A54">
        <w:rPr>
          <w:rFonts w:ascii="Calibri" w:eastAsia="Times New Roman" w:hAnsi="Calibri" w:cs="Times New Roman"/>
          <w:b/>
          <w:i/>
          <w:sz w:val="24"/>
          <w:szCs w:val="24"/>
        </w:rPr>
        <w:t>)</w:t>
      </w:r>
      <w:r w:rsidRPr="00301A54">
        <w:rPr>
          <w:rFonts w:ascii="Calibri" w:eastAsia="Times New Roman" w:hAnsi="Calibri" w:cs="Times New Roman"/>
          <w:b/>
          <w:i/>
          <w:sz w:val="24"/>
          <w:szCs w:val="24"/>
          <w:lang w:val="ro-RO"/>
        </w:rPr>
        <w:t xml:space="preserve"> </w:t>
      </w:r>
      <w:r w:rsidRPr="00301A54">
        <w:rPr>
          <w:rFonts w:ascii="Calibri" w:eastAsia="Times New Roman" w:hAnsi="Calibri" w:cs="Times New Roman"/>
          <w:b/>
          <w:i/>
          <w:sz w:val="24"/>
          <w:szCs w:val="24"/>
        </w:rPr>
        <w:t xml:space="preserve">din Reg. (UE) nr. 1305/2013 </w:t>
      </w:r>
    </w:p>
    <w:p w14:paraId="0C18F29C" w14:textId="77777777" w:rsidR="00301A54" w:rsidRDefault="00301A54" w:rsidP="00301A54">
      <w:pPr>
        <w:tabs>
          <w:tab w:val="left" w:pos="0"/>
        </w:tabs>
        <w:spacing w:before="120" w:after="120" w:line="240" w:lineRule="auto"/>
        <w:jc w:val="center"/>
        <w:rPr>
          <w:rFonts w:ascii="Calibri" w:eastAsia="Times New Roman" w:hAnsi="Calibri" w:cs="Times New Roman"/>
          <w:b/>
          <w:i/>
          <w:sz w:val="24"/>
          <w:szCs w:val="24"/>
          <w:lang w:val="ro-RO"/>
        </w:rPr>
      </w:pPr>
    </w:p>
    <w:p w14:paraId="342005F1" w14:textId="77777777" w:rsidR="00301A54" w:rsidRPr="00301A54" w:rsidRDefault="00301A54" w:rsidP="00301A54">
      <w:pPr>
        <w:tabs>
          <w:tab w:val="left" w:pos="0"/>
        </w:tabs>
        <w:spacing w:before="120" w:after="120" w:line="240" w:lineRule="auto"/>
        <w:jc w:val="center"/>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MASURA 5 ”Înființarea sau dezvoltarea activităților neagricole în spațiul rural”</w:t>
      </w:r>
    </w:p>
    <w:p w14:paraId="4B90BC07" w14:textId="138F0244" w:rsidR="00301A54" w:rsidRPr="00301A54" w:rsidRDefault="008C06BD" w:rsidP="00301A54">
      <w:pPr>
        <w:tabs>
          <w:tab w:val="left" w:pos="0"/>
        </w:tabs>
        <w:spacing w:before="120" w:after="120" w:line="240" w:lineRule="auto"/>
        <w:jc w:val="center"/>
        <w:rPr>
          <w:rFonts w:ascii="Calibri" w:eastAsia="Times New Roman" w:hAnsi="Calibri" w:cs="Times New Roman"/>
          <w:b/>
          <w:sz w:val="24"/>
          <w:szCs w:val="24"/>
          <w:lang w:val="ro-RO"/>
        </w:rPr>
      </w:pPr>
      <w:r>
        <w:rPr>
          <w:rFonts w:ascii="Calibri" w:eastAsia="Times New Roman" w:hAnsi="Calibri" w:cs="Times New Roman"/>
          <w:b/>
          <w:sz w:val="24"/>
          <w:szCs w:val="24"/>
          <w:lang w:val="ro-RO"/>
        </w:rPr>
        <w:t>versiunea 01/</w:t>
      </w:r>
      <w:bookmarkStart w:id="3" w:name="_GoBack"/>
      <w:bookmarkEnd w:id="3"/>
      <w:r w:rsidR="000022BF">
        <w:rPr>
          <w:rFonts w:ascii="Calibri" w:eastAsia="Times New Roman" w:hAnsi="Calibri" w:cs="Times New Roman"/>
          <w:b/>
          <w:sz w:val="24"/>
          <w:szCs w:val="24"/>
          <w:lang w:val="ro-RO"/>
        </w:rPr>
        <w:t>2023</w:t>
      </w:r>
    </w:p>
    <w:p w14:paraId="0A8A2B58" w14:textId="77777777" w:rsidR="00301A54" w:rsidRPr="00301A54" w:rsidRDefault="00301A54" w:rsidP="00301A54">
      <w:pPr>
        <w:tabs>
          <w:tab w:val="left" w:pos="0"/>
        </w:tabs>
        <w:spacing w:before="120" w:after="120" w:line="240" w:lineRule="auto"/>
        <w:jc w:val="center"/>
        <w:rPr>
          <w:rFonts w:ascii="Calibri" w:eastAsia="Times New Roman" w:hAnsi="Calibri" w:cs="Times New Roman"/>
          <w:b/>
          <w:sz w:val="24"/>
          <w:szCs w:val="24"/>
          <w:lang w:val="ro-RO"/>
        </w:rPr>
      </w:pPr>
    </w:p>
    <w:p w14:paraId="71AD776D" w14:textId="77777777" w:rsidR="00301A54" w:rsidRPr="00301A54" w:rsidRDefault="00301A54" w:rsidP="00301A54">
      <w:pPr>
        <w:tabs>
          <w:tab w:val="left" w:pos="0"/>
        </w:tabs>
        <w:spacing w:before="120" w:after="120" w:line="240" w:lineRule="auto"/>
        <w:jc w:val="center"/>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Investiții care se încadrează în prevederile  art. 19, alin. (1), lit. (b) din Reg. (UE) nr. 1305/2013</w:t>
      </w:r>
    </w:p>
    <w:p w14:paraId="26CB9419" w14:textId="77777777" w:rsidR="00301A54" w:rsidRPr="00301A54" w:rsidRDefault="00301A54" w:rsidP="00301A5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Numărul de înregistrare al Cererii de Finanţare* (CF):</w:t>
      </w:r>
    </w:p>
    <w:p w14:paraId="6AFD5487" w14:textId="77777777" w:rsidR="00301A54" w:rsidRPr="00301A54" w:rsidRDefault="00301A54" w:rsidP="00301A54">
      <w:pPr>
        <w:tabs>
          <w:tab w:val="center" w:pos="4536"/>
          <w:tab w:val="right" w:pos="9072"/>
        </w:tabs>
        <w:spacing w:before="120" w:after="120" w:line="240" w:lineRule="auto"/>
        <w:rPr>
          <w:rFonts w:ascii="Calibri" w:eastAsia="Calibri" w:hAnsi="Calibri" w:cs="Times New Roman"/>
          <w:sz w:val="24"/>
          <w:bdr w:val="single" w:sz="8" w:space="0" w:color="auto" w:frame="1"/>
          <w:lang w:val="ro-RO"/>
        </w:rPr>
      </w:pPr>
      <w:r w:rsidRPr="00301A54">
        <w:rPr>
          <w:rFonts w:ascii="Calibri" w:eastAsia="Calibri" w:hAnsi="Calibri" w:cs="Times New Roman"/>
          <w:sz w:val="24"/>
          <w:bdr w:val="single" w:sz="8" w:space="0" w:color="auto" w:frame="1"/>
          <w:lang w:val="ro-RO"/>
        </w:rPr>
        <w:t>......................................................................................</w:t>
      </w:r>
    </w:p>
    <w:p w14:paraId="13A0A9E5" w14:textId="77777777" w:rsidR="00301A54" w:rsidRPr="00301A54" w:rsidRDefault="00301A54" w:rsidP="00301A54">
      <w:pPr>
        <w:spacing w:before="120" w:after="120" w:line="240" w:lineRule="auto"/>
        <w:rPr>
          <w:rFonts w:ascii="Calibri" w:eastAsia="Calibri" w:hAnsi="Calibri" w:cs="Times New Roman"/>
          <w:i/>
          <w:kern w:val="32"/>
          <w:sz w:val="24"/>
          <w:lang w:val="ro-RO"/>
        </w:rPr>
      </w:pPr>
      <w:r w:rsidRPr="00301A54">
        <w:rPr>
          <w:rFonts w:ascii="Calibri" w:eastAsia="Calibri" w:hAnsi="Calibri" w:cs="Times New Roman"/>
          <w:i/>
          <w:kern w:val="32"/>
          <w:sz w:val="24"/>
          <w:lang w:val="ro-RO"/>
        </w:rPr>
        <w:t>*se va prelua din Fișa de verificare a încadrării proiectului E1.2.1L</w:t>
      </w:r>
    </w:p>
    <w:p w14:paraId="15A26A92"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t xml:space="preserve">       </w:t>
      </w:r>
      <w:r w:rsidRPr="00301A54">
        <w:rPr>
          <w:rFonts w:ascii="Calibri" w:eastAsia="Calibri" w:hAnsi="Calibri" w:cs="Times New Roman"/>
          <w:sz w:val="24"/>
          <w:lang w:val="ro-RO"/>
        </w:rPr>
        <w:tab/>
      </w:r>
      <w:r w:rsidRPr="00301A54">
        <w:rPr>
          <w:rFonts w:ascii="Calibri" w:eastAsia="Calibri" w:hAnsi="Calibri" w:cs="Times New Roman"/>
          <w:sz w:val="24"/>
          <w:lang w:val="ro-RO"/>
        </w:rPr>
        <w:tab/>
        <w:t xml:space="preserve">      </w:t>
      </w:r>
    </w:p>
    <w:p w14:paraId="29439044" w14:textId="2AA2360A" w:rsidR="00A7355B" w:rsidRPr="00A7355B" w:rsidRDefault="00301A54" w:rsidP="00A7355B">
      <w:pPr>
        <w:overflowPunct w:val="0"/>
        <w:autoSpaceDE w:val="0"/>
        <w:autoSpaceDN w:val="0"/>
        <w:adjustRightInd w:val="0"/>
        <w:spacing w:after="0" w:line="240" w:lineRule="auto"/>
        <w:textAlignment w:val="baseline"/>
        <w:rPr>
          <w:rFonts w:ascii="Calibri" w:eastAsia="Calibri" w:hAnsi="Calibri" w:cs="Times New Roman"/>
          <w:b/>
          <w:sz w:val="24"/>
          <w:lang w:val="ro-RO"/>
        </w:rPr>
      </w:pPr>
      <w:r w:rsidRPr="00301A54">
        <w:rPr>
          <w:rFonts w:ascii="Calibri" w:eastAsia="Calibri" w:hAnsi="Calibri" w:cs="Times New Roman"/>
          <w:sz w:val="24"/>
          <w:lang w:val="ro-RO"/>
        </w:rPr>
        <w:t xml:space="preserve">Denumire </w:t>
      </w:r>
      <w:r w:rsidR="00A7355B">
        <w:rPr>
          <w:rFonts w:ascii="Calibri" w:eastAsia="Calibri" w:hAnsi="Calibri" w:cs="Times New Roman"/>
          <w:sz w:val="24"/>
          <w:lang w:val="ro-RO"/>
        </w:rPr>
        <w:t>solicitant</w:t>
      </w:r>
      <w:r w:rsidR="00A7355B" w:rsidRPr="00A7355B">
        <w:rPr>
          <w:rFonts w:ascii="Calibri" w:eastAsia="Calibri" w:hAnsi="Calibri" w:cs="Times New Roman"/>
          <w:b/>
          <w:sz w:val="24"/>
          <w:lang w:val="ro-RO"/>
        </w:rPr>
        <w:t xml:space="preserve">: </w:t>
      </w:r>
      <w:r w:rsidR="00DF57E4">
        <w:rPr>
          <w:rFonts w:ascii="Calibri" w:eastAsia="Calibri" w:hAnsi="Calibri" w:cs="Times New Roman"/>
          <w:b/>
          <w:sz w:val="24"/>
          <w:lang w:val="ro-RO"/>
        </w:rPr>
        <w:t>_______________________________________</w:t>
      </w:r>
    </w:p>
    <w:p w14:paraId="12DF153E" w14:textId="41E12A49" w:rsidR="00301A54" w:rsidRPr="00A7355B" w:rsidRDefault="00301A54" w:rsidP="00301A54">
      <w:pPr>
        <w:overflowPunct w:val="0"/>
        <w:autoSpaceDE w:val="0"/>
        <w:autoSpaceDN w:val="0"/>
        <w:adjustRightInd w:val="0"/>
        <w:spacing w:after="0" w:line="240" w:lineRule="auto"/>
        <w:textAlignment w:val="baseline"/>
        <w:rPr>
          <w:rFonts w:ascii="Calibri" w:eastAsia="Calibri" w:hAnsi="Calibri" w:cs="Times New Roman"/>
          <w:b/>
          <w:sz w:val="24"/>
          <w:lang w:val="ro-RO"/>
        </w:rPr>
      </w:pPr>
    </w:p>
    <w:p w14:paraId="133EB9D4" w14:textId="2EF2AC73" w:rsidR="00301A54" w:rsidRPr="00301A54" w:rsidRDefault="00301A54" w:rsidP="00DF57E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 xml:space="preserve">Titlu proiect: </w:t>
      </w:r>
      <w:r w:rsidR="00DF57E4">
        <w:rPr>
          <w:rFonts w:ascii="Calibri" w:eastAsia="Calibri" w:hAnsi="Calibri" w:cs="Times New Roman"/>
          <w:b/>
          <w:sz w:val="24"/>
          <w:lang w:val="ro-RO"/>
        </w:rPr>
        <w:t>_____________________________________________</w:t>
      </w:r>
    </w:p>
    <w:p w14:paraId="686BA65F"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p>
    <w:p w14:paraId="04DA78BC" w14:textId="22B65EA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Data înregistrării proiectului la GAL:</w:t>
      </w:r>
      <w:r w:rsidR="00A7355B">
        <w:rPr>
          <w:rFonts w:ascii="Calibri" w:eastAsia="Calibri" w:hAnsi="Calibri" w:cs="Times New Roman"/>
          <w:sz w:val="24"/>
          <w:lang w:val="ro-RO"/>
        </w:rPr>
        <w:t xml:space="preserve"> </w:t>
      </w:r>
      <w:r w:rsidR="00DF57E4">
        <w:rPr>
          <w:rFonts w:ascii="Calibri" w:eastAsia="Calibri" w:hAnsi="Calibri" w:cs="Times New Roman"/>
          <w:sz w:val="24"/>
          <w:lang w:val="ro-RO"/>
        </w:rPr>
        <w:t>__________________________________________</w:t>
      </w:r>
    </w:p>
    <w:p w14:paraId="4C567F31"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Data depunerii proiectului de către GAL la SLIN-OJFIR: ___________________________</w:t>
      </w:r>
    </w:p>
    <w:p w14:paraId="2D5A4BCD"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i/>
          <w:sz w:val="24"/>
          <w:lang w:val="ro-RO"/>
        </w:rPr>
      </w:pPr>
      <w:r w:rsidRPr="00301A54">
        <w:rPr>
          <w:rFonts w:ascii="Calibri" w:eastAsia="Calibri" w:hAnsi="Calibri" w:cs="Times New Roman"/>
          <w:sz w:val="24"/>
          <w:lang w:val="ro-RO"/>
        </w:rPr>
        <w:t>Structura responsabilă de verificarea proiectului: ..............</w:t>
      </w:r>
    </w:p>
    <w:p w14:paraId="7C1AB882"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Data transmiterii proiectului de către SLIN-OJFIR la structura responsabilă:..............</w:t>
      </w:r>
    </w:p>
    <w:p w14:paraId="052EB907" w14:textId="40B10F53" w:rsidR="00A7355B" w:rsidRPr="00F9708F" w:rsidRDefault="00301A54" w:rsidP="00DF57E4">
      <w:pPr>
        <w:tabs>
          <w:tab w:val="left" w:pos="0"/>
        </w:tabs>
        <w:spacing w:before="120" w:after="120" w:line="240" w:lineRule="auto"/>
        <w:rPr>
          <w:rFonts w:ascii="Calibri" w:eastAsia="Times New Roman" w:hAnsi="Calibri" w:cs="Times New Roman"/>
          <w:sz w:val="24"/>
          <w:szCs w:val="24"/>
          <w:lang w:val="ro-RO"/>
        </w:rPr>
      </w:pPr>
      <w:r w:rsidRPr="00301A54">
        <w:rPr>
          <w:rFonts w:ascii="Calibri" w:eastAsia="Calibri" w:hAnsi="Calibri" w:cs="Times New Roman"/>
          <w:sz w:val="24"/>
          <w:lang w:val="ro-RO"/>
        </w:rPr>
        <w:t>Obiectivele proiectului se încadrează în prevederile</w:t>
      </w:r>
      <w:r w:rsidR="00DF57E4">
        <w:rPr>
          <w:rFonts w:ascii="Calibri" w:eastAsia="Calibri" w:hAnsi="Calibri" w:cs="Times New Roman"/>
          <w:sz w:val="24"/>
          <w:lang w:val="ro-RO"/>
        </w:rPr>
        <w:t xml:space="preserve"> Reg.  (UE) nr. 1305/2013, art...............................................</w:t>
      </w:r>
    </w:p>
    <w:p w14:paraId="3780FEEB" w14:textId="19A229FA"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Amplasare proiect (localitate):</w:t>
      </w:r>
      <w:r w:rsidR="00A7355B">
        <w:rPr>
          <w:rFonts w:ascii="Calibri" w:eastAsia="Calibri" w:hAnsi="Calibri" w:cs="Times New Roman"/>
          <w:sz w:val="24"/>
          <w:lang w:val="ro-RO"/>
        </w:rPr>
        <w:t xml:space="preserve"> </w:t>
      </w:r>
      <w:r w:rsidR="00DF57E4">
        <w:rPr>
          <w:rFonts w:ascii="Calibri" w:eastAsia="Calibri" w:hAnsi="Calibri" w:cs="Times New Roman"/>
          <w:sz w:val="24"/>
          <w:lang w:val="ro-RO"/>
        </w:rPr>
        <w:t>__________________________________</w:t>
      </w:r>
    </w:p>
    <w:p w14:paraId="6AC053C3" w14:textId="560EE2F3"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Statut juridic solicitant:</w:t>
      </w:r>
      <w:r w:rsidR="00A7355B">
        <w:rPr>
          <w:rFonts w:ascii="Calibri" w:eastAsia="Calibri" w:hAnsi="Calibri" w:cs="Times New Roman"/>
          <w:sz w:val="24"/>
          <w:lang w:val="ro-RO"/>
        </w:rPr>
        <w:t xml:space="preserve"> </w:t>
      </w:r>
      <w:r w:rsidR="00DF57E4">
        <w:rPr>
          <w:rFonts w:ascii="Calibri" w:eastAsia="Calibri" w:hAnsi="Calibri" w:cs="Times New Roman"/>
          <w:sz w:val="24"/>
          <w:lang w:val="ro-RO"/>
        </w:rPr>
        <w:t>________________________________________</w:t>
      </w:r>
    </w:p>
    <w:p w14:paraId="6F5A4A3C"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i/>
          <w:sz w:val="24"/>
          <w:u w:val="single"/>
          <w:lang w:val="ro-RO"/>
        </w:rPr>
      </w:pPr>
      <w:r w:rsidRPr="00301A54">
        <w:rPr>
          <w:rFonts w:ascii="Calibri" w:eastAsia="Calibri" w:hAnsi="Calibri" w:cs="Times New Roman"/>
          <w:i/>
          <w:sz w:val="24"/>
          <w:u w:val="single"/>
          <w:lang w:val="ro-RO"/>
        </w:rPr>
        <w:t>Date personale reprezentant legal</w:t>
      </w:r>
    </w:p>
    <w:p w14:paraId="75DEDD4C" w14:textId="194954BF"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Nume:</w:t>
      </w:r>
      <w:r w:rsidR="00DF57E4">
        <w:rPr>
          <w:rFonts w:ascii="Calibri" w:eastAsia="Calibri" w:hAnsi="Calibri" w:cs="Times New Roman"/>
          <w:sz w:val="24"/>
          <w:lang w:val="ro-RO"/>
        </w:rPr>
        <w:t xml:space="preserve"> ________________</w:t>
      </w:r>
    </w:p>
    <w:p w14:paraId="01DCB668" w14:textId="08383D6F"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Pren</w:t>
      </w:r>
      <w:r w:rsidR="00DF57E4">
        <w:rPr>
          <w:rFonts w:ascii="Calibri" w:eastAsia="Calibri" w:hAnsi="Calibri" w:cs="Times New Roman"/>
          <w:sz w:val="24"/>
          <w:lang w:val="ro-RO"/>
        </w:rPr>
        <w:t>ume: _______________</w:t>
      </w:r>
    </w:p>
    <w:p w14:paraId="0B4E68C2" w14:textId="59708FCC"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Funcţie reprez</w:t>
      </w:r>
      <w:r w:rsidR="00DF57E4">
        <w:rPr>
          <w:rFonts w:ascii="Calibri" w:eastAsia="Calibri" w:hAnsi="Calibri" w:cs="Times New Roman"/>
          <w:sz w:val="24"/>
          <w:lang w:val="ro-RO"/>
        </w:rPr>
        <w:t>entant legal: __________________</w:t>
      </w:r>
    </w:p>
    <w:p w14:paraId="5A159E10" w14:textId="77777777" w:rsidR="00301A54" w:rsidRPr="00301A54" w:rsidRDefault="00301A54" w:rsidP="00301A54">
      <w:pPr>
        <w:spacing w:after="0" w:line="240" w:lineRule="auto"/>
        <w:rPr>
          <w:rFonts w:ascii="Calibri" w:eastAsia="Calibri" w:hAnsi="Calibri" w:cs="Times New Roman"/>
          <w:sz w:val="24"/>
          <w:lang w:val="ro-RO"/>
        </w:rPr>
      </w:pPr>
    </w:p>
    <w:p w14:paraId="0A5DB681"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8"/>
        <w:gridCol w:w="936"/>
        <w:gridCol w:w="1287"/>
        <w:gridCol w:w="1535"/>
      </w:tblGrid>
      <w:tr w:rsidR="00301A54" w:rsidRPr="00301A54" w14:paraId="7C5F7BBF" w14:textId="77777777" w:rsidTr="00301A54">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14:paraId="482F303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14:paraId="555A183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Verificare efectuată</w:t>
            </w:r>
          </w:p>
        </w:tc>
      </w:tr>
      <w:tr w:rsidR="00301A54" w:rsidRPr="00301A54" w14:paraId="0F7EBF49" w14:textId="77777777" w:rsidTr="007C2A8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1B4E10" w14:textId="77777777" w:rsidR="00301A54" w:rsidRPr="00301A54" w:rsidRDefault="00301A54" w:rsidP="00301A54">
            <w:pPr>
              <w:spacing w:before="120" w:after="120" w:line="240" w:lineRule="auto"/>
              <w:rPr>
                <w:rFonts w:ascii="Calibri" w:eastAsia="Calibri" w:hAnsi="Calibri" w:cs="Times New Roman"/>
                <w:sz w:val="24"/>
                <w:lang w:val="ro-RO"/>
              </w:rPr>
            </w:pP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08EA970"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DA</w:t>
            </w:r>
          </w:p>
        </w:tc>
        <w:tc>
          <w:tcPr>
            <w:tcW w:w="1287" w:type="dxa"/>
            <w:tcBorders>
              <w:top w:val="single" w:sz="4" w:space="0" w:color="auto"/>
              <w:left w:val="single" w:sz="4" w:space="0" w:color="auto"/>
              <w:bottom w:val="single" w:sz="4" w:space="0" w:color="auto"/>
              <w:right w:val="single" w:sz="4" w:space="0" w:color="auto"/>
            </w:tcBorders>
            <w:hideMark/>
          </w:tcPr>
          <w:p w14:paraId="4C06D74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NU</w:t>
            </w: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3D7D6B00"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NU ESTE CAZUL</w:t>
            </w:r>
          </w:p>
        </w:tc>
      </w:tr>
      <w:tr w:rsidR="00301A54" w:rsidRPr="00301A54" w14:paraId="50E77200" w14:textId="77777777" w:rsidTr="007C2A89">
        <w:tc>
          <w:tcPr>
            <w:tcW w:w="0" w:type="auto"/>
            <w:tcBorders>
              <w:top w:val="single" w:sz="4" w:space="0" w:color="auto"/>
              <w:left w:val="single" w:sz="4" w:space="0" w:color="auto"/>
              <w:bottom w:val="single" w:sz="4" w:space="0" w:color="auto"/>
              <w:right w:val="single" w:sz="4" w:space="0" w:color="auto"/>
            </w:tcBorders>
            <w:hideMark/>
          </w:tcPr>
          <w:p w14:paraId="0C7D16A9"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1 Solicitantul este înregistrat în Registrul debitorilor AFIR, atât pentru Programul SAPARD, cât și pentru FEADR?</w:t>
            </w:r>
          </w:p>
        </w:tc>
        <w:tc>
          <w:tcPr>
            <w:tcW w:w="936" w:type="dxa"/>
            <w:tcBorders>
              <w:top w:val="single" w:sz="4" w:space="0" w:color="auto"/>
              <w:left w:val="single" w:sz="4" w:space="0" w:color="auto"/>
              <w:bottom w:val="single" w:sz="4" w:space="0" w:color="auto"/>
              <w:right w:val="single" w:sz="4" w:space="0" w:color="auto"/>
            </w:tcBorders>
            <w:vAlign w:val="center"/>
            <w:hideMark/>
          </w:tcPr>
          <w:p w14:paraId="35DAFB48" w14:textId="2734B744"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1287" w:type="dxa"/>
            <w:tcBorders>
              <w:top w:val="single" w:sz="4" w:space="0" w:color="auto"/>
              <w:left w:val="single" w:sz="4" w:space="0" w:color="auto"/>
              <w:bottom w:val="single" w:sz="4" w:space="0" w:color="auto"/>
              <w:right w:val="single" w:sz="4" w:space="0" w:color="auto"/>
            </w:tcBorders>
            <w:vAlign w:val="center"/>
            <w:hideMark/>
          </w:tcPr>
          <w:p w14:paraId="39D08321" w14:textId="7E366B76" w:rsidR="007C2A89" w:rsidRPr="00AE61D6" w:rsidRDefault="00301A54" w:rsidP="007C2A89">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2CE6C13D"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862" w:type="dxa"/>
            <w:tcBorders>
              <w:top w:val="single" w:sz="4" w:space="0" w:color="auto"/>
              <w:left w:val="single" w:sz="4" w:space="0" w:color="auto"/>
              <w:bottom w:val="single" w:sz="4" w:space="0" w:color="auto"/>
              <w:right w:val="single" w:sz="4" w:space="0" w:color="auto"/>
            </w:tcBorders>
            <w:shd w:val="clear" w:color="auto" w:fill="BFBFBF"/>
            <w:vAlign w:val="center"/>
          </w:tcPr>
          <w:p w14:paraId="2B9010F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1CF9168D" w14:textId="77777777" w:rsidTr="007C2A89">
        <w:trPr>
          <w:trHeight w:val="566"/>
        </w:trPr>
        <w:tc>
          <w:tcPr>
            <w:tcW w:w="0" w:type="auto"/>
            <w:tcBorders>
              <w:top w:val="single" w:sz="4" w:space="0" w:color="auto"/>
              <w:left w:val="single" w:sz="4" w:space="0" w:color="auto"/>
              <w:bottom w:val="single" w:sz="4" w:space="0" w:color="auto"/>
              <w:right w:val="single" w:sz="4" w:space="0" w:color="auto"/>
            </w:tcBorders>
            <w:hideMark/>
          </w:tcPr>
          <w:p w14:paraId="5A0D5286"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lastRenderedPageBreak/>
              <w:t>2 Solicitantul şi-a însuşit în totalitate angajamentele luate în Declaraţia pe proprie raspundere F, aplicabile proiectului?</w:t>
            </w:r>
          </w:p>
        </w:tc>
        <w:tc>
          <w:tcPr>
            <w:tcW w:w="936" w:type="dxa"/>
            <w:tcBorders>
              <w:top w:val="single" w:sz="4" w:space="0" w:color="auto"/>
              <w:left w:val="single" w:sz="4" w:space="0" w:color="auto"/>
              <w:bottom w:val="single" w:sz="4" w:space="0" w:color="auto"/>
              <w:right w:val="single" w:sz="4" w:space="0" w:color="auto"/>
            </w:tcBorders>
            <w:vAlign w:val="center"/>
            <w:hideMark/>
          </w:tcPr>
          <w:p w14:paraId="5B5E2B74" w14:textId="1BD4524A" w:rsidR="007C2A89" w:rsidRPr="00AE61D6" w:rsidRDefault="00301A54" w:rsidP="007C2A89">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4C23C76E" w14:textId="3A68A3BC"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1287" w:type="dxa"/>
            <w:tcBorders>
              <w:top w:val="single" w:sz="4" w:space="0" w:color="auto"/>
              <w:left w:val="single" w:sz="4" w:space="0" w:color="auto"/>
              <w:bottom w:val="single" w:sz="4" w:space="0" w:color="auto"/>
              <w:right w:val="single" w:sz="4" w:space="0" w:color="auto"/>
            </w:tcBorders>
            <w:vAlign w:val="center"/>
            <w:hideMark/>
          </w:tcPr>
          <w:p w14:paraId="13A69E41" w14:textId="1B26E976"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862" w:type="dxa"/>
            <w:tcBorders>
              <w:top w:val="single" w:sz="4" w:space="0" w:color="auto"/>
              <w:left w:val="single" w:sz="4" w:space="0" w:color="auto"/>
              <w:bottom w:val="single" w:sz="4" w:space="0" w:color="auto"/>
              <w:right w:val="single" w:sz="4" w:space="0" w:color="auto"/>
            </w:tcBorders>
            <w:shd w:val="clear" w:color="auto" w:fill="BFBFBF"/>
            <w:vAlign w:val="center"/>
          </w:tcPr>
          <w:p w14:paraId="7A11EE8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7D79B22" w14:textId="77777777" w:rsidTr="007C2A89">
        <w:trPr>
          <w:trHeight w:val="1167"/>
        </w:trPr>
        <w:tc>
          <w:tcPr>
            <w:tcW w:w="0" w:type="auto"/>
            <w:tcBorders>
              <w:top w:val="single" w:sz="4" w:space="0" w:color="auto"/>
              <w:left w:val="single" w:sz="4" w:space="0" w:color="auto"/>
              <w:bottom w:val="single" w:sz="4" w:space="0" w:color="auto"/>
              <w:right w:val="single" w:sz="4" w:space="0" w:color="auto"/>
            </w:tcBorders>
            <w:hideMark/>
          </w:tcPr>
          <w:p w14:paraId="1AE2E0CA"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3 Solicitantul are în implementare proiecte în cadrul uneia dintre măsurile 141, 112, 411-141, 411-112, aferente PNDR 2007 – 2013 sau are proiect depus pe submăsura 6.1 sau 6.3 şi nu i s-a acordat încă cea de-a doua tranşă de plată? </w:t>
            </w:r>
          </w:p>
          <w:p w14:paraId="0CD65664" w14:textId="77777777" w:rsidR="00301A54" w:rsidRPr="00301A54" w:rsidRDefault="00301A54" w:rsidP="00301A54">
            <w:pPr>
              <w:spacing w:before="120" w:after="120" w:line="240" w:lineRule="auto"/>
              <w:jc w:val="both"/>
              <w:rPr>
                <w:rFonts w:ascii="Calibri" w:eastAsia="Times New Roman" w:hAnsi="Calibri" w:cs="Times New Roman"/>
                <w:i/>
                <w:sz w:val="24"/>
                <w:szCs w:val="24"/>
                <w:lang w:val="ro-RO"/>
              </w:rPr>
            </w:pPr>
            <w:r w:rsidRPr="00301A54">
              <w:rPr>
                <w:rFonts w:ascii="Calibri" w:eastAsia="Times New Roman" w:hAnsi="Calibri" w:cs="Times New Roman"/>
                <w:i/>
                <w:sz w:val="24"/>
                <w:szCs w:val="24"/>
                <w:lang w:val="ro-RO"/>
              </w:rPr>
              <w:t>(doar pentru proiectele cu obiective care se încadrează în prevederile art. 17, alin (1), lit. a și b)</w:t>
            </w:r>
          </w:p>
        </w:tc>
        <w:tc>
          <w:tcPr>
            <w:tcW w:w="936" w:type="dxa"/>
            <w:tcBorders>
              <w:top w:val="single" w:sz="4" w:space="0" w:color="auto"/>
              <w:left w:val="single" w:sz="4" w:space="0" w:color="auto"/>
              <w:bottom w:val="single" w:sz="4" w:space="0" w:color="auto"/>
              <w:right w:val="single" w:sz="4" w:space="0" w:color="auto"/>
            </w:tcBorders>
            <w:vAlign w:val="center"/>
            <w:hideMark/>
          </w:tcPr>
          <w:p w14:paraId="5D15EC0D" w14:textId="77777777" w:rsidR="007C2A89" w:rsidRDefault="007C2A89" w:rsidP="00301A54">
            <w:pPr>
              <w:spacing w:before="120" w:after="120" w:line="240" w:lineRule="auto"/>
              <w:rPr>
                <w:rFonts w:ascii="Calibri" w:eastAsia="Times New Roman" w:hAnsi="Calibri" w:cs="Times New Roman"/>
                <w:b/>
                <w:sz w:val="24"/>
                <w:szCs w:val="24"/>
                <w:lang w:val="ro-RO"/>
              </w:rPr>
            </w:pPr>
          </w:p>
          <w:p w14:paraId="3C46D56E" w14:textId="3ED71A3A" w:rsid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p w14:paraId="15BCE5DD" w14:textId="5B0150E6" w:rsidR="007C2A89" w:rsidRPr="00301A54" w:rsidRDefault="007C2A89" w:rsidP="00301A54">
            <w:pPr>
              <w:spacing w:before="120" w:after="120" w:line="240" w:lineRule="auto"/>
              <w:rPr>
                <w:rFonts w:ascii="Calibri" w:eastAsia="Times New Roman" w:hAnsi="Calibri" w:cs="Times New Roman"/>
                <w:sz w:val="24"/>
                <w:szCs w:val="24"/>
                <w:lang w:val="ro-RO"/>
              </w:rPr>
            </w:pPr>
          </w:p>
        </w:tc>
        <w:tc>
          <w:tcPr>
            <w:tcW w:w="1287" w:type="dxa"/>
            <w:tcBorders>
              <w:top w:val="single" w:sz="4" w:space="0" w:color="auto"/>
              <w:left w:val="single" w:sz="4" w:space="0" w:color="auto"/>
              <w:bottom w:val="single" w:sz="4" w:space="0" w:color="auto"/>
              <w:right w:val="single" w:sz="4" w:space="0" w:color="auto"/>
            </w:tcBorders>
            <w:vAlign w:val="center"/>
            <w:hideMark/>
          </w:tcPr>
          <w:p w14:paraId="0ACB1738"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862" w:type="dxa"/>
            <w:tcBorders>
              <w:top w:val="single" w:sz="4" w:space="0" w:color="auto"/>
              <w:left w:val="single" w:sz="4" w:space="0" w:color="auto"/>
              <w:bottom w:val="single" w:sz="4" w:space="0" w:color="auto"/>
              <w:right w:val="single" w:sz="4" w:space="0" w:color="auto"/>
            </w:tcBorders>
            <w:vAlign w:val="center"/>
            <w:hideMark/>
          </w:tcPr>
          <w:p w14:paraId="6DABE2D6" w14:textId="77777777" w:rsidR="007C2A89" w:rsidRDefault="007C2A89" w:rsidP="007C2A89">
            <w:pPr>
              <w:rPr>
                <w:rFonts w:ascii="Calibri" w:eastAsia="Times New Roman" w:hAnsi="Calibri" w:cs="Times New Roman"/>
                <w:b/>
                <w:sz w:val="24"/>
                <w:szCs w:val="24"/>
                <w:lang w:val="ro-RO"/>
              </w:rPr>
            </w:pPr>
          </w:p>
          <w:p w14:paraId="2C468135" w14:textId="4829E60D" w:rsidR="00301A54" w:rsidRPr="00301A54" w:rsidRDefault="00301A54" w:rsidP="00A81A64">
            <w:pP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0FE817DF" w14:textId="77777777" w:rsidTr="007C2A89">
        <w:trPr>
          <w:trHeight w:val="175"/>
        </w:trPr>
        <w:tc>
          <w:tcPr>
            <w:tcW w:w="0" w:type="auto"/>
            <w:tcBorders>
              <w:top w:val="single" w:sz="4" w:space="0" w:color="auto"/>
              <w:left w:val="single" w:sz="4" w:space="0" w:color="auto"/>
              <w:bottom w:val="single" w:sz="4" w:space="0" w:color="auto"/>
              <w:right w:val="single" w:sz="4" w:space="0" w:color="auto"/>
            </w:tcBorders>
            <w:hideMark/>
          </w:tcPr>
          <w:p w14:paraId="156728C4"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4 Solicitantul nu trebuie să fie în dificultate, în conformitate cu legislația în vigoare</w:t>
            </w:r>
          </w:p>
          <w:p w14:paraId="3193B0A2"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i/>
                <w:sz w:val="24"/>
                <w:szCs w:val="24"/>
                <w:lang w:val="ro-RO"/>
              </w:rPr>
              <w:t>(doar pentru proiectele cu obiective care se încadrează în prevederile art. 17, alin (1), lit. b) și art. 19, alin (1), lit. b)</w:t>
            </w:r>
          </w:p>
        </w:tc>
        <w:tc>
          <w:tcPr>
            <w:tcW w:w="936" w:type="dxa"/>
            <w:tcBorders>
              <w:top w:val="single" w:sz="4" w:space="0" w:color="auto"/>
              <w:left w:val="single" w:sz="4" w:space="0" w:color="auto"/>
              <w:bottom w:val="single" w:sz="4" w:space="0" w:color="auto"/>
              <w:right w:val="single" w:sz="4" w:space="0" w:color="auto"/>
            </w:tcBorders>
            <w:vAlign w:val="center"/>
            <w:hideMark/>
          </w:tcPr>
          <w:p w14:paraId="09EC10F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1287" w:type="dxa"/>
            <w:tcBorders>
              <w:top w:val="single" w:sz="4" w:space="0" w:color="auto"/>
              <w:left w:val="single" w:sz="4" w:space="0" w:color="auto"/>
              <w:bottom w:val="single" w:sz="4" w:space="0" w:color="auto"/>
              <w:right w:val="single" w:sz="4" w:space="0" w:color="auto"/>
            </w:tcBorders>
            <w:vAlign w:val="center"/>
            <w:hideMark/>
          </w:tcPr>
          <w:p w14:paraId="619ED1BC" w14:textId="77777777" w:rsidR="007C2A89" w:rsidRDefault="007C2A89" w:rsidP="007C2A89">
            <w:pPr>
              <w:rPr>
                <w:rFonts w:ascii="Calibri" w:eastAsia="Times New Roman" w:hAnsi="Calibri" w:cs="Times New Roman"/>
                <w:b/>
                <w:sz w:val="24"/>
                <w:szCs w:val="24"/>
                <w:lang w:val="ro-RO"/>
              </w:rPr>
            </w:pPr>
          </w:p>
          <w:p w14:paraId="4054A775" w14:textId="32D45052" w:rsidR="00301A54" w:rsidRPr="00301A54" w:rsidRDefault="00301A54" w:rsidP="00A81A64">
            <w:pP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0AA8FC6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15B87A27" w14:textId="77777777" w:rsidTr="007C2A89">
        <w:tc>
          <w:tcPr>
            <w:tcW w:w="8714" w:type="dxa"/>
            <w:gridSpan w:val="3"/>
            <w:tcBorders>
              <w:top w:val="single" w:sz="4" w:space="0" w:color="auto"/>
              <w:left w:val="nil"/>
              <w:bottom w:val="single" w:sz="4" w:space="0" w:color="auto"/>
              <w:right w:val="nil"/>
            </w:tcBorders>
          </w:tcPr>
          <w:p w14:paraId="55E883AD"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862" w:type="dxa"/>
            <w:tcBorders>
              <w:top w:val="single" w:sz="4" w:space="0" w:color="auto"/>
              <w:left w:val="nil"/>
              <w:bottom w:val="single" w:sz="4" w:space="0" w:color="auto"/>
              <w:right w:val="nil"/>
            </w:tcBorders>
          </w:tcPr>
          <w:p w14:paraId="5410707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6515C500" w14:textId="77777777" w:rsidTr="00301A54">
        <w:trPr>
          <w:trHeight w:val="295"/>
        </w:trPr>
        <w:tc>
          <w:tcPr>
            <w:tcW w:w="0" w:type="auto"/>
            <w:tcBorders>
              <w:top w:val="single" w:sz="4" w:space="0" w:color="auto"/>
              <w:left w:val="single" w:sz="4" w:space="0" w:color="auto"/>
              <w:bottom w:val="single" w:sz="4" w:space="0" w:color="auto"/>
              <w:right w:val="single" w:sz="4" w:space="0" w:color="auto"/>
            </w:tcBorders>
            <w:hideMark/>
          </w:tcPr>
          <w:p w14:paraId="6132DE9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14:paraId="779332E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Verificare efectuată</w:t>
            </w:r>
          </w:p>
        </w:tc>
      </w:tr>
      <w:tr w:rsidR="00301A54" w:rsidRPr="00301A54" w14:paraId="220FBDAE" w14:textId="77777777" w:rsidTr="00301A54">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F338A9D" w14:textId="77777777" w:rsidR="00301A54" w:rsidRPr="00301A54" w:rsidRDefault="00301A54" w:rsidP="00301A54">
            <w:pPr>
              <w:spacing w:before="120" w:after="120" w:line="240" w:lineRule="auto"/>
              <w:rPr>
                <w:rFonts w:ascii="Calibri" w:eastAsia="Calibri" w:hAnsi="Calibri" w:cs="Times New Roman"/>
                <w:sz w:val="24"/>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5954F1"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DA</w:t>
            </w:r>
            <w:r w:rsidRPr="00301A54">
              <w:rPr>
                <w:rFonts w:ascii="Calibri" w:eastAsia="Times New Roman" w:hAnsi="Calibri" w:cs="Times New Roman"/>
                <w:b/>
                <w:sz w:val="24"/>
                <w:szCs w:val="24"/>
                <w:lang w:val="ro-RO"/>
              </w:rPr>
              <w:tab/>
            </w:r>
          </w:p>
        </w:tc>
        <w:tc>
          <w:tcPr>
            <w:tcW w:w="0" w:type="auto"/>
            <w:tcBorders>
              <w:top w:val="single" w:sz="4" w:space="0" w:color="auto"/>
              <w:left w:val="single" w:sz="4" w:space="0" w:color="auto"/>
              <w:bottom w:val="single" w:sz="4" w:space="0" w:color="auto"/>
              <w:right w:val="single" w:sz="4" w:space="0" w:color="auto"/>
            </w:tcBorders>
            <w:hideMark/>
          </w:tcPr>
          <w:p w14:paraId="491C8C53"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401FC5"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Nu este cazul</w:t>
            </w:r>
          </w:p>
        </w:tc>
      </w:tr>
      <w:tr w:rsidR="00301A54" w:rsidRPr="00301A54" w14:paraId="74D79C9F" w14:textId="77777777" w:rsidTr="00301A54">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EC9261" w14:textId="77777777" w:rsid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EG1 Solicitantul trebuie să se încadreze în categoria beneficiarilor eligibili</w:t>
            </w:r>
          </w:p>
          <w:p w14:paraId="1EB868BC"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124FC7">
              <w:rPr>
                <w:rFonts w:ascii="Calibri" w:hAnsi="Calibri"/>
                <w:b/>
                <w:color w:val="365F91" w:themeColor="accent1" w:themeShade="BF"/>
                <w:lang w:val="ro-RO"/>
              </w:rPr>
              <w:t>CRITERIU DE ELIGIBILITATE GAL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96B171" w14:textId="0D69001D" w:rsidR="00301A54" w:rsidRPr="00301A54" w:rsidRDefault="00301A54" w:rsidP="00A81A64">
            <w:pP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A49A212" w14:textId="77777777" w:rsid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p w14:paraId="6721F7EB" w14:textId="77777777" w:rsidR="007C2A89" w:rsidRPr="00301A54" w:rsidRDefault="007C2A89" w:rsidP="00301A54">
            <w:pPr>
              <w:spacing w:before="120" w:after="120" w:line="240" w:lineRule="auto"/>
              <w:rPr>
                <w:rFonts w:ascii="Calibri" w:eastAsia="Times New Roman" w:hAnsi="Calibri" w:cs="Times New Roman"/>
                <w:sz w:val="24"/>
                <w:szCs w:val="24"/>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1D30D13C"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340FD9AF" w14:textId="77777777" w:rsidTr="00301A54">
        <w:tc>
          <w:tcPr>
            <w:tcW w:w="0" w:type="auto"/>
            <w:tcBorders>
              <w:top w:val="single" w:sz="4" w:space="0" w:color="auto"/>
              <w:left w:val="single" w:sz="4" w:space="0" w:color="auto"/>
              <w:bottom w:val="single" w:sz="4" w:space="0" w:color="auto"/>
              <w:right w:val="single" w:sz="4" w:space="0" w:color="auto"/>
            </w:tcBorders>
            <w:hideMark/>
          </w:tcPr>
          <w:p w14:paraId="0EA077F3" w14:textId="77777777" w:rsid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EG2 Investiţia trebuie să se încadreze în cel puţin una din acţiunile eligibile prevăzute prin fișa măsurii din SDL</w:t>
            </w:r>
          </w:p>
          <w:p w14:paraId="3D26663E"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124FC7">
              <w:rPr>
                <w:rFonts w:ascii="Calibri" w:hAnsi="Calibri"/>
                <w:b/>
                <w:color w:val="365F91" w:themeColor="accent1" w:themeShade="BF"/>
                <w:lang w:val="ro-RO"/>
              </w:rPr>
              <w:t>CRITERIU DE ELIGIBILITATE GAL</w:t>
            </w:r>
          </w:p>
        </w:tc>
        <w:tc>
          <w:tcPr>
            <w:tcW w:w="0" w:type="auto"/>
            <w:tcBorders>
              <w:top w:val="single" w:sz="4" w:space="0" w:color="auto"/>
              <w:left w:val="single" w:sz="4" w:space="0" w:color="auto"/>
              <w:bottom w:val="single" w:sz="4" w:space="0" w:color="auto"/>
              <w:right w:val="single" w:sz="4" w:space="0" w:color="auto"/>
            </w:tcBorders>
            <w:vAlign w:val="center"/>
            <w:hideMark/>
          </w:tcPr>
          <w:p w14:paraId="052D1E83" w14:textId="0A6A1D52" w:rsidR="00301A54" w:rsidRPr="00301A54" w:rsidRDefault="00301A54" w:rsidP="00A81A64">
            <w:pP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EF82DB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01FF23D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03AE53A3" w14:textId="77777777" w:rsidTr="00604C2F">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1EE6D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EG3 Investiția va fi precedată de o evaluare a impactului preconizat asupra mediului dacă aceasta poate avea efecte negative asupra mediului, în conformitate cu legislația în vigoare, menționată în cap. 8.1 din PNDR 2014-2020. </w:t>
            </w:r>
          </w:p>
          <w:p w14:paraId="3F8AB5E6" w14:textId="77777777" w:rsid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 xml:space="preserve">Nu se aplică pentru proiectele </w:t>
            </w:r>
            <w:r w:rsidRPr="00301A54">
              <w:rPr>
                <w:rFonts w:ascii="Calibri" w:eastAsia="Calibri" w:hAnsi="Calibri" w:cs="Times New Roman"/>
                <w:i/>
                <w:sz w:val="24"/>
              </w:rPr>
              <w:t>cu obiective care se încadrează în prevederile art. 19, alin. (1), lit. (b</w:t>
            </w:r>
            <w:r w:rsidRPr="00301A54">
              <w:rPr>
                <w:rFonts w:ascii="Calibri" w:eastAsia="Calibri" w:hAnsi="Calibri" w:cs="Times New Roman"/>
                <w:i/>
                <w:sz w:val="24"/>
                <w:lang w:val="ro-RO"/>
              </w:rPr>
              <w:t>)</w:t>
            </w:r>
          </w:p>
          <w:p w14:paraId="477112B1"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E6FDD8"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3A536BD"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6299A6" w14:textId="77777777" w:rsidR="007C2A89" w:rsidRDefault="007C2A89" w:rsidP="007C2A89">
            <w:pPr>
              <w:rPr>
                <w:rFonts w:ascii="Calibri" w:eastAsia="Times New Roman" w:hAnsi="Calibri" w:cs="Times New Roman"/>
                <w:b/>
                <w:sz w:val="24"/>
                <w:szCs w:val="24"/>
                <w:lang w:val="ro-RO"/>
              </w:rPr>
            </w:pPr>
          </w:p>
          <w:p w14:paraId="07239211" w14:textId="4D767AA7" w:rsidR="007C2A89" w:rsidRPr="00AE61D6" w:rsidRDefault="00604C2F" w:rsidP="007C2A89">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0431C063" w14:textId="77777777" w:rsidR="00301A54" w:rsidRPr="00301A54" w:rsidRDefault="00301A54" w:rsidP="00301A54">
            <w:pPr>
              <w:spacing w:before="120" w:after="120" w:line="240" w:lineRule="auto"/>
              <w:rPr>
                <w:rFonts w:ascii="Calibri" w:eastAsia="Times New Roman" w:hAnsi="Calibri" w:cs="Times New Roman"/>
                <w:sz w:val="24"/>
                <w:szCs w:val="24"/>
              </w:rPr>
            </w:pPr>
          </w:p>
        </w:tc>
      </w:tr>
      <w:tr w:rsidR="00301A54" w:rsidRPr="00301A54" w14:paraId="55C679E5" w14:textId="77777777" w:rsidTr="00301A54">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CB3422"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fr-FR"/>
              </w:rPr>
            </w:pPr>
            <w:r w:rsidRPr="00301A54">
              <w:rPr>
                <w:rFonts w:ascii="Calibri" w:eastAsia="Times New Roman" w:hAnsi="Calibri" w:cs="Times New Roman"/>
                <w:sz w:val="24"/>
                <w:szCs w:val="24"/>
                <w:lang w:val="ro-RO"/>
              </w:rPr>
              <w:t>EG4 Viabilitatea economică a investiției trebuie să fie demonstrată în baza documentației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C4E546" w14:textId="346EFB64" w:rsidR="007C2A89" w:rsidRPr="00AE61D6" w:rsidRDefault="00301A54" w:rsidP="007C2A89">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7B9BE4B9" w14:textId="086B1DF6" w:rsidR="00301A54" w:rsidRPr="00301A54" w:rsidRDefault="00301A54" w:rsidP="00301A54">
            <w:pPr>
              <w:spacing w:before="120" w:after="120" w:line="240" w:lineRule="auto"/>
              <w:rPr>
                <w:rFonts w:ascii="Calibri" w:eastAsia="Times New Roman" w:hAnsi="Calibri"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6A28E63"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453D2523" w14:textId="77777777" w:rsidR="00301A54" w:rsidRPr="00301A54" w:rsidRDefault="00301A54" w:rsidP="00301A54">
            <w:pPr>
              <w:spacing w:before="120" w:after="120" w:line="240" w:lineRule="auto"/>
              <w:rPr>
                <w:rFonts w:ascii="Calibri" w:eastAsia="Times New Roman" w:hAnsi="Calibri" w:cs="Times New Roman"/>
                <w:sz w:val="24"/>
                <w:szCs w:val="24"/>
              </w:rPr>
            </w:pPr>
          </w:p>
        </w:tc>
      </w:tr>
      <w:tr w:rsidR="00301A54" w:rsidRPr="00301A54" w14:paraId="0434F62C" w14:textId="77777777" w:rsidTr="00301A54">
        <w:tc>
          <w:tcPr>
            <w:tcW w:w="0" w:type="auto"/>
            <w:tcBorders>
              <w:top w:val="single" w:sz="4" w:space="0" w:color="auto"/>
              <w:left w:val="single" w:sz="4" w:space="0" w:color="auto"/>
              <w:bottom w:val="single" w:sz="4" w:space="0" w:color="auto"/>
              <w:right w:val="single" w:sz="4" w:space="0" w:color="auto"/>
            </w:tcBorders>
            <w:hideMark/>
          </w:tcPr>
          <w:p w14:paraId="3A3F194A"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EG5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hideMark/>
          </w:tcPr>
          <w:p w14:paraId="327FB333" w14:textId="26ECEA71" w:rsidR="004F7A43" w:rsidRPr="00AE61D6" w:rsidRDefault="00301A54" w:rsidP="004F7A43">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21B9F038" w14:textId="25249E44"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4160F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6832E981" w14:textId="29BF7F34"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C1AC580" w14:textId="77777777" w:rsidTr="00301A54">
        <w:tc>
          <w:tcPr>
            <w:tcW w:w="0" w:type="auto"/>
            <w:tcBorders>
              <w:top w:val="single" w:sz="4" w:space="0" w:color="auto"/>
              <w:left w:val="single" w:sz="4" w:space="0" w:color="auto"/>
              <w:bottom w:val="single" w:sz="4" w:space="0" w:color="auto"/>
              <w:right w:val="single" w:sz="4" w:space="0" w:color="auto"/>
            </w:tcBorders>
            <w:hideMark/>
          </w:tcPr>
          <w:p w14:paraId="7ED4B692"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lastRenderedPageBreak/>
              <w:t>EG6 Investiția va respecta legislaţia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14:paraId="26816AC1" w14:textId="77777777" w:rsidR="00E84795" w:rsidRDefault="00E84795" w:rsidP="00E84795">
            <w:pPr>
              <w:rPr>
                <w:rFonts w:ascii="Calibri" w:eastAsia="Times New Roman" w:hAnsi="Calibri" w:cs="Times New Roman"/>
                <w:b/>
                <w:sz w:val="24"/>
                <w:szCs w:val="24"/>
                <w:lang w:val="ro-RO"/>
              </w:rPr>
            </w:pPr>
          </w:p>
          <w:p w14:paraId="797F6CD3" w14:textId="340756DC" w:rsidR="00E84795" w:rsidRPr="00AE61D6" w:rsidRDefault="00301A54" w:rsidP="00E84795">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416CEEE8" w14:textId="2FE7A280"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161B78"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7C031853" w14:textId="77777777" w:rsidR="004F7A43" w:rsidRPr="004F7A43" w:rsidRDefault="004F7A43" w:rsidP="004F7A43">
            <w:pPr>
              <w:rPr>
                <w:rFonts w:ascii="Calibri" w:eastAsia="Times New Roman" w:hAnsi="Calibri" w:cs="Times New Roman"/>
                <w:sz w:val="32"/>
                <w:szCs w:val="32"/>
              </w:rPr>
            </w:pPr>
          </w:p>
          <w:p w14:paraId="2F30DB69" w14:textId="46C2C05C" w:rsidR="004F7A43" w:rsidRPr="004F7A43" w:rsidRDefault="004F7A43" w:rsidP="004F7A43">
            <w:pPr>
              <w:rPr>
                <w:rFonts w:ascii="Calibri" w:eastAsia="Times New Roman" w:hAnsi="Calibri" w:cs="Times New Roman"/>
                <w:sz w:val="32"/>
                <w:szCs w:val="32"/>
              </w:rPr>
            </w:pPr>
          </w:p>
          <w:p w14:paraId="6A286E42"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1465A72C" w14:textId="77777777" w:rsidTr="00301A54">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14:paraId="1A178C14" w14:textId="77777777" w:rsidR="00301A54" w:rsidRPr="00301A54" w:rsidRDefault="00301A54" w:rsidP="00301A54">
            <w:pPr>
              <w:spacing w:before="120" w:after="120" w:line="240" w:lineRule="auto"/>
              <w:rPr>
                <w:rFonts w:ascii="Calibri" w:eastAsia="Times New Roman" w:hAnsi="Calibri" w:cs="Times New Roman"/>
                <w:b/>
                <w:i/>
                <w:sz w:val="24"/>
                <w:szCs w:val="24"/>
                <w:lang w:val="ro-RO"/>
              </w:rPr>
            </w:pPr>
            <w:r w:rsidRPr="00301A54">
              <w:rPr>
                <w:rFonts w:ascii="Calibri" w:eastAsia="Times New Roman" w:hAnsi="Calibri" w:cs="Times New Roman"/>
                <w:b/>
                <w:i/>
                <w:sz w:val="24"/>
                <w:szCs w:val="24"/>
                <w:lang w:val="ro-RO"/>
              </w:rPr>
              <w:t>Secțiuni specifice</w:t>
            </w:r>
          </w:p>
        </w:tc>
      </w:tr>
      <w:tr w:rsidR="00301A54" w:rsidRPr="00301A54" w14:paraId="7760BE68" w14:textId="77777777" w:rsidTr="00301A54">
        <w:tc>
          <w:tcPr>
            <w:tcW w:w="0" w:type="auto"/>
            <w:gridSpan w:val="4"/>
            <w:tcBorders>
              <w:top w:val="single" w:sz="4" w:space="0" w:color="auto"/>
              <w:left w:val="single" w:sz="4" w:space="0" w:color="auto"/>
              <w:bottom w:val="single" w:sz="4" w:space="0" w:color="auto"/>
              <w:right w:val="single" w:sz="4" w:space="0" w:color="auto"/>
            </w:tcBorders>
            <w:hideMark/>
          </w:tcPr>
          <w:p w14:paraId="1ACAF68A"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i/>
                <w:sz w:val="24"/>
                <w:szCs w:val="24"/>
                <w:lang w:val="ro-RO"/>
              </w:rPr>
              <w:t>(doar pentru proiectele aferente art. 17, alin. (1), lit. a)</w:t>
            </w:r>
          </w:p>
        </w:tc>
      </w:tr>
      <w:tr w:rsidR="00301A54" w:rsidRPr="00301A54" w14:paraId="27F62AC0" w14:textId="77777777" w:rsidTr="00301A54">
        <w:tc>
          <w:tcPr>
            <w:tcW w:w="0" w:type="auto"/>
            <w:tcBorders>
              <w:top w:val="single" w:sz="4" w:space="0" w:color="auto"/>
              <w:left w:val="single" w:sz="4" w:space="0" w:color="auto"/>
              <w:bottom w:val="single" w:sz="4" w:space="0" w:color="auto"/>
              <w:right w:val="single" w:sz="4" w:space="0" w:color="auto"/>
            </w:tcBorders>
            <w:hideMark/>
          </w:tcPr>
          <w:p w14:paraId="55759769" w14:textId="77777777" w:rsid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EG7 Investiţia trebuie să se realizeze în cadrul unei ferme cu o dimensiune economică de minim 4.000 SO* (valoarea producţiei standard);</w:t>
            </w:r>
          </w:p>
          <w:p w14:paraId="1B3E8C43" w14:textId="77777777" w:rsidR="00604C2F" w:rsidRPr="00301A54" w:rsidRDefault="00604C2F"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vAlign w:val="center"/>
            <w:hideMark/>
          </w:tcPr>
          <w:p w14:paraId="4997962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767DEE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6E05A54"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4524444D" w14:textId="77777777" w:rsidTr="00301A54">
        <w:trPr>
          <w:trHeight w:val="773"/>
        </w:trPr>
        <w:tc>
          <w:tcPr>
            <w:tcW w:w="0" w:type="auto"/>
            <w:tcBorders>
              <w:top w:val="single" w:sz="4" w:space="0" w:color="auto"/>
              <w:left w:val="single" w:sz="4" w:space="0" w:color="auto"/>
              <w:bottom w:val="single" w:sz="4" w:space="0" w:color="auto"/>
              <w:right w:val="single" w:sz="4" w:space="0" w:color="auto"/>
            </w:tcBorders>
            <w:hideMark/>
          </w:tcPr>
          <w:p w14:paraId="29D2C03F" w14:textId="77777777" w:rsidR="00301A54" w:rsidRDefault="00301A54" w:rsidP="00301A54">
            <w:pPr>
              <w:tabs>
                <w:tab w:val="left" w:pos="284"/>
              </w:tabs>
              <w:spacing w:after="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1305/2013)</w:t>
            </w:r>
          </w:p>
          <w:p w14:paraId="15260915" w14:textId="77777777" w:rsidR="00604C2F" w:rsidRPr="00301A54" w:rsidRDefault="00604C2F" w:rsidP="00301A54">
            <w:pPr>
              <w:tabs>
                <w:tab w:val="left" w:pos="284"/>
              </w:tabs>
              <w:spacing w:after="0" w:line="240" w:lineRule="auto"/>
              <w:jc w:val="both"/>
              <w:rPr>
                <w:rFonts w:ascii="Calibri" w:eastAsia="Times New Roman" w:hAnsi="Calibri" w:cs="Times New Roman"/>
                <w:sz w:val="24"/>
                <w:szCs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vAlign w:val="center"/>
            <w:hideMark/>
          </w:tcPr>
          <w:p w14:paraId="6F371616" w14:textId="77777777" w:rsidR="00301A54" w:rsidRPr="00301A54" w:rsidRDefault="00301A54" w:rsidP="00301A54">
            <w:pPr>
              <w:spacing w:after="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F573152" w14:textId="77777777" w:rsidR="00301A54" w:rsidRPr="00301A54" w:rsidRDefault="00301A54" w:rsidP="00301A54">
            <w:pPr>
              <w:spacing w:after="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F0BDCD9" w14:textId="77777777" w:rsidR="00301A54" w:rsidRPr="00301A54" w:rsidRDefault="00301A54" w:rsidP="00301A54">
            <w:pPr>
              <w:spacing w:after="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69BF2F30" w14:textId="77777777" w:rsidTr="00301A54">
        <w:trPr>
          <w:trHeight w:val="1024"/>
        </w:trPr>
        <w:tc>
          <w:tcPr>
            <w:tcW w:w="0" w:type="auto"/>
            <w:tcBorders>
              <w:top w:val="single" w:sz="4" w:space="0" w:color="auto"/>
              <w:left w:val="single" w:sz="4" w:space="0" w:color="auto"/>
              <w:bottom w:val="single" w:sz="4" w:space="0" w:color="auto"/>
              <w:right w:val="single" w:sz="4" w:space="0" w:color="auto"/>
            </w:tcBorders>
            <w:hideMark/>
          </w:tcPr>
          <w:p w14:paraId="1B5D2527"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67013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DA66FB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518F6C1"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08A0623F" w14:textId="77777777" w:rsidTr="00301A54">
        <w:trPr>
          <w:trHeight w:val="773"/>
        </w:trPr>
        <w:tc>
          <w:tcPr>
            <w:tcW w:w="0" w:type="auto"/>
            <w:tcBorders>
              <w:top w:val="single" w:sz="4" w:space="0" w:color="auto"/>
              <w:left w:val="single" w:sz="4" w:space="0" w:color="auto"/>
              <w:bottom w:val="single" w:sz="4" w:space="0" w:color="auto"/>
              <w:right w:val="single" w:sz="4" w:space="0" w:color="auto"/>
            </w:tcBorders>
            <w:hideMark/>
          </w:tcPr>
          <w:p w14:paraId="668245E9" w14:textId="77777777" w:rsid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EG10 Investițiile în instalații al căror scop principal este producerea de energie electrică, prin utilizarea biomasei, trebuie să respecte prevederile art. 13 (d) din R.807/2014, prin demonstrarea utilizării unui procent minim de energie termică de 10%</w:t>
            </w:r>
          </w:p>
          <w:p w14:paraId="2EC0F70E" w14:textId="77777777" w:rsidR="00604C2F" w:rsidRPr="00301A54" w:rsidRDefault="00604C2F"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vAlign w:val="center"/>
            <w:hideMark/>
          </w:tcPr>
          <w:p w14:paraId="3BD28DC8"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7960641"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17AA1DC"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5C41946D" w14:textId="77777777" w:rsidTr="00301A54">
        <w:trPr>
          <w:trHeight w:val="773"/>
        </w:trPr>
        <w:tc>
          <w:tcPr>
            <w:tcW w:w="0" w:type="auto"/>
            <w:tcBorders>
              <w:top w:val="single" w:sz="4" w:space="0" w:color="auto"/>
              <w:left w:val="single" w:sz="4" w:space="0" w:color="auto"/>
              <w:bottom w:val="single" w:sz="4" w:space="0" w:color="auto"/>
              <w:right w:val="single" w:sz="4" w:space="0" w:color="auto"/>
            </w:tcBorders>
            <w:hideMark/>
          </w:tcPr>
          <w:p w14:paraId="0BE5BEF7" w14:textId="77777777" w:rsid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 11 În cazul procesării la nivel de fermă, materia primă procesată va fi produs agricol (conform Anexei I la Tratat) şi produsul rezultat va fi doar produs Anexa I la Tratat</w:t>
            </w:r>
          </w:p>
          <w:p w14:paraId="07DBC66D" w14:textId="77777777" w:rsidR="00604C2F" w:rsidRPr="00301A54" w:rsidRDefault="00604C2F"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vAlign w:val="center"/>
            <w:hideMark/>
          </w:tcPr>
          <w:p w14:paraId="1557FC0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B6C1D09"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DA2DE94"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13CB4F50" w14:textId="77777777" w:rsidTr="00301A54">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14:paraId="5AE8106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i/>
                <w:sz w:val="24"/>
                <w:szCs w:val="24"/>
                <w:lang w:val="ro-RO"/>
              </w:rPr>
              <w:t>(doar pentru proiectele aferente art. 17, alin. (1), lit. b)</w:t>
            </w:r>
          </w:p>
        </w:tc>
      </w:tr>
      <w:tr w:rsidR="00301A54" w:rsidRPr="00301A54" w14:paraId="07156F0A" w14:textId="77777777" w:rsidTr="00301A54">
        <w:trPr>
          <w:trHeight w:val="312"/>
        </w:trPr>
        <w:tc>
          <w:tcPr>
            <w:tcW w:w="0" w:type="auto"/>
            <w:tcBorders>
              <w:top w:val="single" w:sz="4" w:space="0" w:color="auto"/>
              <w:left w:val="single" w:sz="4" w:space="0" w:color="auto"/>
              <w:bottom w:val="single" w:sz="4" w:space="0" w:color="auto"/>
              <w:right w:val="single" w:sz="4" w:space="0" w:color="auto"/>
            </w:tcBorders>
            <w:hideMark/>
          </w:tcPr>
          <w:p w14:paraId="79AE737F" w14:textId="77777777" w:rsid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EG12 Sprijinul va fi limitat la investiții în procesarea produselor agricole incluse în lista cuprinsă în Anexa I la Tratatul privind Funcţionarea Uniunii Europene în scopul obținerii de produse Anexa I</w:t>
            </w:r>
          </w:p>
          <w:p w14:paraId="3491BB42" w14:textId="77777777" w:rsidR="00604C2F" w:rsidRPr="00301A54" w:rsidRDefault="00604C2F" w:rsidP="00301A54">
            <w:pPr>
              <w:spacing w:before="120" w:after="120" w:line="240" w:lineRule="auto"/>
              <w:jc w:val="both"/>
              <w:rPr>
                <w:rFonts w:ascii="Calibri" w:eastAsia="Calibri" w:hAnsi="Calibri" w:cs="Times New Roman"/>
                <w:sz w:val="24"/>
                <w:lang w:val="ro-RO"/>
              </w:rPr>
            </w:pPr>
            <w:r w:rsidRPr="00301A54">
              <w:rPr>
                <w:rFonts w:ascii="Calibri" w:eastAsia="Times New Roman" w:hAnsi="Calibri" w:cs="Times New Roman"/>
                <w:b/>
                <w:i/>
                <w:color w:val="365F91"/>
                <w:sz w:val="24"/>
              </w:rPr>
              <w:lastRenderedPageBreak/>
              <w:t>NU SE APLICA LA M5</w:t>
            </w:r>
          </w:p>
        </w:tc>
        <w:tc>
          <w:tcPr>
            <w:tcW w:w="0" w:type="auto"/>
            <w:tcBorders>
              <w:top w:val="single" w:sz="4" w:space="0" w:color="auto"/>
              <w:left w:val="single" w:sz="4" w:space="0" w:color="auto"/>
              <w:bottom w:val="single" w:sz="4" w:space="0" w:color="auto"/>
              <w:right w:val="single" w:sz="4" w:space="0" w:color="auto"/>
            </w:tcBorders>
            <w:vAlign w:val="center"/>
            <w:hideMark/>
          </w:tcPr>
          <w:p w14:paraId="55C9B103"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598985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A19B3D9"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41671141" w14:textId="77777777" w:rsidTr="00301A54">
        <w:trPr>
          <w:trHeight w:val="312"/>
        </w:trPr>
        <w:tc>
          <w:tcPr>
            <w:tcW w:w="0" w:type="auto"/>
            <w:gridSpan w:val="4"/>
            <w:tcBorders>
              <w:top w:val="single" w:sz="4" w:space="0" w:color="auto"/>
              <w:left w:val="single" w:sz="4" w:space="0" w:color="auto"/>
              <w:bottom w:val="single" w:sz="4" w:space="0" w:color="auto"/>
              <w:right w:val="single" w:sz="4" w:space="0" w:color="auto"/>
            </w:tcBorders>
          </w:tcPr>
          <w:p w14:paraId="5C5198FD"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lastRenderedPageBreak/>
              <w:t>VERIFICAREA CRITERIILOR DE ELIGIBILITATE SUPLIMENTARE STABILITE DE CĂTRE GAL</w:t>
            </w:r>
          </w:p>
        </w:tc>
      </w:tr>
      <w:tr w:rsidR="00301A54" w:rsidRPr="00301A54" w14:paraId="10BF8F86" w14:textId="77777777" w:rsidTr="00301A54">
        <w:trPr>
          <w:trHeight w:val="312"/>
        </w:trPr>
        <w:tc>
          <w:tcPr>
            <w:tcW w:w="0" w:type="auto"/>
            <w:tcBorders>
              <w:top w:val="single" w:sz="4" w:space="0" w:color="auto"/>
              <w:left w:val="single" w:sz="4" w:space="0" w:color="auto"/>
              <w:bottom w:val="single" w:sz="4" w:space="0" w:color="auto"/>
              <w:right w:val="single" w:sz="4" w:space="0" w:color="auto"/>
            </w:tcBorders>
          </w:tcPr>
          <w:p w14:paraId="2A0DC14F" w14:textId="77777777" w:rsidR="00604C2F" w:rsidRPr="00604C2F" w:rsidRDefault="00301A54" w:rsidP="00604C2F">
            <w:pPr>
              <w:shd w:val="clear" w:color="auto" w:fill="FFFFFF"/>
              <w:spacing w:before="120" w:after="120" w:line="240" w:lineRule="auto"/>
              <w:jc w:val="both"/>
              <w:rPr>
                <w:rFonts w:ascii="Calibri" w:eastAsia="Calibri" w:hAnsi="Calibri" w:cs="Times New Roman"/>
                <w:b/>
                <w:sz w:val="24"/>
                <w:lang w:val="ro-RO"/>
              </w:rPr>
            </w:pPr>
            <w:r w:rsidRPr="00604C2F">
              <w:rPr>
                <w:rFonts w:ascii="Calibri" w:eastAsia="Calibri" w:hAnsi="Calibri" w:cs="Times New Roman"/>
                <w:b/>
                <w:sz w:val="24"/>
                <w:lang w:val="ro-RO"/>
              </w:rPr>
              <w:t>EG13</w:t>
            </w:r>
            <w:r w:rsidR="00604C2F">
              <w:rPr>
                <w:rFonts w:ascii="Calibri" w:eastAsia="Calibri" w:hAnsi="Calibri" w:cs="Times New Roman"/>
                <w:b/>
                <w:sz w:val="24"/>
                <w:lang w:val="ro-RO"/>
              </w:rPr>
              <w:t xml:space="preserve"> </w:t>
            </w:r>
            <w:r w:rsidRPr="00604C2F">
              <w:rPr>
                <w:rFonts w:ascii="Calibri" w:eastAsia="Calibri" w:hAnsi="Calibri" w:cs="Times New Roman"/>
                <w:b/>
                <w:sz w:val="24"/>
                <w:lang w:val="ro-RO"/>
              </w:rPr>
              <w:t xml:space="preserve"> </w:t>
            </w:r>
            <w:r w:rsidR="00604C2F" w:rsidRPr="00604C2F">
              <w:rPr>
                <w:rFonts w:ascii="Calibri" w:eastAsia="Calibri" w:hAnsi="Calibri" w:cs="Times New Roman"/>
                <w:b/>
                <w:sz w:val="24"/>
                <w:lang w:val="ro-RO"/>
              </w:rPr>
              <w:t>Sediul social și punctul/punctele de lucru tebuie să fie situate pe teritoriul GAL</w:t>
            </w:r>
          </w:p>
          <w:p w14:paraId="6CBDAD3E" w14:textId="77777777" w:rsidR="00604C2F" w:rsidRPr="00604C2F" w:rsidRDefault="00604C2F" w:rsidP="00604C2F">
            <w:pPr>
              <w:shd w:val="clear" w:color="auto" w:fill="FFFFFF"/>
              <w:spacing w:before="120" w:after="120" w:line="240" w:lineRule="auto"/>
              <w:jc w:val="both"/>
              <w:rPr>
                <w:rFonts w:ascii="Calibri" w:eastAsia="Calibri" w:hAnsi="Calibri" w:cs="Times New Roman"/>
                <w:sz w:val="24"/>
                <w:lang w:val="ro-RO"/>
              </w:rPr>
            </w:pPr>
            <w:r w:rsidRPr="00604C2F">
              <w:rPr>
                <w:rFonts w:ascii="Calibri" w:eastAsia="Calibri" w:hAnsi="Calibri" w:cs="Times New Roman"/>
                <w:sz w:val="24"/>
                <w:lang w:val="ro-RO"/>
              </w:rPr>
              <w:t>Solicitantul poate detine alte puncte de lucru (care nu sunt aferente activitatii finantate prin FEADR) si in mediul urban.</w:t>
            </w:r>
          </w:p>
          <w:p w14:paraId="43AC108B" w14:textId="77777777" w:rsidR="00604C2F" w:rsidRPr="00604C2F" w:rsidRDefault="00604C2F" w:rsidP="00604C2F">
            <w:pPr>
              <w:shd w:val="clear" w:color="auto" w:fill="FFFFFF"/>
              <w:spacing w:before="120" w:after="120" w:line="240" w:lineRule="auto"/>
              <w:jc w:val="both"/>
              <w:rPr>
                <w:rFonts w:ascii="Calibri" w:eastAsia="Calibri" w:hAnsi="Calibri" w:cs="Times New Roman"/>
                <w:sz w:val="24"/>
                <w:lang w:val="ro-RO"/>
              </w:rPr>
            </w:pPr>
            <w:r w:rsidRPr="00604C2F">
              <w:rPr>
                <w:rFonts w:ascii="Calibri" w:eastAsia="Calibri" w:hAnsi="Calibri" w:cs="Times New Roman"/>
                <w:sz w:val="24"/>
                <w:lang w:val="ro-RO"/>
              </w:rPr>
              <w:t>În situația în care punctul de lucru aferent investiției vizate de proiect nu este constituit la momentul depunerii Cererii de Finanțare, se verifica dacă solicitantul a semnat şi datat Declaraţia pe propria răspundere - Secţiunea F a Cererii de Finanţare</w:t>
            </w:r>
          </w:p>
          <w:p w14:paraId="3B03896D" w14:textId="77777777" w:rsidR="00301A54" w:rsidRPr="00301A54" w:rsidRDefault="00604C2F" w:rsidP="00604C2F">
            <w:pPr>
              <w:shd w:val="clear" w:color="auto" w:fill="FFFFFF"/>
              <w:spacing w:before="120" w:after="120" w:line="240" w:lineRule="auto"/>
              <w:jc w:val="both"/>
              <w:rPr>
                <w:rFonts w:ascii="Calibri" w:eastAsia="Calibri" w:hAnsi="Calibri" w:cs="Times New Roman"/>
                <w:sz w:val="24"/>
                <w:lang w:val="ro-RO"/>
              </w:rPr>
            </w:pPr>
            <w:r w:rsidRPr="00604C2F">
              <w:rPr>
                <w:rFonts w:ascii="Calibri" w:eastAsia="Calibri" w:hAnsi="Calibri" w:cs="Times New Roman"/>
                <w:sz w:val="24"/>
                <w:lang w:val="pt-BR"/>
              </w:rPr>
              <w:t>Dacă punctul de lucru nu este inregistrat, se verifică existenţa angajamentului (</w:t>
            </w:r>
            <w:r w:rsidRPr="00604C2F">
              <w:rPr>
                <w:rFonts w:ascii="Calibri" w:eastAsia="Calibri" w:hAnsi="Calibri" w:cs="Times New Roman"/>
                <w:sz w:val="24"/>
                <w:lang w:val="ro-RO"/>
              </w:rPr>
              <w:t>dacă solicitantul a semnat partea F a Cererii de Finanțare).</w:t>
            </w:r>
          </w:p>
        </w:tc>
        <w:tc>
          <w:tcPr>
            <w:tcW w:w="0" w:type="auto"/>
            <w:tcBorders>
              <w:top w:val="single" w:sz="4" w:space="0" w:color="auto"/>
              <w:left w:val="single" w:sz="4" w:space="0" w:color="auto"/>
              <w:bottom w:val="single" w:sz="4" w:space="0" w:color="auto"/>
              <w:right w:val="single" w:sz="4" w:space="0" w:color="auto"/>
            </w:tcBorders>
            <w:vAlign w:val="center"/>
          </w:tcPr>
          <w:p w14:paraId="0E872F72" w14:textId="77777777" w:rsidR="004F7A43" w:rsidRDefault="004F7A43" w:rsidP="004F7A43">
            <w:pPr>
              <w:rPr>
                <w:rFonts w:ascii="Calibri" w:eastAsia="Times New Roman" w:hAnsi="Calibri" w:cs="Times New Roman"/>
                <w:b/>
                <w:sz w:val="24"/>
                <w:szCs w:val="24"/>
                <w:lang w:val="ro-RO"/>
              </w:rPr>
            </w:pPr>
          </w:p>
          <w:p w14:paraId="47E1CB08" w14:textId="35B0E20A" w:rsidR="004F7A43" w:rsidRPr="00AE61D6" w:rsidRDefault="00301A54" w:rsidP="004F7A43">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11BBE7C7" w14:textId="1DC9201D" w:rsidR="00301A54" w:rsidRPr="00301A54" w:rsidRDefault="00301A54" w:rsidP="00301A54">
            <w:pPr>
              <w:spacing w:before="120" w:after="120" w:line="240" w:lineRule="auto"/>
              <w:rPr>
                <w:rFonts w:ascii="Calibri" w:eastAsia="Times New Roman" w:hAnsi="Calibri" w:cs="Times New Roman"/>
                <w:b/>
                <w:sz w:val="24"/>
                <w:szCs w:val="24"/>
                <w:lang w:val="ro-RO"/>
              </w:rPr>
            </w:pPr>
          </w:p>
        </w:tc>
        <w:tc>
          <w:tcPr>
            <w:tcW w:w="0" w:type="auto"/>
            <w:tcBorders>
              <w:top w:val="single" w:sz="4" w:space="0" w:color="auto"/>
              <w:left w:val="single" w:sz="4" w:space="0" w:color="auto"/>
              <w:bottom w:val="single" w:sz="4" w:space="0" w:color="auto"/>
              <w:right w:val="single" w:sz="4" w:space="0" w:color="auto"/>
            </w:tcBorders>
            <w:vAlign w:val="center"/>
          </w:tcPr>
          <w:p w14:paraId="70B77436"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48F2414A"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211A4B08" w14:textId="77777777" w:rsidTr="00301A54">
        <w:trPr>
          <w:trHeight w:val="312"/>
        </w:trPr>
        <w:tc>
          <w:tcPr>
            <w:tcW w:w="0" w:type="auto"/>
            <w:tcBorders>
              <w:top w:val="single" w:sz="4" w:space="0" w:color="auto"/>
              <w:left w:val="single" w:sz="4" w:space="0" w:color="auto"/>
              <w:bottom w:val="single" w:sz="4" w:space="0" w:color="auto"/>
              <w:right w:val="single" w:sz="4" w:space="0" w:color="auto"/>
            </w:tcBorders>
          </w:tcPr>
          <w:p w14:paraId="1FF1C0C7" w14:textId="77777777" w:rsidR="00301A54" w:rsidRPr="00301A54" w:rsidRDefault="00604C2F" w:rsidP="00301A54">
            <w:pPr>
              <w:shd w:val="clear" w:color="auto" w:fill="FFFFFF"/>
              <w:spacing w:before="120" w:after="120" w:line="240" w:lineRule="auto"/>
              <w:jc w:val="both"/>
              <w:rPr>
                <w:rFonts w:ascii="Calibri" w:eastAsia="Calibri" w:hAnsi="Calibri" w:cs="Times New Roman"/>
                <w:sz w:val="24"/>
                <w:lang w:val="ro-RO"/>
              </w:rPr>
            </w:pPr>
            <w:r w:rsidRPr="00604C2F">
              <w:rPr>
                <w:rFonts w:ascii="Calibri" w:eastAsia="Calibri" w:hAnsi="Calibri" w:cs="Times New Roman"/>
                <w:b/>
                <w:sz w:val="24"/>
                <w:lang w:val="ro-RO"/>
              </w:rPr>
              <w:t>EG14</w:t>
            </w:r>
            <w:r>
              <w:rPr>
                <w:rFonts w:ascii="Calibri" w:eastAsia="Calibri" w:hAnsi="Calibri" w:cs="Times New Roman"/>
                <w:sz w:val="24"/>
                <w:lang w:val="ro-RO"/>
              </w:rPr>
              <w:t xml:space="preserve"> </w:t>
            </w:r>
            <w:r w:rsidRPr="00604C2F">
              <w:rPr>
                <w:rFonts w:ascii="Calibri" w:eastAsia="Calibri" w:hAnsi="Calibri" w:cs="Times New Roman"/>
                <w:b/>
                <w:sz w:val="24"/>
              </w:rPr>
              <w:t>Solicitantul are obligativitatea să asigure întreținerea/</w:t>
            </w:r>
            <w:r w:rsidRPr="00604C2F">
              <w:rPr>
                <w:rFonts w:ascii="Calibri" w:eastAsia="Calibri" w:hAnsi="Calibri" w:cs="Times New Roman"/>
                <w:b/>
                <w:sz w:val="24"/>
                <w:lang w:val="ro-RO"/>
              </w:rPr>
              <w:t>mentenanța investiției pe o perioadă minimă de 5 ani de la ultima plată</w:t>
            </w:r>
            <w:r w:rsidRPr="00604C2F">
              <w:rPr>
                <w:rFonts w:ascii="Calibri" w:eastAsia="Calibri" w:hAnsi="Calibri" w:cs="Times New Roman"/>
                <w:b/>
                <w:sz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5AA26395" w14:textId="77777777" w:rsidR="004F7A43" w:rsidRDefault="004F7A43" w:rsidP="004F7A43">
            <w:pPr>
              <w:rPr>
                <w:rFonts w:ascii="Calibri" w:eastAsia="Times New Roman" w:hAnsi="Calibri" w:cs="Times New Roman"/>
                <w:b/>
                <w:sz w:val="24"/>
                <w:szCs w:val="24"/>
                <w:lang w:val="ro-RO"/>
              </w:rPr>
            </w:pPr>
          </w:p>
          <w:p w14:paraId="187D5582" w14:textId="3BF72FFC" w:rsidR="00301A54" w:rsidRPr="00301A54" w:rsidRDefault="00301A54" w:rsidP="00A81A64">
            <w:pPr>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1B460D15"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6970A296"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tc>
      </w:tr>
    </w:tbl>
    <w:p w14:paraId="08BD3306" w14:textId="77777777" w:rsidR="00301A54" w:rsidRPr="00301A54" w:rsidRDefault="00301A54" w:rsidP="00301A54">
      <w:pPr>
        <w:spacing w:before="120" w:after="120" w:line="240" w:lineRule="auto"/>
        <w:jc w:val="both"/>
        <w:rPr>
          <w:rFonts w:ascii="Calibri" w:eastAsia="Times New Roman" w:hAnsi="Calibri" w:cs="Times New Roman"/>
          <w:b/>
          <w:sz w:val="24"/>
          <w:szCs w:val="24"/>
          <w:u w:val="single"/>
        </w:rPr>
      </w:pPr>
      <w:r w:rsidRPr="00301A54">
        <w:rPr>
          <w:rFonts w:ascii="Calibri" w:eastAsia="Times New Roman" w:hAnsi="Calibri" w:cs="Times New Roman"/>
          <w:b/>
          <w:sz w:val="24"/>
          <w:szCs w:val="24"/>
          <w:u w:val="single"/>
        </w:rPr>
        <w:t xml:space="preserve">Atenție! </w:t>
      </w:r>
    </w:p>
    <w:p w14:paraId="5D5B1ABC" w14:textId="77777777" w:rsidR="00301A54" w:rsidRPr="00301A54" w:rsidRDefault="00301A54" w:rsidP="00301A54">
      <w:pPr>
        <w:spacing w:before="120" w:after="120" w:line="240" w:lineRule="auto"/>
        <w:jc w:val="both"/>
        <w:rPr>
          <w:rFonts w:ascii="Calibri" w:eastAsia="Times New Roman" w:hAnsi="Calibri" w:cs="Times New Roman"/>
          <w:b/>
          <w:i/>
          <w:sz w:val="24"/>
          <w:szCs w:val="24"/>
        </w:rPr>
      </w:pPr>
      <w:r w:rsidRPr="00301A54">
        <w:rPr>
          <w:rFonts w:ascii="Calibri" w:eastAsia="Times New Roman" w:hAnsi="Calibri" w:cs="Times New Roman"/>
          <w:b/>
          <w:i/>
          <w:sz w:val="24"/>
          <w:szCs w:val="24"/>
        </w:rPr>
        <w:t xml:space="preserve">Se va prelua matricea de verificare a Bugetului indicativ și a Planului Financiar (inclusiv a viabilității economico-financiare) din formularul aferent sub-măsurii din PNDR cu investiții similare, în vigoare la momentul </w:t>
      </w:r>
      <w:r w:rsidRPr="00301A54">
        <w:rPr>
          <w:rFonts w:ascii="Calibri" w:eastAsia="Times New Roman" w:hAnsi="Calibri" w:cs="Times New Roman"/>
          <w:b/>
          <w:i/>
          <w:sz w:val="24"/>
          <w:szCs w:val="24"/>
          <w:lang w:val="ro-RO"/>
        </w:rPr>
        <w:t>realizării verificării</w:t>
      </w:r>
      <w:r w:rsidRPr="00301A54">
        <w:rPr>
          <w:rFonts w:ascii="Calibri" w:eastAsia="Times New Roman" w:hAnsi="Calibri" w:cs="Times New Roman"/>
          <w:b/>
          <w:i/>
          <w:sz w:val="24"/>
          <w:szCs w:val="24"/>
        </w:rPr>
        <w:t>.</w:t>
      </w:r>
    </w:p>
    <w:p w14:paraId="0B1D88EC" w14:textId="77777777" w:rsidR="00301A54" w:rsidRDefault="00301A54" w:rsidP="00301A54">
      <w:pPr>
        <w:spacing w:before="120" w:after="120" w:line="240" w:lineRule="auto"/>
        <w:jc w:val="both"/>
        <w:rPr>
          <w:rFonts w:ascii="Calibri" w:eastAsia="Times New Roman" w:hAnsi="Calibri" w:cs="Times New Roman"/>
          <w:b/>
          <w:i/>
          <w:sz w:val="24"/>
          <w:szCs w:val="24"/>
          <w:lang w:val="ro-RO"/>
        </w:rPr>
      </w:pPr>
    </w:p>
    <w:p w14:paraId="071A8B6C"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20635EDD"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1F3B19B5"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3955EAEE"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30226C73"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33A75643"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35A5240E"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1B64ED27"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09EAB043"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0B78AB92"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2F5AC07B"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4796EA40"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03A5829A"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7F901041"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54CC844C"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44FC4D06"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1E23AADC"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595E7EEE"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19385578"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21338A61"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51505E0A"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13348552"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60EB4C8A" w14:textId="77777777" w:rsidR="000E62AC" w:rsidRDefault="000E62AC" w:rsidP="000E62AC">
      <w:pPr>
        <w:spacing w:before="120" w:after="120" w:line="240" w:lineRule="auto"/>
        <w:jc w:val="both"/>
        <w:rPr>
          <w:rFonts w:ascii="Calibri" w:eastAsia="Times New Roman" w:hAnsi="Calibri" w:cs="Times New Roman"/>
          <w:b/>
          <w:i/>
          <w:sz w:val="24"/>
          <w:szCs w:val="24"/>
          <w:lang w:val="ro-RO"/>
        </w:rPr>
        <w:sectPr w:rsidR="000E62AC" w:rsidSect="00301A54">
          <w:headerReference w:type="default" r:id="rId9"/>
          <w:pgSz w:w="11909" w:h="16834" w:code="9"/>
          <w:pgMar w:top="1138" w:right="1411" w:bottom="1138" w:left="1138" w:header="576" w:footer="432" w:gutter="0"/>
          <w:cols w:space="720"/>
        </w:sectPr>
      </w:pPr>
    </w:p>
    <w:p w14:paraId="3DE43B5A" w14:textId="77777777" w:rsidR="000E62AC" w:rsidRDefault="000E62AC" w:rsidP="000E62AC">
      <w:pPr>
        <w:spacing w:before="120" w:after="120" w:line="240" w:lineRule="auto"/>
        <w:jc w:val="both"/>
        <w:rPr>
          <w:rFonts w:ascii="Calibri" w:eastAsia="Times New Roman" w:hAnsi="Calibri" w:cs="Times New Roman"/>
          <w:b/>
          <w:i/>
          <w:sz w:val="24"/>
          <w:szCs w:val="24"/>
          <w:lang w:val="ro-RO"/>
        </w:rPr>
      </w:pPr>
    </w:p>
    <w:p w14:paraId="77C5B0C7" w14:textId="77777777" w:rsidR="000E62AC" w:rsidRDefault="000E62AC" w:rsidP="000E62AC">
      <w:pPr>
        <w:spacing w:before="120" w:after="120" w:line="240" w:lineRule="auto"/>
        <w:jc w:val="both"/>
        <w:rPr>
          <w:rFonts w:ascii="Calibri" w:eastAsia="Times New Roman" w:hAnsi="Calibri" w:cs="Times New Roman"/>
          <w:b/>
          <w:i/>
          <w:sz w:val="24"/>
          <w:szCs w:val="24"/>
          <w:lang w:val="ro-RO"/>
        </w:rPr>
      </w:pPr>
    </w:p>
    <w:p w14:paraId="761BAE4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ro-RO"/>
        </w:rPr>
      </w:pPr>
      <w:r w:rsidRPr="000E62AC">
        <w:rPr>
          <w:rFonts w:ascii="Calibri" w:eastAsia="Times New Roman" w:hAnsi="Calibri" w:cs="Times New Roman"/>
          <w:b/>
          <w:i/>
          <w:sz w:val="24"/>
          <w:szCs w:val="24"/>
          <w:lang w:val="ro-RO"/>
        </w:rPr>
        <w:t>Buget indicativ (intensitate a sprijinului 90%) euro conform HG 907/ 2016</w:t>
      </w:r>
    </w:p>
    <w:p w14:paraId="1EF936CE" w14:textId="6C7C2DF3"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S-a utilizat cursul de sch</w:t>
      </w:r>
      <w:r w:rsidR="008A567A">
        <w:rPr>
          <w:rFonts w:ascii="Calibri" w:eastAsia="Times New Roman" w:hAnsi="Calibri" w:cs="Times New Roman"/>
          <w:b/>
          <w:i/>
          <w:sz w:val="24"/>
          <w:szCs w:val="24"/>
          <w:lang w:val="pt-BR"/>
        </w:rPr>
        <w:t xml:space="preserve">imb              </w:t>
      </w:r>
      <w:r w:rsidR="00DB0F9E">
        <w:rPr>
          <w:rFonts w:ascii="Calibri" w:eastAsia="Times New Roman" w:hAnsi="Calibri" w:cs="Times New Roman"/>
          <w:b/>
          <w:i/>
          <w:sz w:val="24"/>
          <w:szCs w:val="24"/>
          <w:lang w:val="pt-BR"/>
        </w:rPr>
        <w:t xml:space="preserve">1 Euro = </w:t>
      </w:r>
      <w:r w:rsidRPr="000E62AC">
        <w:rPr>
          <w:rFonts w:ascii="Calibri" w:eastAsia="Times New Roman" w:hAnsi="Calibri" w:cs="Times New Roman"/>
          <w:b/>
          <w:i/>
          <w:sz w:val="24"/>
          <w:szCs w:val="24"/>
          <w:lang w:val="pt-BR"/>
        </w:rPr>
        <w:t xml:space="preserve"> LEI</w:t>
      </w:r>
    </w:p>
    <w:p w14:paraId="59B8370E" w14:textId="0DDEEBEB"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din data de:</w:t>
      </w:r>
      <w:r w:rsidRPr="000E62AC">
        <w:rPr>
          <w:rFonts w:ascii="Calibri" w:eastAsia="Times New Roman" w:hAnsi="Calibri" w:cs="Times New Roman"/>
          <w:b/>
          <w:i/>
          <w:sz w:val="24"/>
          <w:szCs w:val="24"/>
        </w:rPr>
        <w:t xml:space="preserve"> </w:t>
      </w:r>
    </w:p>
    <w:tbl>
      <w:tblPr>
        <w:tblW w:w="14731" w:type="dxa"/>
        <w:tblInd w:w="1" w:type="dxa"/>
        <w:tblLayout w:type="fixed"/>
        <w:tblLook w:val="0000" w:firstRow="0" w:lastRow="0" w:firstColumn="0" w:lastColumn="0" w:noHBand="0" w:noVBand="0"/>
      </w:tblPr>
      <w:tblGrid>
        <w:gridCol w:w="8353"/>
        <w:gridCol w:w="1134"/>
        <w:gridCol w:w="1143"/>
        <w:gridCol w:w="1134"/>
        <w:gridCol w:w="1134"/>
        <w:gridCol w:w="843"/>
        <w:gridCol w:w="990"/>
      </w:tblGrid>
      <w:tr w:rsidR="000E62AC" w:rsidRPr="000E62AC" w14:paraId="01AFA739" w14:textId="77777777" w:rsidTr="00AD48EA">
        <w:trPr>
          <w:trHeight w:val="300"/>
        </w:trPr>
        <w:tc>
          <w:tcPr>
            <w:tcW w:w="2835" w:type="pct"/>
            <w:tcBorders>
              <w:top w:val="single" w:sz="8" w:space="0" w:color="008080"/>
              <w:left w:val="single" w:sz="8" w:space="0" w:color="008080"/>
              <w:bottom w:val="single" w:sz="4" w:space="0" w:color="008080"/>
              <w:right w:val="nil"/>
            </w:tcBorders>
            <w:shd w:val="clear" w:color="auto" w:fill="auto"/>
            <w:noWrap/>
            <w:vAlign w:val="bottom"/>
          </w:tcPr>
          <w:p w14:paraId="0B24F31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 xml:space="preserve">Buget Indicativ al Proiectului (Valori fără TVA ) </w:t>
            </w:r>
          </w:p>
        </w:tc>
        <w:tc>
          <w:tcPr>
            <w:tcW w:w="773"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238EC5D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Cheltuieli conform Cererii de finanţare</w:t>
            </w:r>
          </w:p>
        </w:tc>
        <w:tc>
          <w:tcPr>
            <w:tcW w:w="1392" w:type="pct"/>
            <w:gridSpan w:val="4"/>
            <w:tcBorders>
              <w:top w:val="single" w:sz="8" w:space="0" w:color="008080"/>
              <w:left w:val="nil"/>
              <w:bottom w:val="single" w:sz="8" w:space="0" w:color="008080"/>
              <w:right w:val="single" w:sz="8" w:space="0" w:color="008080"/>
            </w:tcBorders>
            <w:shd w:val="clear" w:color="auto" w:fill="auto"/>
            <w:vAlign w:val="center"/>
          </w:tcPr>
          <w:p w14:paraId="3748DF6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 xml:space="preserve">Verificare </w:t>
            </w:r>
            <w:r w:rsidRPr="000E62AC">
              <w:rPr>
                <w:rFonts w:ascii="Calibri" w:eastAsia="Times New Roman" w:hAnsi="Calibri" w:cs="Times New Roman"/>
                <w:b/>
                <w:i/>
                <w:sz w:val="24"/>
                <w:szCs w:val="24"/>
                <w:lang w:val="ro-RO"/>
              </w:rPr>
              <w:t>OJFIR/</w:t>
            </w:r>
            <w:r w:rsidRPr="000E62AC">
              <w:rPr>
                <w:rFonts w:ascii="Calibri" w:eastAsia="Times New Roman" w:hAnsi="Calibri" w:cs="Times New Roman"/>
                <w:b/>
                <w:bCs/>
                <w:i/>
                <w:sz w:val="24"/>
                <w:szCs w:val="24"/>
                <w:lang w:val="it-IT"/>
              </w:rPr>
              <w:t>CRFIR/AFIR-verificare prin sondaj</w:t>
            </w:r>
          </w:p>
        </w:tc>
      </w:tr>
      <w:tr w:rsidR="000E62AC" w:rsidRPr="000E62AC" w14:paraId="52E44AF5" w14:textId="77777777" w:rsidTr="00AD48EA">
        <w:trPr>
          <w:trHeight w:val="315"/>
        </w:trPr>
        <w:tc>
          <w:tcPr>
            <w:tcW w:w="2835" w:type="pct"/>
            <w:tcBorders>
              <w:top w:val="nil"/>
              <w:left w:val="single" w:sz="8" w:space="0" w:color="008080"/>
              <w:bottom w:val="single" w:sz="4" w:space="0" w:color="008080"/>
              <w:right w:val="nil"/>
            </w:tcBorders>
            <w:shd w:val="clear" w:color="auto" w:fill="auto"/>
            <w:vAlign w:val="center"/>
          </w:tcPr>
          <w:p w14:paraId="4AAEF4A5"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Denumirea capitolelor de cheltuieli</w:t>
            </w:r>
          </w:p>
        </w:tc>
        <w:tc>
          <w:tcPr>
            <w:tcW w:w="773"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34EC4DF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770"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6877B60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Cheltuieli conform SF (documentatie tehnico-economica)</w:t>
            </w:r>
          </w:p>
        </w:tc>
        <w:tc>
          <w:tcPr>
            <w:tcW w:w="622" w:type="pct"/>
            <w:gridSpan w:val="2"/>
            <w:tcBorders>
              <w:top w:val="single" w:sz="4" w:space="0" w:color="008080"/>
              <w:left w:val="nil"/>
              <w:bottom w:val="single" w:sz="4" w:space="0" w:color="008080"/>
              <w:right w:val="single" w:sz="8" w:space="0" w:color="008080"/>
            </w:tcBorders>
            <w:shd w:val="clear" w:color="auto" w:fill="auto"/>
            <w:vAlign w:val="center"/>
          </w:tcPr>
          <w:p w14:paraId="538FE8D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Diferenţe faţă de Cererea de finanţare</w:t>
            </w:r>
          </w:p>
        </w:tc>
      </w:tr>
      <w:tr w:rsidR="000E62AC" w:rsidRPr="000E62AC" w14:paraId="4619FE0E" w14:textId="77777777" w:rsidTr="00AD48EA">
        <w:trPr>
          <w:trHeight w:val="315"/>
        </w:trPr>
        <w:tc>
          <w:tcPr>
            <w:tcW w:w="2835" w:type="pct"/>
            <w:tcBorders>
              <w:top w:val="nil"/>
              <w:left w:val="single" w:sz="8" w:space="0" w:color="008080"/>
              <w:bottom w:val="single" w:sz="4" w:space="0" w:color="008080"/>
              <w:right w:val="nil"/>
            </w:tcBorders>
            <w:shd w:val="clear" w:color="auto" w:fill="auto"/>
            <w:vAlign w:val="center"/>
          </w:tcPr>
          <w:p w14:paraId="1B1C847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 </w:t>
            </w:r>
          </w:p>
        </w:tc>
        <w:tc>
          <w:tcPr>
            <w:tcW w:w="385" w:type="pct"/>
            <w:tcBorders>
              <w:top w:val="nil"/>
              <w:left w:val="single" w:sz="8" w:space="0" w:color="008080"/>
              <w:bottom w:val="single" w:sz="4" w:space="0" w:color="008080"/>
              <w:right w:val="single" w:sz="4" w:space="0" w:color="008080"/>
            </w:tcBorders>
            <w:shd w:val="clear" w:color="auto" w:fill="auto"/>
            <w:vAlign w:val="center"/>
          </w:tcPr>
          <w:p w14:paraId="30121BC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E</w:t>
            </w:r>
          </w:p>
        </w:tc>
        <w:tc>
          <w:tcPr>
            <w:tcW w:w="388" w:type="pct"/>
            <w:tcBorders>
              <w:top w:val="nil"/>
              <w:left w:val="nil"/>
              <w:bottom w:val="single" w:sz="4" w:space="0" w:color="008080"/>
              <w:right w:val="single" w:sz="8" w:space="0" w:color="008080"/>
            </w:tcBorders>
            <w:shd w:val="clear" w:color="auto" w:fill="auto"/>
            <w:vAlign w:val="center"/>
          </w:tcPr>
          <w:p w14:paraId="41BF64C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N</w:t>
            </w:r>
          </w:p>
        </w:tc>
        <w:tc>
          <w:tcPr>
            <w:tcW w:w="385" w:type="pct"/>
            <w:tcBorders>
              <w:top w:val="nil"/>
              <w:left w:val="nil"/>
              <w:bottom w:val="single" w:sz="4" w:space="0" w:color="008080"/>
              <w:right w:val="single" w:sz="4" w:space="0" w:color="008080"/>
            </w:tcBorders>
            <w:shd w:val="clear" w:color="auto" w:fill="auto"/>
            <w:vAlign w:val="center"/>
          </w:tcPr>
          <w:p w14:paraId="6689D97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E</w:t>
            </w:r>
          </w:p>
        </w:tc>
        <w:tc>
          <w:tcPr>
            <w:tcW w:w="385" w:type="pct"/>
            <w:tcBorders>
              <w:top w:val="nil"/>
              <w:left w:val="nil"/>
              <w:bottom w:val="single" w:sz="4" w:space="0" w:color="008080"/>
              <w:right w:val="single" w:sz="8" w:space="0" w:color="008080"/>
            </w:tcBorders>
            <w:shd w:val="clear" w:color="auto" w:fill="auto"/>
            <w:vAlign w:val="center"/>
          </w:tcPr>
          <w:p w14:paraId="5168ACC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N</w:t>
            </w:r>
          </w:p>
        </w:tc>
        <w:tc>
          <w:tcPr>
            <w:tcW w:w="286" w:type="pct"/>
            <w:tcBorders>
              <w:top w:val="nil"/>
              <w:left w:val="nil"/>
              <w:bottom w:val="single" w:sz="4" w:space="0" w:color="008080"/>
              <w:right w:val="single" w:sz="4" w:space="0" w:color="008080"/>
            </w:tcBorders>
            <w:shd w:val="clear" w:color="auto" w:fill="auto"/>
            <w:vAlign w:val="center"/>
          </w:tcPr>
          <w:p w14:paraId="37B851F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E</w:t>
            </w:r>
          </w:p>
        </w:tc>
        <w:tc>
          <w:tcPr>
            <w:tcW w:w="336" w:type="pct"/>
            <w:tcBorders>
              <w:top w:val="nil"/>
              <w:left w:val="nil"/>
              <w:bottom w:val="single" w:sz="4" w:space="0" w:color="008080"/>
              <w:right w:val="single" w:sz="8" w:space="0" w:color="008080"/>
            </w:tcBorders>
            <w:shd w:val="clear" w:color="auto" w:fill="auto"/>
            <w:vAlign w:val="center"/>
          </w:tcPr>
          <w:p w14:paraId="352E23A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N</w:t>
            </w:r>
          </w:p>
        </w:tc>
      </w:tr>
      <w:tr w:rsidR="000E62AC" w:rsidRPr="000E62AC" w14:paraId="40039E23"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6E3430C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1</w:t>
            </w:r>
          </w:p>
        </w:tc>
        <w:tc>
          <w:tcPr>
            <w:tcW w:w="385" w:type="pct"/>
            <w:tcBorders>
              <w:top w:val="nil"/>
              <w:left w:val="single" w:sz="8" w:space="0" w:color="008080"/>
              <w:bottom w:val="single" w:sz="4" w:space="0" w:color="008080"/>
              <w:right w:val="single" w:sz="4" w:space="0" w:color="008080"/>
            </w:tcBorders>
            <w:shd w:val="clear" w:color="auto" w:fill="auto"/>
            <w:vAlign w:val="center"/>
          </w:tcPr>
          <w:p w14:paraId="633F5BD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2</w:t>
            </w:r>
          </w:p>
        </w:tc>
        <w:tc>
          <w:tcPr>
            <w:tcW w:w="388" w:type="pct"/>
            <w:tcBorders>
              <w:top w:val="nil"/>
              <w:left w:val="nil"/>
              <w:bottom w:val="single" w:sz="4" w:space="0" w:color="008080"/>
              <w:right w:val="single" w:sz="8" w:space="0" w:color="008080"/>
            </w:tcBorders>
            <w:shd w:val="clear" w:color="auto" w:fill="auto"/>
            <w:vAlign w:val="center"/>
          </w:tcPr>
          <w:p w14:paraId="10B421F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3</w:t>
            </w:r>
          </w:p>
        </w:tc>
        <w:tc>
          <w:tcPr>
            <w:tcW w:w="385" w:type="pct"/>
            <w:tcBorders>
              <w:top w:val="nil"/>
              <w:left w:val="nil"/>
              <w:bottom w:val="single" w:sz="4" w:space="0" w:color="008080"/>
              <w:right w:val="single" w:sz="4" w:space="0" w:color="008080"/>
            </w:tcBorders>
            <w:shd w:val="clear" w:color="auto" w:fill="auto"/>
            <w:vAlign w:val="center"/>
          </w:tcPr>
          <w:p w14:paraId="698739F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2</w:t>
            </w:r>
          </w:p>
        </w:tc>
        <w:tc>
          <w:tcPr>
            <w:tcW w:w="385" w:type="pct"/>
            <w:tcBorders>
              <w:top w:val="nil"/>
              <w:left w:val="nil"/>
              <w:bottom w:val="single" w:sz="4" w:space="0" w:color="008080"/>
              <w:right w:val="single" w:sz="8" w:space="0" w:color="008080"/>
            </w:tcBorders>
            <w:shd w:val="clear" w:color="auto" w:fill="auto"/>
            <w:vAlign w:val="center"/>
          </w:tcPr>
          <w:p w14:paraId="03C8D9D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3</w:t>
            </w:r>
          </w:p>
        </w:tc>
        <w:tc>
          <w:tcPr>
            <w:tcW w:w="286" w:type="pct"/>
            <w:tcBorders>
              <w:top w:val="nil"/>
              <w:left w:val="nil"/>
              <w:bottom w:val="single" w:sz="4" w:space="0" w:color="008080"/>
              <w:right w:val="single" w:sz="4" w:space="0" w:color="008080"/>
            </w:tcBorders>
            <w:shd w:val="clear" w:color="auto" w:fill="auto"/>
            <w:vAlign w:val="center"/>
          </w:tcPr>
          <w:p w14:paraId="4B5A87D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2</w:t>
            </w:r>
          </w:p>
        </w:tc>
        <w:tc>
          <w:tcPr>
            <w:tcW w:w="336" w:type="pct"/>
            <w:tcBorders>
              <w:top w:val="nil"/>
              <w:left w:val="nil"/>
              <w:bottom w:val="single" w:sz="4" w:space="0" w:color="008080"/>
              <w:right w:val="single" w:sz="8" w:space="0" w:color="008080"/>
            </w:tcBorders>
            <w:shd w:val="clear" w:color="auto" w:fill="auto"/>
            <w:vAlign w:val="center"/>
          </w:tcPr>
          <w:p w14:paraId="6B192DE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3</w:t>
            </w:r>
          </w:p>
        </w:tc>
      </w:tr>
      <w:tr w:rsidR="000E62AC" w:rsidRPr="000E62AC" w14:paraId="02AF09A7"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65D671A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 xml:space="preserve"> Capitolul 1 Cheltuieli pentru obţinerea şi amenajarea terenului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6ED3758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414F9B2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bottom"/>
          </w:tcPr>
          <w:p w14:paraId="2600C19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060EEF0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5F4DC7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1DB9F9C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36AC4D42"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1012096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r w:rsidRPr="000E62AC">
              <w:rPr>
                <w:rFonts w:ascii="Calibri" w:eastAsia="Times New Roman" w:hAnsi="Calibri" w:cs="Times New Roman"/>
                <w:b/>
                <w:i/>
                <w:sz w:val="24"/>
                <w:szCs w:val="24"/>
                <w:lang w:val="fr-FR"/>
              </w:rPr>
              <w:t>1.1Cheltuieli pentru obţinerea  terenului (N)</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EFFCE6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c>
          <w:tcPr>
            <w:tcW w:w="388" w:type="pct"/>
            <w:tcBorders>
              <w:top w:val="nil"/>
              <w:left w:val="nil"/>
              <w:bottom w:val="single" w:sz="4" w:space="0" w:color="008080"/>
              <w:right w:val="single" w:sz="8" w:space="0" w:color="008080"/>
            </w:tcBorders>
            <w:shd w:val="clear" w:color="auto" w:fill="auto"/>
            <w:noWrap/>
            <w:vAlign w:val="bottom"/>
          </w:tcPr>
          <w:p w14:paraId="569DF3F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c>
          <w:tcPr>
            <w:tcW w:w="385" w:type="pct"/>
            <w:tcBorders>
              <w:top w:val="nil"/>
              <w:left w:val="nil"/>
              <w:bottom w:val="single" w:sz="4" w:space="0" w:color="008080"/>
              <w:right w:val="single" w:sz="4" w:space="0" w:color="008080"/>
            </w:tcBorders>
            <w:shd w:val="clear" w:color="auto" w:fill="auto"/>
            <w:noWrap/>
            <w:vAlign w:val="bottom"/>
          </w:tcPr>
          <w:p w14:paraId="04A48367"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c>
          <w:tcPr>
            <w:tcW w:w="385" w:type="pct"/>
            <w:tcBorders>
              <w:top w:val="nil"/>
              <w:left w:val="nil"/>
              <w:bottom w:val="single" w:sz="4" w:space="0" w:color="008080"/>
              <w:right w:val="single" w:sz="8" w:space="0" w:color="008080"/>
            </w:tcBorders>
            <w:shd w:val="clear" w:color="auto" w:fill="auto"/>
            <w:noWrap/>
            <w:vAlign w:val="bottom"/>
          </w:tcPr>
          <w:p w14:paraId="3651BCE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c>
          <w:tcPr>
            <w:tcW w:w="286" w:type="pct"/>
            <w:tcBorders>
              <w:top w:val="nil"/>
              <w:left w:val="nil"/>
              <w:bottom w:val="single" w:sz="4" w:space="0" w:color="008080"/>
              <w:right w:val="single" w:sz="4" w:space="0" w:color="008080"/>
            </w:tcBorders>
            <w:shd w:val="clear" w:color="auto" w:fill="auto"/>
            <w:noWrap/>
            <w:vAlign w:val="bottom"/>
          </w:tcPr>
          <w:p w14:paraId="78C852B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c>
          <w:tcPr>
            <w:tcW w:w="336" w:type="pct"/>
            <w:tcBorders>
              <w:top w:val="nil"/>
              <w:left w:val="nil"/>
              <w:bottom w:val="single" w:sz="4" w:space="0" w:color="008080"/>
              <w:right w:val="single" w:sz="8" w:space="0" w:color="008080"/>
            </w:tcBorders>
            <w:shd w:val="clear" w:color="auto" w:fill="auto"/>
            <w:noWrap/>
            <w:vAlign w:val="bottom"/>
          </w:tcPr>
          <w:p w14:paraId="38191E4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r>
      <w:tr w:rsidR="000E62AC" w:rsidRPr="000E62AC" w14:paraId="68B0DACE"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0B1CBC4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 xml:space="preserve">1.2 Cheltuieli pentru amenajarea terenului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6870182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bottom"/>
          </w:tcPr>
          <w:p w14:paraId="2F5B95F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6795F47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bottom"/>
          </w:tcPr>
          <w:p w14:paraId="7ED1104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3569C4A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35AA7E0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4C522588"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63C706F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1.3 Cheltuieli cu amenajări pentru  protecţia mediului şi aducerea la starea iniţială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65644FA2"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544FE26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bottom"/>
          </w:tcPr>
          <w:p w14:paraId="17AC65A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4BC3826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266F0DC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0D713D8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3A7E8D81"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0676A2C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1.4 Cheltuieli pentru relocarea/protecţia utilităţilor</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10508ED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7D852F1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bottom"/>
          </w:tcPr>
          <w:p w14:paraId="796D574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72BA46C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6F3A80E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32712AA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4B320F80" w14:textId="77777777" w:rsidTr="00AD48EA">
        <w:trPr>
          <w:trHeight w:val="450"/>
        </w:trPr>
        <w:tc>
          <w:tcPr>
            <w:tcW w:w="2835" w:type="pct"/>
            <w:tcBorders>
              <w:top w:val="nil"/>
              <w:left w:val="single" w:sz="8" w:space="0" w:color="008080"/>
              <w:bottom w:val="single" w:sz="4" w:space="0" w:color="008080"/>
              <w:right w:val="nil"/>
            </w:tcBorders>
            <w:shd w:val="clear" w:color="auto" w:fill="auto"/>
            <w:vAlign w:val="center"/>
          </w:tcPr>
          <w:p w14:paraId="24076E3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rPr>
              <w:t xml:space="preserve"> </w:t>
            </w:r>
            <w:r w:rsidRPr="000E62AC">
              <w:rPr>
                <w:rFonts w:ascii="Calibri" w:eastAsia="Times New Roman" w:hAnsi="Calibri" w:cs="Times New Roman"/>
                <w:b/>
                <w:bCs/>
                <w:i/>
                <w:sz w:val="24"/>
                <w:szCs w:val="24"/>
                <w:lang w:val="it-IT"/>
              </w:rPr>
              <w:t xml:space="preserve">Capitolul 2 Cheltuieli pentru asigurarea utilitaţilor necesare obiectivului - total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4C1C4AD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746ED9B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5BA223C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764295D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center"/>
          </w:tcPr>
          <w:p w14:paraId="737AC36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center"/>
          </w:tcPr>
          <w:p w14:paraId="47A6204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r>
      <w:tr w:rsidR="000E62AC" w:rsidRPr="000E62AC" w14:paraId="47A2B2B3" w14:textId="77777777" w:rsidTr="00AD48EA">
        <w:trPr>
          <w:trHeight w:val="266"/>
        </w:trPr>
        <w:tc>
          <w:tcPr>
            <w:tcW w:w="2835" w:type="pct"/>
            <w:tcBorders>
              <w:top w:val="nil"/>
              <w:left w:val="single" w:sz="8" w:space="0" w:color="008080"/>
              <w:bottom w:val="single" w:sz="4" w:space="0" w:color="008080"/>
              <w:right w:val="nil"/>
            </w:tcBorders>
            <w:shd w:val="clear" w:color="auto" w:fill="auto"/>
          </w:tcPr>
          <w:p w14:paraId="5A89800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 xml:space="preserve"> 2.1. Cheltuieli pentru asigurarea utilităţilor necesare obiectivului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6802A22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bottom"/>
          </w:tcPr>
          <w:p w14:paraId="4812AE4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0FB5591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bottom"/>
          </w:tcPr>
          <w:p w14:paraId="3B2701F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62837FA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69C50D7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r>
      <w:tr w:rsidR="000E62AC" w:rsidRPr="000E62AC" w14:paraId="053D2A0A"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47AE4B6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lastRenderedPageBreak/>
              <w:t xml:space="preserve"> Capitolul 3 Cheltuieli pentru proiectare şi asistenţă tehnică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048F881C" w14:textId="3DFDC875"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11655DE9" w14:textId="4BFFF8E2"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78D06EE9" w14:textId="35FBE1C6"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6F3BD47B" w14:textId="1B114372"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65536BFE" w14:textId="00553014"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4C62CC1C" w14:textId="5F222390"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19611CBF"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1682694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3.1 Studii de teren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40D594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2F26D12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7F31E51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382F4242"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80DA4C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0E777F7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55E4C300"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3D98872E"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i/>
                <w:sz w:val="24"/>
                <w:szCs w:val="24"/>
                <w:lang w:val="en-GB"/>
              </w:rPr>
              <w:t>3.1.1. Studii de teren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1F86C79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10A43B4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0782246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26BC2E1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1C40B63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799B4CF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39BFC80A"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4419A90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i/>
                <w:sz w:val="24"/>
                <w:szCs w:val="24"/>
                <w:lang w:val="en-GB"/>
              </w:rPr>
              <w:t>3.1.2. Raport privind impactul asupra mediului</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777073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1C5D1C0E"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3B0A12B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0C7CB0D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269961C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6548ED2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6D7D3BB1"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0D6A08A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i/>
                <w:sz w:val="24"/>
                <w:szCs w:val="24"/>
                <w:lang w:val="en-GB"/>
              </w:rPr>
              <w:t>3.1.3. Alte studii specifice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37DB443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71D4BF6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09BEDE6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7A67F4E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12B450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74048C0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0498A85F" w14:textId="77777777" w:rsidTr="00AD48EA">
        <w:trPr>
          <w:trHeight w:val="337"/>
        </w:trPr>
        <w:tc>
          <w:tcPr>
            <w:tcW w:w="2835" w:type="pct"/>
            <w:tcBorders>
              <w:top w:val="nil"/>
              <w:left w:val="single" w:sz="8" w:space="0" w:color="008080"/>
              <w:bottom w:val="single" w:sz="4" w:space="0" w:color="008080"/>
              <w:right w:val="nil"/>
            </w:tcBorders>
            <w:shd w:val="clear" w:color="auto" w:fill="auto"/>
            <w:vAlign w:val="center"/>
          </w:tcPr>
          <w:p w14:paraId="7867D56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 xml:space="preserve">3.2 </w:t>
            </w:r>
            <w:r w:rsidRPr="000E62AC">
              <w:rPr>
                <w:rFonts w:ascii="Calibri" w:eastAsia="Times New Roman" w:hAnsi="Calibri" w:cs="Times New Roman"/>
                <w:b/>
                <w:i/>
                <w:sz w:val="24"/>
                <w:szCs w:val="24"/>
                <w:lang w:val="en-GB"/>
              </w:rPr>
              <w:t xml:space="preserve">Documentaţii-suport şi cheltuieli pentru </w:t>
            </w:r>
            <w:r w:rsidRPr="000E62AC">
              <w:rPr>
                <w:rFonts w:ascii="Calibri" w:eastAsia="Times New Roman" w:hAnsi="Calibri" w:cs="Times New Roman"/>
                <w:b/>
                <w:i/>
                <w:sz w:val="24"/>
                <w:szCs w:val="24"/>
                <w:lang w:val="it-IT"/>
              </w:rPr>
              <w:t xml:space="preserve">obţinere de avize, acorduri şi autorizaţii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4273DEF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723D62E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3808021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26454C5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4B8E04C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225A7DC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2C33255B" w14:textId="77777777" w:rsidTr="00AD48EA">
        <w:trPr>
          <w:trHeight w:val="259"/>
        </w:trPr>
        <w:tc>
          <w:tcPr>
            <w:tcW w:w="2835" w:type="pct"/>
            <w:tcBorders>
              <w:top w:val="nil"/>
              <w:left w:val="single" w:sz="8" w:space="0" w:color="008080"/>
              <w:bottom w:val="single" w:sz="4" w:space="0" w:color="008080"/>
              <w:right w:val="nil"/>
            </w:tcBorders>
            <w:shd w:val="clear" w:color="auto" w:fill="auto"/>
            <w:vAlign w:val="center"/>
          </w:tcPr>
          <w:p w14:paraId="6F7FECE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3.3 </w:t>
            </w:r>
            <w:r w:rsidRPr="000E62AC">
              <w:rPr>
                <w:rFonts w:ascii="Calibri" w:eastAsia="Times New Roman" w:hAnsi="Calibri" w:cs="Times New Roman"/>
                <w:b/>
                <w:i/>
                <w:sz w:val="24"/>
                <w:szCs w:val="24"/>
                <w:lang w:val="en-GB"/>
              </w:rPr>
              <w:t>Expertizare tehnică</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19B009B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1171D3D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56D91D4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6244E06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762487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608367D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0CF2DA43" w14:textId="77777777" w:rsidTr="00AD48EA">
        <w:trPr>
          <w:trHeight w:val="255"/>
        </w:trPr>
        <w:tc>
          <w:tcPr>
            <w:tcW w:w="2835" w:type="pct"/>
            <w:tcBorders>
              <w:top w:val="nil"/>
              <w:left w:val="single" w:sz="8" w:space="0" w:color="008080"/>
              <w:bottom w:val="single" w:sz="4" w:space="0" w:color="008080"/>
              <w:right w:val="nil"/>
            </w:tcBorders>
            <w:vAlign w:val="center"/>
          </w:tcPr>
          <w:p w14:paraId="412CD8C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 xml:space="preserve">3.4 </w:t>
            </w:r>
            <w:r w:rsidRPr="000E62AC">
              <w:rPr>
                <w:rFonts w:ascii="Calibri" w:eastAsia="Times New Roman" w:hAnsi="Calibri" w:cs="Times New Roman"/>
                <w:b/>
                <w:i/>
                <w:sz w:val="24"/>
                <w:szCs w:val="24"/>
                <w:lang w:val="en-GB"/>
              </w:rPr>
              <w:t>Certificarea performanţei energetice şi auditul energetic al clădirilor</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7084C6B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8" w:type="pct"/>
            <w:tcBorders>
              <w:top w:val="nil"/>
              <w:left w:val="nil"/>
              <w:bottom w:val="single" w:sz="4" w:space="0" w:color="008080"/>
              <w:right w:val="single" w:sz="8" w:space="0" w:color="008080"/>
            </w:tcBorders>
            <w:noWrap/>
            <w:vAlign w:val="center"/>
          </w:tcPr>
          <w:p w14:paraId="30C77F4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706B37F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8" w:space="0" w:color="008080"/>
            </w:tcBorders>
            <w:noWrap/>
            <w:vAlign w:val="center"/>
          </w:tcPr>
          <w:p w14:paraId="5C4FB34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789DD15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5975881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r>
      <w:tr w:rsidR="000E62AC" w:rsidRPr="000E62AC" w14:paraId="66752909"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5BABF22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3.5 </w:t>
            </w:r>
            <w:r w:rsidRPr="000E62AC">
              <w:rPr>
                <w:rFonts w:ascii="Calibri" w:eastAsia="Times New Roman" w:hAnsi="Calibri" w:cs="Times New Roman"/>
                <w:b/>
                <w:i/>
                <w:sz w:val="24"/>
                <w:szCs w:val="24"/>
                <w:lang w:val="en-GB"/>
              </w:rPr>
              <w:t>Proiectare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E75129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1C56F79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4F64E8F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6D4A43C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55168F9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5D8F888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49CE86C9"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37B42C7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3.5.1. Temă de proiectare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61B98A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3BBCA91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4FB0CB4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4C7415E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1C79ED7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0C984CF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18746896"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1315B70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3.5.2. Studiu de prefezabilitate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431BFBA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239253F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3FAD09B2"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6C59C402"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4AC1727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7A51353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3974C66F"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44DD0D0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en-GB"/>
              </w:rPr>
            </w:pPr>
            <w:r w:rsidRPr="000E62AC">
              <w:rPr>
                <w:rFonts w:ascii="Calibri" w:eastAsia="Times New Roman" w:hAnsi="Calibri" w:cs="Times New Roman"/>
                <w:b/>
                <w:i/>
                <w:sz w:val="24"/>
                <w:szCs w:val="24"/>
                <w:lang w:val="en-GB"/>
              </w:rPr>
              <w:t>3.5.3. Studiu de fezabilitate/documentaţie de avizare a lucrărilor de intervenţii şi deviz general</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F4A54E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11A92AE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21E047F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3435E3B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126CB4A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6F5C0D3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0FAA72B5"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4FED721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3.5.4. Documentaţiile tehnice necesare în vederea obţinerii avizelor/acordurilor/autorizaţiilor</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33F513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0F1BC24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36F853E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6FB80E1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0301C9F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76AE16B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5E5B3D92"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18FF367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3.5.5. Verificarea tehnică de calitate a proiectului tehnic şi a detaliilor de execuţie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1DA1DB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77B3F50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4DCC538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32AC51C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17CB32C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696838E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5A5753AE"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6D55F37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lastRenderedPageBreak/>
              <w:t>3.5.6. Proiect tehnic şi detalii de execuţie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569E58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1A969EF2"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1F5C60E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35FEB0E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06D6254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605FE81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4DB2E858"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6332232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3.6 </w:t>
            </w:r>
            <w:r w:rsidRPr="000E62AC">
              <w:rPr>
                <w:rFonts w:ascii="Calibri" w:eastAsia="Times New Roman" w:hAnsi="Calibri" w:cs="Times New Roman"/>
                <w:b/>
                <w:i/>
                <w:sz w:val="24"/>
                <w:szCs w:val="24"/>
                <w:lang w:val="en-GB"/>
              </w:rPr>
              <w:t>Organizarea procedurilor de achiziţie</w:t>
            </w:r>
            <w:r w:rsidRPr="000E62AC">
              <w:rPr>
                <w:rFonts w:ascii="Calibri" w:eastAsia="Times New Roman" w:hAnsi="Calibri" w:cs="Times New Roman"/>
                <w:b/>
                <w:i/>
                <w:sz w:val="24"/>
                <w:szCs w:val="24"/>
              </w:rPr>
              <w:t xml:space="preserve"> (N)</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157CAE4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6B3671F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22C010D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3D51D90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07FE9BE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4DAF007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185D6B8A"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63885A7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3.7 Consultanţă</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tcPr>
          <w:p w14:paraId="0104B4E0" w14:textId="24EC5D61"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tcPr>
          <w:p w14:paraId="2C9B96B8" w14:textId="1AC7219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tcPr>
          <w:p w14:paraId="67F1E42A" w14:textId="6D40DB9A"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tcPr>
          <w:p w14:paraId="45CB0400" w14:textId="6C358F5D"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tcPr>
          <w:p w14:paraId="186542FA" w14:textId="2297AF93"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tcPr>
          <w:p w14:paraId="7FC73587" w14:textId="30376B6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29EF2CE5"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52F34B6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3.7.1. Managementul de proiect pentru obiectivul de investiţii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tcPr>
          <w:p w14:paraId="5AA05FB8" w14:textId="7FACD821"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tcPr>
          <w:p w14:paraId="5585039D" w14:textId="64605F0B"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tcPr>
          <w:p w14:paraId="6AE87BD8" w14:textId="602B03E2"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tcPr>
          <w:p w14:paraId="73E3F731" w14:textId="5DC9DCB1"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tcPr>
          <w:p w14:paraId="0B8EF808" w14:textId="24246086"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tcPr>
          <w:p w14:paraId="06CE0DAC" w14:textId="59200F74"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5AE11567"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579A038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3.7.2. Auditul financiar (N)</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4A85ACE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054609F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6AF9BEA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0A139F5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2DD415D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3C566EA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4B6CBFBE"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07FEE47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3.8 Asistenţă tehnică</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5890619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35FD5B1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539D3F4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5291552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2C7D2C5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5919BCC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5ED7D739"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2604A98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3.8.1. Asistenţă tehnică din partea proiectantului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1BE7664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174C407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6350BF7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2BCDE33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14937F0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797D815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0D1D8BA9"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19687FD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3.8.1.1. pe perioada de execuţie a lucrărilor</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58FD6F0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0D98B55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36725A2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5BF9217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7F85E53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4EB83D8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1127B051"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4183928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en-GB"/>
              </w:rPr>
            </w:pPr>
            <w:r w:rsidRPr="000E62AC">
              <w:rPr>
                <w:rFonts w:ascii="Calibri" w:eastAsia="Times New Roman" w:hAnsi="Calibri" w:cs="Times New Roman"/>
                <w:b/>
                <w:i/>
                <w:sz w:val="24"/>
                <w:szCs w:val="24"/>
                <w:lang w:val="en-GB"/>
              </w:rPr>
              <w:t>3.8.1.2. pentru participarea proiectantului la fazele incluse în programul de control al lucrărilor de execuţie, avizat de către Inspectoratul de Stat în Construcţii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6F9957D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68CB337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5683035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7B253FD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5F0FA76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7696C59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5D997133"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3AA3C13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3.8.2. Dirigenţie de şantier</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3737E76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76B5D38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3881C6B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65B0B23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46B2DFF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5747191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1436EA6D" w14:textId="77777777" w:rsidTr="00AD48EA">
        <w:trPr>
          <w:trHeight w:val="255"/>
        </w:trPr>
        <w:tc>
          <w:tcPr>
            <w:tcW w:w="283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988B1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 xml:space="preserve"> Capitolul 4 Cheltuieli pentru investiţia de bază - total, din care: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1BE757" w14:textId="3867C2E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6B81D" w14:textId="72E22DC4"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223A0" w14:textId="178560E0"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2D8AF7" w14:textId="434DB77F"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38F768" w14:textId="6B76B013"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7803CF" w14:textId="17351BC2"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r>
      <w:tr w:rsidR="000E62AC" w:rsidRPr="000E62AC" w14:paraId="71B537F0" w14:textId="77777777" w:rsidTr="00AD48EA">
        <w:trPr>
          <w:trHeight w:val="255"/>
        </w:trPr>
        <w:tc>
          <w:tcPr>
            <w:tcW w:w="2835" w:type="pct"/>
            <w:tcBorders>
              <w:top w:val="single" w:sz="4" w:space="0" w:color="auto"/>
              <w:left w:val="single" w:sz="8" w:space="0" w:color="008080"/>
              <w:bottom w:val="single" w:sz="4" w:space="0" w:color="008080"/>
              <w:right w:val="nil"/>
            </w:tcBorders>
            <w:shd w:val="clear" w:color="auto" w:fill="auto"/>
            <w:vAlign w:val="center"/>
          </w:tcPr>
          <w:p w14:paraId="19CC235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4.1 Construcţii şi instalaţii</w:t>
            </w:r>
          </w:p>
        </w:tc>
        <w:tc>
          <w:tcPr>
            <w:tcW w:w="385" w:type="pct"/>
            <w:tcBorders>
              <w:top w:val="single" w:sz="4" w:space="0" w:color="auto"/>
              <w:left w:val="single" w:sz="8" w:space="0" w:color="008080"/>
              <w:bottom w:val="single" w:sz="4" w:space="0" w:color="008080"/>
              <w:right w:val="single" w:sz="4" w:space="0" w:color="008080"/>
            </w:tcBorders>
            <w:shd w:val="clear" w:color="auto" w:fill="auto"/>
            <w:noWrap/>
            <w:vAlign w:val="center"/>
          </w:tcPr>
          <w:p w14:paraId="4774FFA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single" w:sz="4" w:space="0" w:color="auto"/>
              <w:left w:val="nil"/>
              <w:bottom w:val="single" w:sz="4" w:space="0" w:color="008080"/>
              <w:right w:val="single" w:sz="8" w:space="0" w:color="008080"/>
            </w:tcBorders>
            <w:shd w:val="clear" w:color="auto" w:fill="auto"/>
            <w:noWrap/>
            <w:vAlign w:val="center"/>
          </w:tcPr>
          <w:p w14:paraId="6E814A5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auto"/>
              <w:left w:val="nil"/>
              <w:bottom w:val="single" w:sz="4" w:space="0" w:color="008080"/>
              <w:right w:val="single" w:sz="4" w:space="0" w:color="008080"/>
            </w:tcBorders>
            <w:shd w:val="clear" w:color="auto" w:fill="auto"/>
            <w:noWrap/>
            <w:vAlign w:val="center"/>
          </w:tcPr>
          <w:p w14:paraId="710ECCA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auto"/>
              <w:left w:val="nil"/>
              <w:bottom w:val="single" w:sz="4" w:space="0" w:color="008080"/>
              <w:right w:val="single" w:sz="8" w:space="0" w:color="008080"/>
            </w:tcBorders>
            <w:shd w:val="clear" w:color="auto" w:fill="auto"/>
            <w:noWrap/>
            <w:vAlign w:val="center"/>
          </w:tcPr>
          <w:p w14:paraId="5FCE91C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auto"/>
              <w:left w:val="nil"/>
              <w:bottom w:val="single" w:sz="4" w:space="0" w:color="008080"/>
              <w:right w:val="single" w:sz="4" w:space="0" w:color="008080"/>
            </w:tcBorders>
            <w:shd w:val="clear" w:color="auto" w:fill="auto"/>
            <w:noWrap/>
            <w:vAlign w:val="bottom"/>
          </w:tcPr>
          <w:p w14:paraId="12BAD75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single" w:sz="4" w:space="0" w:color="auto"/>
              <w:left w:val="nil"/>
              <w:bottom w:val="single" w:sz="4" w:space="0" w:color="008080"/>
              <w:right w:val="single" w:sz="8" w:space="0" w:color="008080"/>
            </w:tcBorders>
            <w:shd w:val="clear" w:color="auto" w:fill="auto"/>
            <w:noWrap/>
            <w:vAlign w:val="bottom"/>
          </w:tcPr>
          <w:p w14:paraId="24E49F0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63DFF125"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502FEA12"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4.2 Montaj </w:t>
            </w:r>
            <w:r w:rsidRPr="000E62AC">
              <w:rPr>
                <w:rFonts w:ascii="Calibri" w:eastAsia="Times New Roman" w:hAnsi="Calibri" w:cs="Times New Roman"/>
                <w:b/>
                <w:i/>
                <w:sz w:val="24"/>
                <w:szCs w:val="24"/>
                <w:lang w:val="en-GB"/>
              </w:rPr>
              <w:t>utilaje, echipamente tehnologice şi funcţionale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5933A65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2D81C78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66D0510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60C20C6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F61C8F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3567A2D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6A748AFF"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2132F1C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 xml:space="preserve">4.3 Utilaje, echipamente tehnologice </w:t>
            </w:r>
            <w:r w:rsidRPr="000E62AC">
              <w:rPr>
                <w:rFonts w:ascii="Calibri" w:eastAsia="Times New Roman" w:hAnsi="Calibri" w:cs="Times New Roman"/>
                <w:b/>
                <w:i/>
                <w:sz w:val="24"/>
                <w:szCs w:val="24"/>
                <w:lang w:val="en-GB"/>
              </w:rPr>
              <w:t>şi funcţionale care necesită</w:t>
            </w:r>
            <w:r w:rsidRPr="000E62AC">
              <w:rPr>
                <w:rFonts w:ascii="Calibri" w:eastAsia="Times New Roman" w:hAnsi="Calibri" w:cs="Times New Roman"/>
                <w:b/>
                <w:i/>
                <w:sz w:val="24"/>
                <w:szCs w:val="24"/>
                <w:lang w:val="it-IT"/>
              </w:rPr>
              <w:t xml:space="preserve"> montaj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3A7166B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2B7F0A2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43B6059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39012FE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7D974D5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307DF03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69F21881" w14:textId="77777777" w:rsidTr="00AD48EA">
        <w:trPr>
          <w:trHeight w:val="480"/>
        </w:trPr>
        <w:tc>
          <w:tcPr>
            <w:tcW w:w="2835" w:type="pct"/>
            <w:tcBorders>
              <w:top w:val="nil"/>
              <w:left w:val="single" w:sz="8" w:space="0" w:color="008080"/>
              <w:bottom w:val="single" w:sz="4" w:space="0" w:color="008080"/>
              <w:right w:val="nil"/>
            </w:tcBorders>
            <w:shd w:val="clear" w:color="auto" w:fill="auto"/>
            <w:vAlign w:val="center"/>
          </w:tcPr>
          <w:p w14:paraId="14055AD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en-GB"/>
              </w:rPr>
            </w:pPr>
            <w:r w:rsidRPr="000E62AC">
              <w:rPr>
                <w:rFonts w:ascii="Calibri" w:eastAsia="Times New Roman" w:hAnsi="Calibri" w:cs="Times New Roman"/>
                <w:b/>
                <w:i/>
                <w:sz w:val="24"/>
                <w:szCs w:val="24"/>
                <w:lang w:val="it-IT"/>
              </w:rPr>
              <w:t xml:space="preserve">4.4 Utilaje, echipamente </w:t>
            </w:r>
            <w:r w:rsidRPr="000E62AC">
              <w:rPr>
                <w:rFonts w:ascii="Calibri" w:eastAsia="Times New Roman" w:hAnsi="Calibri" w:cs="Times New Roman"/>
                <w:b/>
                <w:i/>
                <w:sz w:val="24"/>
                <w:szCs w:val="24"/>
                <w:lang w:val="en-GB"/>
              </w:rPr>
              <w:t xml:space="preserve">tehnologice şi funcţionale care nu necesită montaj şi </w:t>
            </w:r>
            <w:r w:rsidRPr="000E62AC">
              <w:rPr>
                <w:rFonts w:ascii="Calibri" w:eastAsia="Times New Roman" w:hAnsi="Calibri" w:cs="Times New Roman"/>
                <w:b/>
                <w:i/>
                <w:sz w:val="24"/>
                <w:szCs w:val="24"/>
                <w:lang w:val="en-GB"/>
              </w:rPr>
              <w:lastRenderedPageBreak/>
              <w:t>echipamente de transport</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C7B9E49" w14:textId="0894C05B"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1D7433BC" w14:textId="4DA42838"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0DF16547" w14:textId="2DA7B8EC"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00C70E31" w14:textId="166E01A4"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6F782685" w14:textId="1541A422"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6F6AA969" w14:textId="12425EA2"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4AA3962D"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07A2F45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lastRenderedPageBreak/>
              <w:t xml:space="preserve">4.5 Dotări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1184818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2369DC4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2F35620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2DFE30C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BA34A9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12726BF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2B30D3C1"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00C51AD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4.6 Active necorporale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4A3391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24D20DC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2967A29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07D620E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3CB971D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3151D3A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6E2B3830" w14:textId="77777777" w:rsidTr="00AD48EA">
        <w:trPr>
          <w:trHeight w:val="255"/>
        </w:trPr>
        <w:tc>
          <w:tcPr>
            <w:tcW w:w="2835" w:type="pct"/>
            <w:tcBorders>
              <w:top w:val="single" w:sz="4" w:space="0" w:color="008080"/>
              <w:left w:val="single" w:sz="8" w:space="0" w:color="008080"/>
              <w:bottom w:val="single" w:sz="4" w:space="0" w:color="008080"/>
              <w:right w:val="nil"/>
            </w:tcBorders>
            <w:shd w:val="clear" w:color="auto" w:fill="auto"/>
            <w:noWrap/>
            <w:vAlign w:val="bottom"/>
          </w:tcPr>
          <w:p w14:paraId="0B386E2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 xml:space="preserve">Capitolul 5 Alte cheltuieli - total, din care: </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0EE69C3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8" w:type="pct"/>
            <w:tcBorders>
              <w:top w:val="single" w:sz="4" w:space="0" w:color="008080"/>
              <w:left w:val="nil"/>
              <w:bottom w:val="single" w:sz="4" w:space="0" w:color="008080"/>
              <w:right w:val="single" w:sz="8" w:space="0" w:color="008080"/>
            </w:tcBorders>
            <w:shd w:val="clear" w:color="auto" w:fill="auto"/>
            <w:noWrap/>
            <w:vAlign w:val="center"/>
          </w:tcPr>
          <w:p w14:paraId="4004DAB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single" w:sz="4" w:space="0" w:color="008080"/>
              <w:left w:val="nil"/>
              <w:bottom w:val="single" w:sz="4" w:space="0" w:color="008080"/>
              <w:right w:val="single" w:sz="4" w:space="0" w:color="008080"/>
            </w:tcBorders>
            <w:shd w:val="clear" w:color="auto" w:fill="auto"/>
            <w:noWrap/>
            <w:vAlign w:val="center"/>
          </w:tcPr>
          <w:p w14:paraId="1546FF9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single" w:sz="4" w:space="0" w:color="008080"/>
              <w:left w:val="nil"/>
              <w:bottom w:val="single" w:sz="4" w:space="0" w:color="008080"/>
              <w:right w:val="single" w:sz="8" w:space="0" w:color="008080"/>
            </w:tcBorders>
            <w:shd w:val="clear" w:color="auto" w:fill="auto"/>
            <w:noWrap/>
            <w:vAlign w:val="center"/>
          </w:tcPr>
          <w:p w14:paraId="5FC8E3CE"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38D8316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36" w:type="pct"/>
            <w:tcBorders>
              <w:top w:val="single" w:sz="4" w:space="0" w:color="008080"/>
              <w:left w:val="nil"/>
              <w:bottom w:val="single" w:sz="4" w:space="0" w:color="008080"/>
              <w:right w:val="single" w:sz="8" w:space="0" w:color="008080"/>
            </w:tcBorders>
            <w:shd w:val="clear" w:color="auto" w:fill="auto"/>
            <w:noWrap/>
            <w:vAlign w:val="bottom"/>
          </w:tcPr>
          <w:p w14:paraId="58EBEE8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r>
      <w:tr w:rsidR="000E62AC" w:rsidRPr="000E62AC" w14:paraId="5CF9CF16"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0B1786A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5.1 Organizare de şantier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0952F8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164C06E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7DB0ED9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0797530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535934F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2050F5F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365BA42F"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768A799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 xml:space="preserve">5.1.1 lucrări de construcţii </w:t>
            </w:r>
            <w:r w:rsidRPr="000E62AC">
              <w:rPr>
                <w:rFonts w:ascii="Calibri" w:eastAsia="Times New Roman" w:hAnsi="Calibri" w:cs="Times New Roman"/>
                <w:b/>
                <w:bCs/>
                <w:i/>
                <w:sz w:val="24"/>
                <w:szCs w:val="24"/>
                <w:lang w:val="pt-BR"/>
              </w:rPr>
              <w:t xml:space="preserve"> ş</w:t>
            </w:r>
            <w:r w:rsidRPr="000E62AC">
              <w:rPr>
                <w:rFonts w:ascii="Calibri" w:eastAsia="Times New Roman" w:hAnsi="Calibri" w:cs="Times New Roman"/>
                <w:b/>
                <w:i/>
                <w:sz w:val="24"/>
                <w:szCs w:val="24"/>
                <w:lang w:val="pt-BR"/>
              </w:rPr>
              <w:t>i instalaţii aferente organizării de şantier</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3966DC8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8" w:type="pct"/>
            <w:tcBorders>
              <w:top w:val="nil"/>
              <w:left w:val="nil"/>
              <w:bottom w:val="single" w:sz="4" w:space="0" w:color="008080"/>
              <w:right w:val="single" w:sz="8" w:space="0" w:color="008080"/>
            </w:tcBorders>
            <w:shd w:val="clear" w:color="auto" w:fill="auto"/>
            <w:noWrap/>
            <w:vAlign w:val="center"/>
          </w:tcPr>
          <w:p w14:paraId="3A274F6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4" w:space="0" w:color="008080"/>
            </w:tcBorders>
            <w:shd w:val="clear" w:color="auto" w:fill="auto"/>
            <w:noWrap/>
            <w:vAlign w:val="center"/>
          </w:tcPr>
          <w:p w14:paraId="111E283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8" w:space="0" w:color="008080"/>
            </w:tcBorders>
            <w:shd w:val="clear" w:color="auto" w:fill="auto"/>
            <w:noWrap/>
            <w:vAlign w:val="center"/>
          </w:tcPr>
          <w:p w14:paraId="4CFA95B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286" w:type="pct"/>
            <w:tcBorders>
              <w:top w:val="nil"/>
              <w:left w:val="nil"/>
              <w:bottom w:val="single" w:sz="4" w:space="0" w:color="008080"/>
              <w:right w:val="single" w:sz="4" w:space="0" w:color="008080"/>
            </w:tcBorders>
            <w:shd w:val="clear" w:color="auto" w:fill="auto"/>
            <w:noWrap/>
            <w:vAlign w:val="bottom"/>
          </w:tcPr>
          <w:p w14:paraId="444F248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2B389FE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r>
      <w:tr w:rsidR="000E62AC" w:rsidRPr="000E62AC" w14:paraId="690365FA"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74B6602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5.1.2 cheltuieli conexe organizării şantierului</w:t>
            </w:r>
            <w:r w:rsidRPr="000E62AC">
              <w:rPr>
                <w:rFonts w:ascii="Calibri" w:eastAsia="Times New Roman" w:hAnsi="Calibri" w:cs="Times New Roman"/>
                <w:b/>
                <w:bCs/>
                <w:i/>
                <w:sz w:val="24"/>
                <w:szCs w:val="24"/>
                <w:lang w:val="it-IT"/>
              </w:rPr>
              <w:t xml:space="preserv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1394E55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522FBEA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0CB3054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4ADD8BF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304F7E8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74B5442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4ABAB259"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426C067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5.2 Comisioane, taxe, costul creditului</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454079C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558D189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20F458E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5902804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5000547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37B58BA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1AD79437"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7758DAC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en-GB"/>
              </w:rPr>
              <w:t>5.2.1. Comisioanele şi dobânzile aferente creditului băncii finanţatoare</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26CD9AA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38B1A4B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12081FD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5CB9AF5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5A88F76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5387C68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60EB712A"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5B5DC8C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en-GB"/>
              </w:rPr>
              <w:t>5.2.2. Cota aferentă ISC pentru controlul calităţii lucrărilor de construcţii</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37ECB9C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0FA11E8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331D033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7B10936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45F44C2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481B788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4FFFEFF0"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436132D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en-GB"/>
              </w:rPr>
            </w:pPr>
            <w:r w:rsidRPr="000E62AC">
              <w:rPr>
                <w:rFonts w:ascii="Calibri" w:eastAsia="Times New Roman" w:hAnsi="Calibri" w:cs="Times New Roman"/>
                <w:b/>
                <w:i/>
                <w:sz w:val="24"/>
                <w:szCs w:val="24"/>
                <w:lang w:val="en-GB"/>
              </w:rPr>
              <w:t>5.2.3. Cota aferentă ISC pentru controlul statului în amenajarea teritoriului, urbanism şi pentru autorizarea lucrărilor de construcţ</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02E87977"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2B887A6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2DCCE01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27BEC4C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5C90C78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3942BAA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61691E41"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28A49E6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en-GB"/>
              </w:rPr>
              <w:t>5.2.4. Cota aferentă Casei Sociale a Constructorilor – CSC (N)</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4E5DDBE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01CA7B9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4FF36887"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47FDF0B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7409708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292DE9A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3E3275C6"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18BA901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en-GB"/>
              </w:rPr>
              <w:t>5.2.5. Taxe pentru acorduri, avize conforme şi autorizaţia de construire/desfiinţare</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48375C9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0EE8AFB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0FAA515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13FFE14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5A725D1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706A6F0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43415970"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30DD0E1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5.3 Cheltuieli diverse şi neprevăzute (N)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B73389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7E4DD7D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0B5DF95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2F328AD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410541F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01C0246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0A28C2AA"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3D10E53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en-GB"/>
              </w:rPr>
              <w:t>5.4 Cheltuieli pentru informare şi publicitate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4C377E4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07F41BD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3ADD143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4E5C9D2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5204C21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1B96FB0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14EBBA30"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58C0B10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lastRenderedPageBreak/>
              <w:t xml:space="preserve"> Capitolul 6 Cheltuieli pentru darea în exploatare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7355098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205B56A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6B186A55"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22B4300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75A3147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0C543115"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r>
      <w:tr w:rsidR="000E62AC" w:rsidRPr="000E62AC" w14:paraId="7354E56C" w14:textId="77777777" w:rsidTr="00AD48EA">
        <w:trPr>
          <w:trHeight w:val="255"/>
        </w:trPr>
        <w:tc>
          <w:tcPr>
            <w:tcW w:w="2835" w:type="pct"/>
            <w:tcBorders>
              <w:top w:val="nil"/>
              <w:left w:val="single" w:sz="8" w:space="0" w:color="008080"/>
              <w:bottom w:val="single" w:sz="4" w:space="0" w:color="008080"/>
              <w:right w:val="nil"/>
            </w:tcBorders>
            <w:vAlign w:val="center"/>
          </w:tcPr>
          <w:p w14:paraId="325288D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 xml:space="preserve">6.1 Pregătirea personalului de exploatare </w:t>
            </w:r>
            <w:r w:rsidRPr="000E62AC">
              <w:rPr>
                <w:rFonts w:ascii="Calibri" w:eastAsia="Times New Roman" w:hAnsi="Calibri" w:cs="Times New Roman"/>
                <w:b/>
                <w:bCs/>
                <w:i/>
                <w:sz w:val="24"/>
                <w:szCs w:val="24"/>
                <w:lang w:val="pt-BR"/>
              </w:rPr>
              <w:t>(N)</w:t>
            </w:r>
          </w:p>
        </w:tc>
        <w:tc>
          <w:tcPr>
            <w:tcW w:w="385" w:type="pct"/>
            <w:tcBorders>
              <w:top w:val="nil"/>
              <w:left w:val="single" w:sz="8" w:space="0" w:color="008080"/>
              <w:bottom w:val="single" w:sz="4" w:space="0" w:color="008080"/>
              <w:right w:val="single" w:sz="4" w:space="0" w:color="008080"/>
            </w:tcBorders>
            <w:shd w:val="clear" w:color="auto" w:fill="00B050"/>
            <w:noWrap/>
            <w:vAlign w:val="bottom"/>
          </w:tcPr>
          <w:p w14:paraId="2357C1C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8" w:type="pct"/>
            <w:tcBorders>
              <w:top w:val="nil"/>
              <w:left w:val="nil"/>
              <w:bottom w:val="single" w:sz="4" w:space="0" w:color="008080"/>
              <w:right w:val="single" w:sz="8" w:space="0" w:color="008080"/>
            </w:tcBorders>
            <w:noWrap/>
            <w:vAlign w:val="center"/>
          </w:tcPr>
          <w:p w14:paraId="78B18877"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4" w:space="0" w:color="008080"/>
            </w:tcBorders>
            <w:shd w:val="clear" w:color="auto" w:fill="00B050"/>
            <w:noWrap/>
            <w:vAlign w:val="bottom"/>
          </w:tcPr>
          <w:p w14:paraId="4DCD3EA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8" w:space="0" w:color="008080"/>
            </w:tcBorders>
            <w:noWrap/>
            <w:vAlign w:val="center"/>
          </w:tcPr>
          <w:p w14:paraId="55E89B0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286" w:type="pct"/>
            <w:tcBorders>
              <w:top w:val="nil"/>
              <w:left w:val="nil"/>
              <w:bottom w:val="single" w:sz="4" w:space="0" w:color="008080"/>
              <w:right w:val="single" w:sz="4" w:space="0" w:color="008080"/>
            </w:tcBorders>
            <w:shd w:val="clear" w:color="auto" w:fill="00B050"/>
            <w:noWrap/>
            <w:vAlign w:val="bottom"/>
          </w:tcPr>
          <w:p w14:paraId="578F3A2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2CB693E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r>
      <w:tr w:rsidR="000E62AC" w:rsidRPr="000E62AC" w14:paraId="75313097" w14:textId="77777777" w:rsidTr="000E62AC">
        <w:trPr>
          <w:trHeight w:val="627"/>
        </w:trPr>
        <w:tc>
          <w:tcPr>
            <w:tcW w:w="2835" w:type="pct"/>
            <w:tcBorders>
              <w:top w:val="nil"/>
              <w:left w:val="single" w:sz="8" w:space="0" w:color="008080"/>
              <w:bottom w:val="single" w:sz="4" w:space="0" w:color="008080"/>
              <w:right w:val="nil"/>
            </w:tcBorders>
            <w:shd w:val="clear" w:color="auto" w:fill="auto"/>
            <w:vAlign w:val="center"/>
          </w:tcPr>
          <w:p w14:paraId="1AF25EA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 xml:space="preserve">6.2 Probe tehnologice, încercări, rodaje, expertize la recepţie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5F257D8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8" w:type="pct"/>
            <w:tcBorders>
              <w:top w:val="nil"/>
              <w:left w:val="nil"/>
              <w:bottom w:val="single" w:sz="4" w:space="0" w:color="008080"/>
              <w:right w:val="single" w:sz="8" w:space="0" w:color="008080"/>
            </w:tcBorders>
            <w:shd w:val="clear" w:color="auto" w:fill="auto"/>
            <w:noWrap/>
            <w:vAlign w:val="center"/>
          </w:tcPr>
          <w:p w14:paraId="3C4DE74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4" w:space="0" w:color="008080"/>
            </w:tcBorders>
            <w:shd w:val="clear" w:color="auto" w:fill="auto"/>
            <w:noWrap/>
            <w:vAlign w:val="center"/>
          </w:tcPr>
          <w:p w14:paraId="13AF82D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8" w:space="0" w:color="008080"/>
            </w:tcBorders>
            <w:shd w:val="clear" w:color="auto" w:fill="auto"/>
            <w:noWrap/>
            <w:vAlign w:val="center"/>
          </w:tcPr>
          <w:p w14:paraId="4F3A397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286" w:type="pct"/>
            <w:tcBorders>
              <w:top w:val="nil"/>
              <w:left w:val="nil"/>
              <w:bottom w:val="single" w:sz="4" w:space="0" w:color="008080"/>
              <w:right w:val="single" w:sz="4" w:space="0" w:color="008080"/>
            </w:tcBorders>
            <w:shd w:val="clear" w:color="auto" w:fill="auto"/>
            <w:noWrap/>
            <w:vAlign w:val="bottom"/>
          </w:tcPr>
          <w:p w14:paraId="07BC0E4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547DB26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r>
      <w:tr w:rsidR="000E62AC" w:rsidRPr="000E62AC" w14:paraId="61489D14"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7B220CA2"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 xml:space="preserve">TOTAL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644BA5C0" w14:textId="136AE055"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8" w:type="pct"/>
            <w:tcBorders>
              <w:top w:val="nil"/>
              <w:left w:val="nil"/>
              <w:bottom w:val="single" w:sz="4" w:space="0" w:color="008080"/>
              <w:right w:val="single" w:sz="8" w:space="0" w:color="008080"/>
            </w:tcBorders>
            <w:shd w:val="clear" w:color="auto" w:fill="auto"/>
            <w:noWrap/>
            <w:vAlign w:val="center"/>
          </w:tcPr>
          <w:p w14:paraId="45229D2D" w14:textId="2D435EB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4" w:space="0" w:color="008080"/>
            </w:tcBorders>
            <w:shd w:val="clear" w:color="auto" w:fill="auto"/>
            <w:noWrap/>
            <w:vAlign w:val="center"/>
          </w:tcPr>
          <w:p w14:paraId="5BF4ACCD" w14:textId="4E5BA7DB"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8" w:space="0" w:color="008080"/>
            </w:tcBorders>
            <w:shd w:val="clear" w:color="auto" w:fill="auto"/>
            <w:noWrap/>
            <w:vAlign w:val="center"/>
          </w:tcPr>
          <w:p w14:paraId="54960C10" w14:textId="1B8E43EF"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286" w:type="pct"/>
            <w:tcBorders>
              <w:top w:val="nil"/>
              <w:left w:val="nil"/>
              <w:bottom w:val="single" w:sz="4" w:space="0" w:color="008080"/>
              <w:right w:val="single" w:sz="4" w:space="0" w:color="008080"/>
            </w:tcBorders>
            <w:shd w:val="clear" w:color="auto" w:fill="auto"/>
            <w:noWrap/>
            <w:vAlign w:val="bottom"/>
          </w:tcPr>
          <w:p w14:paraId="1B59A89E" w14:textId="778D737F"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59A670F7" w14:textId="645A4EC9"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r>
      <w:tr w:rsidR="000E62AC" w:rsidRPr="000E62AC" w14:paraId="739FA4C3"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39BEF0F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 xml:space="preserve"> ACTUALIZARE Cheltuieli Eligibile (max 5%)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6D2E1DDF" w14:textId="062CDA06"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8" w:type="pct"/>
            <w:tcBorders>
              <w:top w:val="nil"/>
              <w:left w:val="nil"/>
              <w:bottom w:val="single" w:sz="4" w:space="0" w:color="008080"/>
              <w:right w:val="single" w:sz="8" w:space="0" w:color="008080"/>
            </w:tcBorders>
            <w:shd w:val="clear" w:color="auto" w:fill="auto"/>
            <w:noWrap/>
            <w:vAlign w:val="bottom"/>
          </w:tcPr>
          <w:p w14:paraId="1D3CE96D" w14:textId="0C956A60"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4" w:space="0" w:color="008080"/>
            </w:tcBorders>
            <w:shd w:val="clear" w:color="auto" w:fill="auto"/>
            <w:noWrap/>
            <w:vAlign w:val="bottom"/>
          </w:tcPr>
          <w:p w14:paraId="44D3C65A" w14:textId="37D3AB33"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8" w:space="0" w:color="008080"/>
            </w:tcBorders>
            <w:shd w:val="clear" w:color="auto" w:fill="auto"/>
            <w:noWrap/>
            <w:vAlign w:val="bottom"/>
          </w:tcPr>
          <w:p w14:paraId="0B6D36AD" w14:textId="3BD0DC0D"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286" w:type="pct"/>
            <w:tcBorders>
              <w:top w:val="nil"/>
              <w:left w:val="nil"/>
              <w:bottom w:val="single" w:sz="4" w:space="0" w:color="008080"/>
              <w:right w:val="single" w:sz="4" w:space="0" w:color="008080"/>
            </w:tcBorders>
            <w:shd w:val="clear" w:color="auto" w:fill="auto"/>
            <w:noWrap/>
            <w:vAlign w:val="bottom"/>
          </w:tcPr>
          <w:p w14:paraId="77D7455D" w14:textId="57155091"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188CFBAC" w14:textId="67C0A3D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r>
      <w:tr w:rsidR="000E62AC" w:rsidRPr="000E62AC" w14:paraId="0560D2C5"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4E80BE4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TOTAL GENERAL fără TVA </w:t>
            </w:r>
          </w:p>
        </w:tc>
        <w:tc>
          <w:tcPr>
            <w:tcW w:w="385" w:type="pct"/>
            <w:tcBorders>
              <w:top w:val="nil"/>
              <w:left w:val="single" w:sz="8" w:space="0" w:color="008080"/>
              <w:bottom w:val="single" w:sz="4" w:space="0" w:color="008080"/>
              <w:right w:val="single" w:sz="4" w:space="0" w:color="008080"/>
            </w:tcBorders>
            <w:shd w:val="clear" w:color="auto" w:fill="auto"/>
            <w:noWrap/>
          </w:tcPr>
          <w:p w14:paraId="3C10AA4C" w14:textId="01B4D40D"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tcPr>
          <w:p w14:paraId="6661ECCA" w14:textId="5B1E9AD2"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tcPr>
          <w:p w14:paraId="55C5F0A6" w14:textId="36AA217E"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tcPr>
          <w:p w14:paraId="25AE0665" w14:textId="5696A95A"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20380E5C" w14:textId="26744F5C"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218BA5B5" w14:textId="2BC45818"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r>
      <w:tr w:rsidR="000E62AC" w:rsidRPr="000E62AC" w14:paraId="11C75D38"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6E82840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 xml:space="preserve"> Valoare TVA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200F6CFD" w14:textId="1137AF39"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8" w:type="pct"/>
            <w:tcBorders>
              <w:top w:val="nil"/>
              <w:left w:val="nil"/>
              <w:bottom w:val="single" w:sz="4" w:space="0" w:color="008080"/>
              <w:right w:val="single" w:sz="8" w:space="0" w:color="008080"/>
            </w:tcBorders>
            <w:shd w:val="clear" w:color="auto" w:fill="auto"/>
            <w:noWrap/>
            <w:vAlign w:val="bottom"/>
          </w:tcPr>
          <w:p w14:paraId="0AD4F02B" w14:textId="4026621A"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4" w:space="0" w:color="008080"/>
            </w:tcBorders>
            <w:shd w:val="clear" w:color="auto" w:fill="auto"/>
            <w:noWrap/>
            <w:vAlign w:val="bottom"/>
          </w:tcPr>
          <w:p w14:paraId="260E5553" w14:textId="35AFDC7B"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8" w:space="0" w:color="008080"/>
            </w:tcBorders>
            <w:shd w:val="clear" w:color="auto" w:fill="auto"/>
            <w:noWrap/>
            <w:vAlign w:val="bottom"/>
          </w:tcPr>
          <w:p w14:paraId="0EEC115F" w14:textId="6CEBB83C"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286" w:type="pct"/>
            <w:tcBorders>
              <w:top w:val="nil"/>
              <w:left w:val="nil"/>
              <w:bottom w:val="single" w:sz="4" w:space="0" w:color="008080"/>
              <w:right w:val="single" w:sz="4" w:space="0" w:color="008080"/>
            </w:tcBorders>
            <w:shd w:val="clear" w:color="auto" w:fill="auto"/>
            <w:noWrap/>
            <w:vAlign w:val="bottom"/>
          </w:tcPr>
          <w:p w14:paraId="1163102E" w14:textId="087BBD68"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20705DB3" w14:textId="0E1DE419"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r>
      <w:tr w:rsidR="000E62AC" w:rsidRPr="000E62AC" w14:paraId="3D0B1F4F" w14:textId="77777777" w:rsidTr="00AD48EA">
        <w:trPr>
          <w:trHeight w:val="270"/>
        </w:trPr>
        <w:tc>
          <w:tcPr>
            <w:tcW w:w="2835" w:type="pct"/>
            <w:tcBorders>
              <w:top w:val="nil"/>
              <w:left w:val="single" w:sz="8" w:space="0" w:color="008080"/>
              <w:bottom w:val="single" w:sz="8" w:space="0" w:color="008080"/>
              <w:right w:val="nil"/>
            </w:tcBorders>
            <w:shd w:val="clear" w:color="auto" w:fill="auto"/>
            <w:noWrap/>
            <w:vAlign w:val="bottom"/>
          </w:tcPr>
          <w:p w14:paraId="284FE1D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 xml:space="preserve"> TOTAL GENERAL inclusiv TVA </w:t>
            </w:r>
          </w:p>
        </w:tc>
        <w:tc>
          <w:tcPr>
            <w:tcW w:w="773"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1B98E827" w14:textId="2049CF8A"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770" w:type="pct"/>
            <w:gridSpan w:val="2"/>
            <w:tcBorders>
              <w:top w:val="single" w:sz="4" w:space="0" w:color="008080"/>
              <w:left w:val="nil"/>
              <w:bottom w:val="single" w:sz="8" w:space="0" w:color="008080"/>
              <w:right w:val="single" w:sz="8" w:space="0" w:color="008080"/>
            </w:tcBorders>
            <w:shd w:val="clear" w:color="auto" w:fill="auto"/>
            <w:noWrap/>
            <w:vAlign w:val="bottom"/>
          </w:tcPr>
          <w:p w14:paraId="540EE63A" w14:textId="4AABA398"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622" w:type="pct"/>
            <w:gridSpan w:val="2"/>
            <w:tcBorders>
              <w:top w:val="single" w:sz="4" w:space="0" w:color="008080"/>
              <w:left w:val="nil"/>
              <w:bottom w:val="single" w:sz="8" w:space="0" w:color="008080"/>
              <w:right w:val="single" w:sz="8" w:space="0" w:color="008080"/>
            </w:tcBorders>
            <w:shd w:val="clear" w:color="auto" w:fill="auto"/>
            <w:noWrap/>
            <w:vAlign w:val="bottom"/>
          </w:tcPr>
          <w:p w14:paraId="5AA3128A" w14:textId="2A07CE22"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r>
    </w:tbl>
    <w:p w14:paraId="6EBCF81B" w14:textId="77777777" w:rsidR="000E62AC" w:rsidRPr="000E62AC" w:rsidRDefault="000E62AC" w:rsidP="000E62AC">
      <w:pPr>
        <w:spacing w:before="120" w:after="120" w:line="240" w:lineRule="auto"/>
        <w:jc w:val="both"/>
        <w:rPr>
          <w:rFonts w:ascii="Calibri" w:eastAsia="Times New Roman" w:hAnsi="Calibri" w:cs="Times New Roman"/>
          <w:b/>
          <w:i/>
          <w:iCs/>
          <w:sz w:val="24"/>
          <w:szCs w:val="24"/>
          <w:u w:val="single"/>
          <w:lang w:val="ro-RO"/>
        </w:rPr>
      </w:pPr>
      <w:r w:rsidRPr="000E62AC">
        <w:rPr>
          <w:rFonts w:ascii="Calibri" w:eastAsia="Times New Roman" w:hAnsi="Calibri" w:cs="Times New Roman"/>
          <w:b/>
          <w:i/>
          <w:iCs/>
          <w:sz w:val="24"/>
          <w:szCs w:val="24"/>
          <w:lang w:val="ro-RO"/>
        </w:rPr>
        <w:t>Toate costurile vor fi exprimate în Euro şi se vor baza pe devizul general din Studiul de fezabilitate (întocmit în Euro)</w:t>
      </w:r>
    </w:p>
    <w:p w14:paraId="62871EEA" w14:textId="65FE7193" w:rsidR="000E62AC" w:rsidRDefault="00E35312" w:rsidP="000E62AC">
      <w:pPr>
        <w:spacing w:before="120" w:after="120" w:line="240" w:lineRule="auto"/>
        <w:jc w:val="both"/>
        <w:rPr>
          <w:rFonts w:ascii="Calibri" w:eastAsia="Times New Roman" w:hAnsi="Calibri" w:cs="Times New Roman"/>
          <w:b/>
          <w:i/>
          <w:sz w:val="24"/>
          <w:szCs w:val="24"/>
          <w:lang w:val="ro-RO"/>
        </w:rPr>
        <w:sectPr w:rsidR="000E62AC" w:rsidSect="000E62AC">
          <w:pgSz w:w="16834" w:h="11909" w:orient="landscape" w:code="9"/>
          <w:pgMar w:top="1140" w:right="1140" w:bottom="1412" w:left="1140" w:header="578" w:footer="431" w:gutter="0"/>
          <w:cols w:space="720"/>
        </w:sectPr>
      </w:pPr>
      <w:r>
        <w:rPr>
          <w:rFonts w:ascii="Calibri" w:eastAsia="Times New Roman" w:hAnsi="Calibri" w:cs="Times New Roman"/>
          <w:b/>
          <w:i/>
          <w:sz w:val="24"/>
          <w:szCs w:val="24"/>
          <w:lang w:val="ro-RO"/>
        </w:rPr>
        <w:t>1 Euro =</w:t>
      </w:r>
      <w:r w:rsidR="000E62AC" w:rsidRPr="000E62AC">
        <w:rPr>
          <w:rFonts w:ascii="Calibri" w:eastAsia="Times New Roman" w:hAnsi="Calibri" w:cs="Times New Roman"/>
          <w:b/>
          <w:i/>
          <w:sz w:val="24"/>
          <w:szCs w:val="24"/>
          <w:lang w:val="ro-RO"/>
        </w:rPr>
        <w:t xml:space="preserve"> </w:t>
      </w:r>
      <w:r w:rsidRPr="000E62AC">
        <w:rPr>
          <w:rFonts w:ascii="Calibri" w:eastAsia="Times New Roman" w:hAnsi="Calibri" w:cs="Times New Roman"/>
          <w:b/>
          <w:i/>
          <w:sz w:val="24"/>
          <w:szCs w:val="24"/>
          <w:lang w:val="pt-BR"/>
        </w:rPr>
        <w:t>LEI</w:t>
      </w:r>
      <w:r w:rsidRPr="000E62AC">
        <w:rPr>
          <w:rFonts w:ascii="Calibri" w:eastAsia="Times New Roman" w:hAnsi="Calibri" w:cs="Times New Roman"/>
          <w:b/>
          <w:i/>
          <w:sz w:val="24"/>
          <w:szCs w:val="24"/>
          <w:lang w:val="ro-RO"/>
        </w:rPr>
        <w:t xml:space="preserve"> </w:t>
      </w:r>
      <w:r w:rsidR="000E62AC" w:rsidRPr="000E62AC">
        <w:rPr>
          <w:rFonts w:ascii="Calibri" w:eastAsia="Times New Roman" w:hAnsi="Calibri" w:cs="Times New Roman"/>
          <w:b/>
          <w:i/>
          <w:sz w:val="24"/>
          <w:szCs w:val="24"/>
          <w:lang w:val="ro-RO"/>
        </w:rPr>
        <w:t xml:space="preserve"> (Rata de conversie între Euro şi moneda naţională pentru România este cea publicată de Banca Central Europeană pe Internet la adresa : &lt;http://www.ecb.int/index.html&gt;la data întocmi</w:t>
      </w:r>
      <w:r w:rsidR="000E62AC">
        <w:rPr>
          <w:rFonts w:ascii="Calibri" w:eastAsia="Times New Roman" w:hAnsi="Calibri" w:cs="Times New Roman"/>
          <w:b/>
          <w:i/>
          <w:sz w:val="24"/>
          <w:szCs w:val="24"/>
          <w:lang w:val="ro-RO"/>
        </w:rPr>
        <w:t xml:space="preserve">rii Studiului de fezabilitate) </w:t>
      </w:r>
    </w:p>
    <w:p w14:paraId="74B9E1A1" w14:textId="77777777" w:rsidR="00604C2F" w:rsidRDefault="00604C2F" w:rsidP="00301A54">
      <w:pPr>
        <w:spacing w:before="120" w:after="120" w:line="240" w:lineRule="auto"/>
        <w:jc w:val="both"/>
        <w:rPr>
          <w:rFonts w:ascii="Calibri" w:eastAsia="Times New Roman" w:hAnsi="Calibri" w:cs="Times New Roman"/>
          <w:b/>
          <w:i/>
          <w:sz w:val="24"/>
          <w:szCs w:val="24"/>
          <w:lang w:val="ro-RO"/>
        </w:rPr>
      </w:pPr>
    </w:p>
    <w:p w14:paraId="1A11C98A" w14:textId="77777777" w:rsidR="00604C2F" w:rsidRDefault="00604C2F" w:rsidP="00301A54">
      <w:pPr>
        <w:spacing w:before="120" w:after="120" w:line="240" w:lineRule="auto"/>
        <w:jc w:val="both"/>
        <w:rPr>
          <w:rFonts w:ascii="Calibri" w:eastAsia="Times New Roman" w:hAnsi="Calibri" w:cs="Times New Roman"/>
          <w:b/>
          <w:i/>
          <w:sz w:val="24"/>
          <w:szCs w:val="24"/>
          <w:lang w:val="ro-RO"/>
        </w:rPr>
      </w:pPr>
    </w:p>
    <w:p w14:paraId="376D63E9" w14:textId="77777777" w:rsidR="00604C2F" w:rsidRPr="00301A54" w:rsidRDefault="00604C2F" w:rsidP="00301A54">
      <w:pPr>
        <w:spacing w:before="120" w:after="120" w:line="240" w:lineRule="auto"/>
        <w:jc w:val="both"/>
        <w:rPr>
          <w:rFonts w:ascii="Calibri" w:eastAsia="Times New Roman" w:hAnsi="Calibri" w:cs="Times New Roman"/>
          <w:b/>
          <w:i/>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7"/>
        <w:gridCol w:w="914"/>
        <w:gridCol w:w="915"/>
        <w:gridCol w:w="1090"/>
      </w:tblGrid>
      <w:tr w:rsidR="00301A54" w:rsidRPr="00301A54" w14:paraId="37D26EA5" w14:textId="77777777" w:rsidTr="00301A54">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7A9EC4FF" w14:textId="77777777" w:rsidR="00301A54" w:rsidRPr="00301A54" w:rsidRDefault="00301A54" w:rsidP="00301A54">
            <w:pPr>
              <w:spacing w:before="120" w:after="120" w:line="240" w:lineRule="auto"/>
              <w:rPr>
                <w:rFonts w:ascii="Calibri" w:eastAsia="Times New Roman" w:hAnsi="Calibri" w:cs="Times New Roman"/>
                <w:sz w:val="24"/>
                <w:szCs w:val="24"/>
                <w:u w:val="single"/>
                <w:lang w:val="ro-RO"/>
              </w:rPr>
            </w:pPr>
            <w:r w:rsidRPr="00301A54">
              <w:rPr>
                <w:rFonts w:ascii="Calibri" w:eastAsia="Times New Roman" w:hAnsi="Calibri" w:cs="Times New Roman"/>
                <w:b/>
                <w:sz w:val="24"/>
                <w:szCs w:val="24"/>
                <w:u w:val="single"/>
                <w:lang w:val="ro-RO"/>
              </w:rPr>
              <w:t>C. Verificarea bugetului indicativ</w:t>
            </w:r>
          </w:p>
          <w:p w14:paraId="37F8654C" w14:textId="77777777" w:rsidR="00301A54" w:rsidRPr="00301A54" w:rsidRDefault="00301A54" w:rsidP="00301A54">
            <w:pPr>
              <w:spacing w:before="120" w:after="120" w:line="240" w:lineRule="auto"/>
              <w:jc w:val="both"/>
              <w:rPr>
                <w:rFonts w:ascii="Calibri" w:eastAsia="Times New Roman" w:hAnsi="Calibri" w:cs="Times New Roman"/>
                <w:sz w:val="24"/>
                <w:szCs w:val="24"/>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4F52D56C"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Calibri"/>
                <w:sz w:val="24"/>
                <w:szCs w:val="24"/>
              </w:rPr>
              <w:t>Verificare efectuată</w:t>
            </w:r>
          </w:p>
        </w:tc>
      </w:tr>
      <w:tr w:rsidR="00301A54" w:rsidRPr="00301A54" w14:paraId="3D560DE3" w14:textId="77777777" w:rsidTr="00301A54">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EB84B0" w14:textId="77777777" w:rsidR="00301A54" w:rsidRPr="00301A54" w:rsidRDefault="00301A54" w:rsidP="00301A54">
            <w:pPr>
              <w:spacing w:before="120" w:after="120" w:line="240" w:lineRule="auto"/>
              <w:rPr>
                <w:rFonts w:ascii="Calibri" w:eastAsia="Calibri" w:hAnsi="Calibri" w:cs="Times New Roman"/>
                <w:b/>
                <w:sz w:val="24"/>
                <w:u w:val="single"/>
                <w:lang w:val="ro-RO"/>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4C4E181F"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6B004256"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03FDDEB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NU ESTE CAZUL</w:t>
            </w:r>
          </w:p>
        </w:tc>
      </w:tr>
      <w:tr w:rsidR="00301A54" w:rsidRPr="00301A54" w14:paraId="7D23B8F4"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295F9D8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3.1 Informaţiile furnizate în cadrul bugetului indicativ din cererea de finanţare sunt corecte şi sunt în conformitate cu devizul general şi devizele pe obiect precizate în Studiul de fezabilitate/ Memoriul Justificativ?</w:t>
            </w:r>
          </w:p>
          <w:p w14:paraId="542AF246" w14:textId="77777777" w:rsidR="00301A54" w:rsidRPr="00301A54" w:rsidRDefault="00301A54" w:rsidP="00301A54">
            <w:pPr>
              <w:spacing w:before="120" w:after="120" w:line="240" w:lineRule="auto"/>
              <w:jc w:val="both"/>
              <w:rPr>
                <w:rFonts w:ascii="Calibri" w:eastAsia="Calibri" w:hAnsi="Calibri" w:cs="Times New Roman"/>
                <w:b/>
                <w:i/>
                <w:caps/>
                <w:sz w:val="24"/>
                <w:lang w:val="ro-RO"/>
              </w:rPr>
            </w:pPr>
            <w:r w:rsidRPr="00301A54">
              <w:rPr>
                <w:rFonts w:ascii="Calibri" w:eastAsia="Calibri" w:hAnsi="Calibri" w:cs="Times New Roman"/>
                <w:b/>
                <w:i/>
                <w:sz w:val="24"/>
                <w:lang w:val="ro-RO"/>
              </w:rPr>
              <w:t>Da cu diferenţe</w:t>
            </w:r>
            <w:r w:rsidRPr="00301A54">
              <w:rPr>
                <w:rFonts w:ascii="Calibri" w:eastAsia="Calibri" w:hAnsi="Calibri" w:cs="Times New Roman"/>
                <w:b/>
                <w:i/>
                <w:caps/>
                <w:sz w:val="24"/>
                <w:lang w:val="ro-RO"/>
              </w:rPr>
              <w:t>*</w:t>
            </w:r>
          </w:p>
          <w:p w14:paraId="0E9D440B" w14:textId="77777777" w:rsidR="00301A54" w:rsidRPr="00301A54" w:rsidRDefault="00301A54" w:rsidP="00301A54">
            <w:pPr>
              <w:spacing w:before="120" w:after="120" w:line="240" w:lineRule="auto"/>
              <w:jc w:val="both"/>
              <w:rPr>
                <w:rFonts w:ascii="Calibri" w:eastAsia="Calibri" w:hAnsi="Calibri" w:cs="Times New Roman"/>
                <w:b/>
                <w:sz w:val="24"/>
                <w:u w:val="single"/>
                <w:lang w:val="ro-RO"/>
              </w:rPr>
            </w:pPr>
            <w:r w:rsidRPr="00301A54">
              <w:rPr>
                <w:rFonts w:ascii="Calibri" w:eastAsia="Calibri" w:hAnsi="Calibri" w:cs="Times New Roman"/>
                <w:b/>
                <w:i/>
                <w:caps/>
                <w:sz w:val="24"/>
                <w:lang w:val="ro-RO"/>
              </w:rPr>
              <w:t xml:space="preserve"> * </w:t>
            </w:r>
            <w:r w:rsidRPr="00301A54">
              <w:rPr>
                <w:rFonts w:ascii="Calibri" w:eastAsia="Calibri" w:hAnsi="Calibri" w:cs="Times New Roman"/>
                <w:sz w:val="24"/>
                <w:lang w:val="ro-RO"/>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71ACBBB9" w14:textId="6BA2A8BF" w:rsidR="003006E0" w:rsidRPr="00AE61D6" w:rsidRDefault="00301A54" w:rsidP="003006E0">
            <w:pPr>
              <w:rPr>
                <w:rFonts w:eastAsiaTheme="minorEastAsia"/>
                <w:noProof/>
                <w:sz w:val="32"/>
                <w:szCs w:val="32"/>
              </w:rPr>
            </w:pPr>
            <w:r w:rsidRPr="00301A54">
              <w:rPr>
                <w:rFonts w:ascii="Calibri" w:eastAsia="Times New Roman" w:hAnsi="Calibri" w:cs="Times New Roman"/>
                <w:sz w:val="24"/>
                <w:szCs w:val="24"/>
              </w:rPr>
              <w:sym w:font="Wingdings" w:char="F06F"/>
            </w:r>
          </w:p>
          <w:p w14:paraId="424820F4" w14:textId="79DF5EB3" w:rsidR="00301A54" w:rsidRPr="00301A54" w:rsidRDefault="00301A54" w:rsidP="00301A54">
            <w:pPr>
              <w:spacing w:before="120" w:after="120" w:line="240" w:lineRule="auto"/>
              <w:rPr>
                <w:rFonts w:ascii="Calibri" w:eastAsia="Times New Roman" w:hAnsi="Calibri" w:cs="Times New Roman"/>
                <w:sz w:val="24"/>
                <w:szCs w:val="24"/>
              </w:rPr>
            </w:pPr>
          </w:p>
          <w:p w14:paraId="64250B01"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7C240172"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0C587BB0"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398DB96C"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0D0F3DB4"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1CBED13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F6D3F56" w14:textId="77777777" w:rsidR="00301A54" w:rsidRPr="00301A54" w:rsidRDefault="00301A54" w:rsidP="00301A54">
            <w:pPr>
              <w:spacing w:before="120" w:after="120" w:line="240" w:lineRule="auto"/>
              <w:jc w:val="center"/>
              <w:rPr>
                <w:rFonts w:ascii="Calibri" w:eastAsia="Times New Roman" w:hAnsi="Calibri" w:cs="Times New Roman"/>
                <w:sz w:val="24"/>
                <w:szCs w:val="24"/>
              </w:rPr>
            </w:pPr>
          </w:p>
        </w:tc>
      </w:tr>
      <w:tr w:rsidR="00301A54" w:rsidRPr="00301A54" w14:paraId="69729C50"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hideMark/>
          </w:tcPr>
          <w:p w14:paraId="5E7B6C5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3.2. Verificarea corectitudinii ratei de schimb. </w:t>
            </w:r>
          </w:p>
          <w:p w14:paraId="3FF9123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Rata de conversie între Euro şi moneda naţională pentru România este cea publicată de Banca Central Europeană pe Internet la adresa: </w:t>
            </w:r>
            <w:hyperlink r:id="rId10" w:history="1">
              <w:r w:rsidRPr="00301A54">
                <w:rPr>
                  <w:rFonts w:ascii="Calibri" w:eastAsia="Calibri" w:hAnsi="Calibri" w:cs="Times New Roman"/>
                  <w:color w:val="0000FF"/>
                  <w:sz w:val="24"/>
                  <w:u w:val="single"/>
                  <w:lang w:val="ro-RO"/>
                </w:rPr>
                <w:t>http://www.ecb.int/index.html</w:t>
              </w:r>
            </w:hyperlink>
            <w:r w:rsidRPr="00301A54">
              <w:rPr>
                <w:rFonts w:ascii="Calibri" w:eastAsia="Calibri" w:hAnsi="Calibri" w:cs="Times New Roman"/>
                <w:sz w:val="24"/>
                <w:lang w:val="ro-RO"/>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EE69A22" w14:textId="77777777" w:rsidR="003006E0" w:rsidRDefault="003006E0" w:rsidP="003006E0">
            <w:pPr>
              <w:rPr>
                <w:rFonts w:ascii="Calibri" w:eastAsia="Times New Roman" w:hAnsi="Calibri" w:cs="Times New Roman"/>
                <w:sz w:val="24"/>
                <w:szCs w:val="24"/>
              </w:rPr>
            </w:pPr>
          </w:p>
          <w:p w14:paraId="71AD4000" w14:textId="5ADB4626" w:rsidR="003006E0" w:rsidRPr="00AE61D6" w:rsidRDefault="00301A54" w:rsidP="003006E0">
            <w:pPr>
              <w:rPr>
                <w:rFonts w:eastAsiaTheme="minorEastAsia"/>
                <w:noProof/>
                <w:sz w:val="32"/>
                <w:szCs w:val="32"/>
              </w:rPr>
            </w:pPr>
            <w:r w:rsidRPr="00301A54">
              <w:rPr>
                <w:rFonts w:ascii="Calibri" w:eastAsia="Times New Roman" w:hAnsi="Calibri" w:cs="Times New Roman"/>
                <w:sz w:val="24"/>
                <w:szCs w:val="24"/>
              </w:rPr>
              <w:sym w:font="Wingdings" w:char="F06F"/>
            </w:r>
          </w:p>
          <w:p w14:paraId="513C8712" w14:textId="18B12CD2"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1A169522"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F63F9CA"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475BCEB1"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E3927C"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3.3. </w:t>
            </w:r>
            <w:r w:rsidRPr="00301A54">
              <w:rPr>
                <w:rFonts w:ascii="Calibri" w:eastAsia="Calibri" w:hAnsi="Calibri" w:cs="Times New Roman"/>
                <w:kern w:val="32"/>
                <w:sz w:val="24"/>
                <w:lang w:val="ro-RO"/>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14:paraId="3FB3C1CD" w14:textId="77777777" w:rsidR="003006E0" w:rsidRDefault="003006E0" w:rsidP="003006E0">
            <w:pPr>
              <w:rPr>
                <w:rFonts w:ascii="Calibri" w:eastAsia="Times New Roman" w:hAnsi="Calibri" w:cs="Times New Roman"/>
                <w:sz w:val="24"/>
                <w:szCs w:val="24"/>
              </w:rPr>
            </w:pPr>
          </w:p>
          <w:p w14:paraId="4AF9E67A" w14:textId="29134A4C" w:rsidR="003006E0" w:rsidRPr="00AE61D6" w:rsidRDefault="00301A54" w:rsidP="003006E0">
            <w:pPr>
              <w:rPr>
                <w:rFonts w:eastAsiaTheme="minorEastAsia"/>
                <w:noProof/>
                <w:sz w:val="32"/>
                <w:szCs w:val="32"/>
              </w:rPr>
            </w:pPr>
            <w:r w:rsidRPr="00301A54">
              <w:rPr>
                <w:rFonts w:ascii="Calibri" w:eastAsia="Times New Roman" w:hAnsi="Calibri" w:cs="Times New Roman"/>
                <w:sz w:val="24"/>
                <w:szCs w:val="24"/>
              </w:rPr>
              <w:sym w:font="Wingdings" w:char="F06F"/>
            </w:r>
          </w:p>
          <w:p w14:paraId="71778EB0" w14:textId="2B67FCE2"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12A9E8A8"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B4F2C1B"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5EE5A45A"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hideMark/>
          </w:tcPr>
          <w:p w14:paraId="28152FB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14:paraId="2A3DEAD0" w14:textId="77777777" w:rsidR="003006E0" w:rsidRDefault="003006E0" w:rsidP="003006E0">
            <w:pPr>
              <w:rPr>
                <w:rFonts w:ascii="Calibri" w:eastAsia="Times New Roman" w:hAnsi="Calibri" w:cs="Times New Roman"/>
                <w:sz w:val="24"/>
                <w:szCs w:val="24"/>
              </w:rPr>
            </w:pPr>
          </w:p>
          <w:p w14:paraId="7FA53A89" w14:textId="2DBC46A5" w:rsidR="003006E0" w:rsidRPr="00AE61D6" w:rsidRDefault="00301A54" w:rsidP="003006E0">
            <w:pPr>
              <w:rPr>
                <w:rFonts w:eastAsiaTheme="minorEastAsia"/>
                <w:noProof/>
                <w:sz w:val="32"/>
                <w:szCs w:val="32"/>
              </w:rPr>
            </w:pPr>
            <w:r w:rsidRPr="00301A54">
              <w:rPr>
                <w:rFonts w:ascii="Calibri" w:eastAsia="Times New Roman" w:hAnsi="Calibri" w:cs="Times New Roman"/>
                <w:sz w:val="24"/>
                <w:szCs w:val="24"/>
              </w:rPr>
              <w:sym w:font="Wingdings" w:char="F06F"/>
            </w:r>
          </w:p>
          <w:p w14:paraId="4FD39FDF" w14:textId="6E1E98D5"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04A9108C"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4EC78DD"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3F54735E"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2ADF0A6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w:t>
            </w:r>
            <w:r w:rsidRPr="00301A54">
              <w:rPr>
                <w:rFonts w:ascii="Calibri" w:eastAsia="Calibri" w:hAnsi="Calibri" w:cs="Times New Roman"/>
                <w:sz w:val="24"/>
                <w:lang w:val="ro-RO"/>
              </w:rPr>
              <w:lastRenderedPageBreak/>
              <w:t>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DACC47" w14:textId="77777777" w:rsidR="0031255B" w:rsidRDefault="0031255B" w:rsidP="0031255B">
            <w:pPr>
              <w:rPr>
                <w:rFonts w:ascii="Calibri" w:eastAsia="Times New Roman" w:hAnsi="Calibri" w:cs="Times New Roman"/>
                <w:sz w:val="24"/>
                <w:szCs w:val="24"/>
              </w:rPr>
            </w:pPr>
          </w:p>
          <w:p w14:paraId="659B9174" w14:textId="2DEAA9EB" w:rsidR="0031255B" w:rsidRPr="00AE61D6" w:rsidRDefault="00301A54" w:rsidP="0031255B">
            <w:pPr>
              <w:rPr>
                <w:rFonts w:eastAsiaTheme="minorEastAsia"/>
                <w:noProof/>
                <w:sz w:val="32"/>
                <w:szCs w:val="32"/>
              </w:rPr>
            </w:pPr>
            <w:r w:rsidRPr="00301A54">
              <w:rPr>
                <w:rFonts w:ascii="Calibri" w:eastAsia="Times New Roman" w:hAnsi="Calibri" w:cs="Times New Roman"/>
                <w:sz w:val="24"/>
                <w:szCs w:val="24"/>
              </w:rPr>
              <w:sym w:font="Wingdings" w:char="F06F"/>
            </w:r>
          </w:p>
          <w:p w14:paraId="499E047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4E1EA2F9"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85EFE7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38A9424"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25DAC51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32B423E6" w14:textId="77777777" w:rsidR="005E776C" w:rsidRDefault="005E776C" w:rsidP="005E776C">
            <w:pPr>
              <w:rPr>
                <w:rFonts w:ascii="Calibri" w:eastAsia="Times New Roman" w:hAnsi="Calibri" w:cs="Times New Roman"/>
                <w:sz w:val="24"/>
                <w:szCs w:val="24"/>
              </w:rPr>
            </w:pPr>
          </w:p>
          <w:p w14:paraId="7AB0C53C" w14:textId="7C1E4073" w:rsidR="005E776C" w:rsidRPr="00AE61D6" w:rsidRDefault="00301A54" w:rsidP="005E776C">
            <w:pPr>
              <w:rPr>
                <w:rFonts w:eastAsiaTheme="minorEastAsia"/>
                <w:noProof/>
                <w:sz w:val="32"/>
                <w:szCs w:val="32"/>
              </w:rPr>
            </w:pPr>
            <w:r w:rsidRPr="00301A54">
              <w:rPr>
                <w:rFonts w:ascii="Calibri" w:eastAsia="Times New Roman" w:hAnsi="Calibri" w:cs="Times New Roman"/>
                <w:sz w:val="24"/>
                <w:szCs w:val="24"/>
              </w:rPr>
              <w:sym w:font="Wingdings" w:char="F06F"/>
            </w:r>
          </w:p>
          <w:p w14:paraId="54C74145" w14:textId="2AF80974" w:rsidR="00301A54" w:rsidRPr="00301A54" w:rsidRDefault="00301A54" w:rsidP="00301A54">
            <w:pPr>
              <w:spacing w:before="120" w:after="120" w:line="240" w:lineRule="auto"/>
              <w:rPr>
                <w:rFonts w:ascii="Calibri" w:eastAsia="Times New Roman" w:hAnsi="Calibri" w:cs="Times New Roman"/>
                <w:sz w:val="24"/>
                <w:szCs w:val="24"/>
              </w:rPr>
            </w:pPr>
          </w:p>
          <w:p w14:paraId="7B1FC5F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78" w:type="pct"/>
            <w:tcBorders>
              <w:top w:val="single" w:sz="4" w:space="0" w:color="auto"/>
              <w:left w:val="single" w:sz="4" w:space="0" w:color="auto"/>
              <w:bottom w:val="single" w:sz="4" w:space="0" w:color="auto"/>
              <w:right w:val="single" w:sz="4" w:space="0" w:color="auto"/>
            </w:tcBorders>
            <w:vAlign w:val="center"/>
          </w:tcPr>
          <w:p w14:paraId="0CFA5CAA"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7BC1A79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F484BA3"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55A97A60" w14:textId="77777777" w:rsidTr="00301A54">
        <w:trPr>
          <w:trHeight w:val="490"/>
        </w:trPr>
        <w:tc>
          <w:tcPr>
            <w:tcW w:w="3476" w:type="pct"/>
            <w:tcBorders>
              <w:top w:val="single" w:sz="4" w:space="0" w:color="auto"/>
              <w:left w:val="single" w:sz="4" w:space="0" w:color="auto"/>
              <w:bottom w:val="single" w:sz="4" w:space="0" w:color="auto"/>
              <w:right w:val="single" w:sz="4" w:space="0" w:color="auto"/>
            </w:tcBorders>
            <w:hideMark/>
          </w:tcPr>
          <w:p w14:paraId="1662007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3.7</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14:paraId="7A627AF9" w14:textId="77777777" w:rsidR="005E776C" w:rsidRDefault="005E776C" w:rsidP="005E776C">
            <w:pPr>
              <w:rPr>
                <w:rFonts w:ascii="Calibri" w:eastAsia="Times New Roman" w:hAnsi="Calibri" w:cs="Times New Roman"/>
                <w:sz w:val="24"/>
                <w:szCs w:val="24"/>
              </w:rPr>
            </w:pPr>
          </w:p>
          <w:p w14:paraId="3C9C4152" w14:textId="77E2411B" w:rsidR="005E776C" w:rsidRPr="00AE61D6" w:rsidRDefault="00301A54" w:rsidP="005E776C">
            <w:pPr>
              <w:rPr>
                <w:rFonts w:eastAsiaTheme="minorEastAsia"/>
                <w:noProof/>
                <w:sz w:val="32"/>
                <w:szCs w:val="32"/>
              </w:rPr>
            </w:pPr>
            <w:r w:rsidRPr="00301A54">
              <w:rPr>
                <w:rFonts w:ascii="Calibri" w:eastAsia="Times New Roman" w:hAnsi="Calibri" w:cs="Times New Roman"/>
                <w:sz w:val="24"/>
                <w:szCs w:val="24"/>
              </w:rPr>
              <w:sym w:font="Wingdings" w:char="F06F"/>
            </w:r>
          </w:p>
          <w:p w14:paraId="48B7E74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5231AFF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7398B7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bl>
    <w:p w14:paraId="61C89CA6" w14:textId="77777777" w:rsidR="00301A54" w:rsidRPr="00301A54" w:rsidRDefault="00301A54" w:rsidP="00301A54">
      <w:pPr>
        <w:spacing w:before="120" w:after="120" w:line="240" w:lineRule="auto"/>
        <w:rPr>
          <w:rFonts w:ascii="Calibri" w:eastAsia="Calibri" w:hAnsi="Calibri" w:cs="Times New Roman"/>
          <w:b/>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755"/>
        <w:gridCol w:w="776"/>
        <w:gridCol w:w="1383"/>
      </w:tblGrid>
      <w:tr w:rsidR="00301A54" w:rsidRPr="00301A54" w14:paraId="51B8EDBC" w14:textId="77777777" w:rsidTr="00301A54">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14:paraId="682E7C18"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Calibri"/>
                <w:b/>
                <w:noProof/>
                <w:sz w:val="24"/>
                <w:szCs w:val="24"/>
                <w:lang w:val="ro-RO"/>
              </w:rPr>
              <w:t>D</w:t>
            </w:r>
            <w:r w:rsidRPr="00301A54">
              <w:rPr>
                <w:rFonts w:ascii="Calibri" w:eastAsia="Calibri" w:hAnsi="Calibri" w:cs="Times New Roman"/>
                <w:b/>
                <w:sz w:val="24"/>
                <w:lang w:val="ro-RO"/>
              </w:rPr>
              <w:t>. Verificarea rezonabilităţii preţurilor</w:t>
            </w:r>
          </w:p>
          <w:p w14:paraId="5A5BA538" w14:textId="77777777" w:rsidR="00301A54" w:rsidRPr="00301A54" w:rsidRDefault="00301A54" w:rsidP="00301A54">
            <w:pPr>
              <w:spacing w:before="120" w:after="120" w:line="240" w:lineRule="auto"/>
              <w:jc w:val="both"/>
              <w:rPr>
                <w:rFonts w:ascii="Calibri" w:eastAsia="Calibri" w:hAnsi="Calibri" w:cs="Times New Roman"/>
                <w:sz w:val="24"/>
                <w:lang w:val="ro-RO"/>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DE42E5"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Verificare efectuată</w:t>
            </w:r>
          </w:p>
        </w:tc>
      </w:tr>
      <w:tr w:rsidR="00301A54" w:rsidRPr="00301A54" w14:paraId="79983C88" w14:textId="77777777" w:rsidTr="00301A54">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851505" w14:textId="77777777" w:rsidR="00301A54" w:rsidRPr="00301A54" w:rsidRDefault="00301A54" w:rsidP="00301A54">
            <w:pPr>
              <w:spacing w:before="120" w:after="120" w:line="240" w:lineRule="auto"/>
              <w:rPr>
                <w:rFonts w:ascii="Calibri" w:eastAsia="Calibri" w:hAnsi="Calibri" w:cs="Times New Roman"/>
                <w:sz w:val="24"/>
                <w:lang w:val="ro-RO"/>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8444D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14:paraId="7751FF1D" w14:textId="77777777" w:rsidR="00301A54" w:rsidRPr="00301A54" w:rsidRDefault="00301A54" w:rsidP="00301A54">
            <w:pPr>
              <w:spacing w:before="120" w:after="120" w:line="240" w:lineRule="auto"/>
              <w:rPr>
                <w:rFonts w:ascii="Calibri" w:eastAsia="Times New Roman" w:hAnsi="Calibri" w:cs="Times New Roman"/>
                <w:b/>
                <w:sz w:val="24"/>
                <w:szCs w:val="24"/>
              </w:rPr>
            </w:pPr>
            <w:r w:rsidRPr="00301A54">
              <w:rPr>
                <w:rFonts w:ascii="Calibri" w:eastAsia="Times New Roman" w:hAnsi="Calibri" w:cs="Times New Roman"/>
                <w:b/>
                <w:sz w:val="24"/>
                <w:szCs w:val="24"/>
                <w:lang w:val="ro-RO"/>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B4E3EA"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NU ESTE CAZUL</w:t>
            </w:r>
          </w:p>
        </w:tc>
      </w:tr>
      <w:tr w:rsidR="00301A54" w:rsidRPr="00301A54" w14:paraId="60295E94" w14:textId="77777777" w:rsidTr="00301A54">
        <w:trPr>
          <w:trHeight w:val="402"/>
        </w:trPr>
        <w:tc>
          <w:tcPr>
            <w:tcW w:w="3479" w:type="pct"/>
            <w:tcBorders>
              <w:top w:val="single" w:sz="4" w:space="0" w:color="auto"/>
              <w:left w:val="single" w:sz="4" w:space="0" w:color="auto"/>
              <w:bottom w:val="single" w:sz="4" w:space="0" w:color="auto"/>
              <w:right w:val="single" w:sz="4" w:space="0" w:color="auto"/>
            </w:tcBorders>
            <w:hideMark/>
          </w:tcPr>
          <w:p w14:paraId="605713E8"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14:paraId="07A397B5" w14:textId="2F14AE46"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29FFA7DD"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3A15C2FB" w14:textId="77777777" w:rsidR="005E776C" w:rsidRDefault="005E776C" w:rsidP="005E776C">
            <w:pPr>
              <w:rPr>
                <w:rFonts w:ascii="Calibri" w:eastAsia="Times New Roman" w:hAnsi="Calibri" w:cs="Times New Roman"/>
                <w:sz w:val="24"/>
                <w:szCs w:val="24"/>
              </w:rPr>
            </w:pPr>
          </w:p>
          <w:p w14:paraId="75F7B891" w14:textId="1E24F265" w:rsidR="005E776C" w:rsidRPr="00AE61D6" w:rsidRDefault="00301A54" w:rsidP="005E776C">
            <w:pPr>
              <w:rPr>
                <w:rFonts w:eastAsiaTheme="minorEastAsia"/>
                <w:noProof/>
                <w:sz w:val="32"/>
                <w:szCs w:val="32"/>
              </w:rPr>
            </w:pPr>
            <w:r w:rsidRPr="00301A54">
              <w:rPr>
                <w:rFonts w:ascii="Calibri" w:eastAsia="Times New Roman" w:hAnsi="Calibri" w:cs="Times New Roman"/>
                <w:sz w:val="24"/>
                <w:szCs w:val="24"/>
              </w:rPr>
              <w:sym w:font="Wingdings" w:char="F06F"/>
            </w:r>
          </w:p>
          <w:p w14:paraId="4FD78A19"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1AD9BF7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14:paraId="2E941985"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02A3C781"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8E9AB3C" w14:textId="77777777" w:rsidTr="00301A5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2E1E2EE2" w14:textId="77777777" w:rsidR="00301A54" w:rsidRPr="00301A54" w:rsidRDefault="00301A54" w:rsidP="00301A54">
            <w:pPr>
              <w:tabs>
                <w:tab w:val="left" w:pos="360"/>
              </w:tabs>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6F959C9" w14:textId="6FE5D885"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36F64B03" w14:textId="77777777" w:rsidR="00301A54" w:rsidRPr="00301A54" w:rsidRDefault="00301A54" w:rsidP="00301A54">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21A88783"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596362C3" w14:textId="77777777" w:rsidR="00301A54" w:rsidRPr="00301A54" w:rsidRDefault="00301A54" w:rsidP="00301A54">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14:paraId="7D2FE0CE" w14:textId="77777777" w:rsidR="005E776C" w:rsidRDefault="005E776C" w:rsidP="005E776C">
            <w:pPr>
              <w:rPr>
                <w:rFonts w:ascii="Calibri" w:eastAsia="Times New Roman" w:hAnsi="Calibri" w:cs="Times New Roman"/>
                <w:sz w:val="24"/>
                <w:szCs w:val="24"/>
              </w:rPr>
            </w:pPr>
          </w:p>
          <w:p w14:paraId="32FD595B" w14:textId="157AA4FA" w:rsidR="005E776C" w:rsidRPr="00AE61D6" w:rsidRDefault="00301A54" w:rsidP="005E776C">
            <w:pPr>
              <w:rPr>
                <w:rFonts w:eastAsiaTheme="minorEastAsia"/>
                <w:noProof/>
                <w:sz w:val="32"/>
                <w:szCs w:val="32"/>
              </w:rPr>
            </w:pPr>
            <w:r w:rsidRPr="00301A54">
              <w:rPr>
                <w:rFonts w:ascii="Calibri" w:eastAsia="Times New Roman" w:hAnsi="Calibri" w:cs="Times New Roman"/>
                <w:sz w:val="24"/>
                <w:szCs w:val="24"/>
              </w:rPr>
              <w:sym w:font="Wingdings" w:char="F06F"/>
            </w:r>
          </w:p>
          <w:p w14:paraId="54D0B931"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665D6B49" w14:textId="77777777" w:rsidR="00301A54" w:rsidRPr="00301A54" w:rsidRDefault="00301A54" w:rsidP="00301A54">
            <w:pPr>
              <w:spacing w:before="120" w:after="120" w:line="240" w:lineRule="auto"/>
              <w:rPr>
                <w:rFonts w:ascii="Calibri" w:eastAsia="Times New Roman" w:hAnsi="Calibri" w:cs="Times New Roman"/>
                <w:sz w:val="24"/>
                <w:szCs w:val="24"/>
              </w:rPr>
            </w:pPr>
          </w:p>
        </w:tc>
      </w:tr>
      <w:tr w:rsidR="00301A54" w:rsidRPr="00301A54" w14:paraId="35F2583B" w14:textId="77777777" w:rsidTr="00301A5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275ADCDD" w14:textId="77777777" w:rsidR="00301A54" w:rsidRPr="00301A54" w:rsidRDefault="00301A54" w:rsidP="00301A54">
            <w:pPr>
              <w:tabs>
                <w:tab w:val="left" w:pos="36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3D7C95F" w14:textId="30D028F0"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68553F77"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29709F0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6091D7D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165B1A33" w14:textId="77777777" w:rsidR="005E776C" w:rsidRDefault="005E776C" w:rsidP="005E776C">
            <w:pPr>
              <w:rPr>
                <w:rFonts w:ascii="Calibri" w:eastAsia="Times New Roman" w:hAnsi="Calibri" w:cs="Times New Roman"/>
                <w:sz w:val="24"/>
                <w:szCs w:val="24"/>
              </w:rPr>
            </w:pPr>
          </w:p>
          <w:p w14:paraId="71668FDC" w14:textId="352281CE" w:rsidR="005E776C" w:rsidRPr="00AE61D6" w:rsidRDefault="00301A54" w:rsidP="005E776C">
            <w:pPr>
              <w:rPr>
                <w:rFonts w:eastAsiaTheme="minorEastAsia"/>
                <w:noProof/>
                <w:sz w:val="32"/>
                <w:szCs w:val="32"/>
              </w:rPr>
            </w:pPr>
            <w:r w:rsidRPr="00301A54">
              <w:rPr>
                <w:rFonts w:ascii="Calibri" w:eastAsia="Times New Roman" w:hAnsi="Calibri" w:cs="Times New Roman"/>
                <w:sz w:val="24"/>
                <w:szCs w:val="24"/>
              </w:rPr>
              <w:sym w:font="Wingdings" w:char="F06F"/>
            </w:r>
          </w:p>
          <w:p w14:paraId="56121617"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0EE65909"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64446538" w14:textId="77777777" w:rsidTr="00301A5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2D2F9E7C" w14:textId="77777777" w:rsidR="00301A54" w:rsidRPr="00301A54" w:rsidRDefault="00301A54" w:rsidP="00301A54">
            <w:pPr>
              <w:tabs>
                <w:tab w:val="left" w:pos="36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DF50E84" w14:textId="77777777" w:rsidR="005E776C" w:rsidRDefault="005E776C" w:rsidP="005E776C">
            <w:pPr>
              <w:rPr>
                <w:rFonts w:ascii="Calibri" w:eastAsia="Times New Roman" w:hAnsi="Calibri" w:cs="Times New Roman"/>
                <w:sz w:val="24"/>
                <w:szCs w:val="24"/>
              </w:rPr>
            </w:pPr>
          </w:p>
          <w:p w14:paraId="39DE6890" w14:textId="25AC4F7E" w:rsidR="005E776C" w:rsidRPr="00AE61D6" w:rsidRDefault="00301A54" w:rsidP="005E776C">
            <w:pPr>
              <w:rPr>
                <w:rFonts w:eastAsiaTheme="minorEastAsia"/>
                <w:noProof/>
                <w:sz w:val="32"/>
                <w:szCs w:val="32"/>
              </w:rPr>
            </w:pPr>
            <w:r w:rsidRPr="00301A54">
              <w:rPr>
                <w:rFonts w:ascii="Calibri" w:eastAsia="Times New Roman" w:hAnsi="Calibri" w:cs="Times New Roman"/>
                <w:sz w:val="24"/>
                <w:szCs w:val="24"/>
              </w:rPr>
              <w:sym w:font="Wingdings" w:char="F06F"/>
            </w:r>
          </w:p>
          <w:p w14:paraId="16DFC6BA"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21D7929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2498633A" w14:textId="77777777" w:rsidR="005E776C" w:rsidRDefault="005E776C" w:rsidP="00301A54">
            <w:pPr>
              <w:spacing w:before="120" w:after="120" w:line="240" w:lineRule="auto"/>
              <w:rPr>
                <w:rFonts w:ascii="Calibri" w:eastAsia="Times New Roman" w:hAnsi="Calibri" w:cs="Times New Roman"/>
                <w:sz w:val="24"/>
                <w:szCs w:val="24"/>
              </w:rPr>
            </w:pPr>
          </w:p>
          <w:p w14:paraId="661F1CC4"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529F85B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05235E3F" w14:textId="77777777" w:rsidR="005E776C" w:rsidRDefault="005E776C" w:rsidP="00301A54">
            <w:pPr>
              <w:spacing w:before="120" w:after="120" w:line="240" w:lineRule="auto"/>
              <w:rPr>
                <w:rFonts w:ascii="Calibri" w:eastAsia="Times New Roman" w:hAnsi="Calibri" w:cs="Times New Roman"/>
                <w:sz w:val="24"/>
                <w:szCs w:val="24"/>
              </w:rPr>
            </w:pPr>
          </w:p>
          <w:p w14:paraId="4CD97048" w14:textId="4008DF82"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4CB559D7"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5594F832" w14:textId="77777777" w:rsidTr="00301A54">
        <w:trPr>
          <w:trHeight w:val="564"/>
        </w:trPr>
        <w:tc>
          <w:tcPr>
            <w:tcW w:w="3479" w:type="pct"/>
            <w:tcBorders>
              <w:top w:val="single" w:sz="4" w:space="0" w:color="auto"/>
              <w:left w:val="single" w:sz="4" w:space="0" w:color="auto"/>
              <w:bottom w:val="single" w:sz="4" w:space="0" w:color="auto"/>
              <w:right w:val="single" w:sz="4" w:space="0" w:color="auto"/>
            </w:tcBorders>
            <w:hideMark/>
          </w:tcPr>
          <w:p w14:paraId="2EEC0690" w14:textId="77777777" w:rsidR="00301A54" w:rsidRPr="00301A54" w:rsidRDefault="00301A54" w:rsidP="00301A54">
            <w:pPr>
              <w:tabs>
                <w:tab w:val="left" w:pos="36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pt-BR"/>
              </w:rPr>
              <w:t xml:space="preserve">4.5 Solicitantul a prezentat două oferte pentru servicii a căror valoare este mai mare de 15 000 Euro şi o ofertă pentru servicii a </w:t>
            </w:r>
            <w:r w:rsidRPr="00301A54">
              <w:rPr>
                <w:rFonts w:ascii="Calibri" w:eastAsia="Calibri" w:hAnsi="Calibri" w:cs="Times New Roman"/>
                <w:sz w:val="24"/>
                <w:lang w:val="pt-BR"/>
              </w:rPr>
              <w:lastRenderedPageBreak/>
              <w:t>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14:paraId="73BDE8AC" w14:textId="77777777" w:rsidR="00A81A64" w:rsidRPr="00AE61D6" w:rsidRDefault="00A81A64" w:rsidP="00A81A64">
            <w:pPr>
              <w:rPr>
                <w:rFonts w:eastAsiaTheme="minorEastAsia"/>
                <w:noProof/>
                <w:sz w:val="32"/>
                <w:szCs w:val="32"/>
              </w:rPr>
            </w:pPr>
            <w:r w:rsidRPr="00301A54">
              <w:rPr>
                <w:rFonts w:ascii="Calibri" w:eastAsia="Times New Roman" w:hAnsi="Calibri" w:cs="Times New Roman"/>
                <w:sz w:val="24"/>
                <w:szCs w:val="24"/>
              </w:rPr>
              <w:lastRenderedPageBreak/>
              <w:sym w:font="Wingdings" w:char="F06F"/>
            </w:r>
          </w:p>
          <w:p w14:paraId="075E5D44" w14:textId="77777777" w:rsidR="00E84795" w:rsidRDefault="00E84795" w:rsidP="00E84795">
            <w:pPr>
              <w:rPr>
                <w:rFonts w:ascii="Calibri" w:eastAsia="Times New Roman" w:hAnsi="Calibri" w:cs="Times New Roman"/>
                <w:sz w:val="24"/>
                <w:szCs w:val="24"/>
              </w:rPr>
            </w:pPr>
          </w:p>
          <w:p w14:paraId="512A18CB" w14:textId="653550FE" w:rsidR="00E84795" w:rsidRPr="00AE61D6" w:rsidRDefault="00E84795" w:rsidP="00E84795">
            <w:pPr>
              <w:rPr>
                <w:rFonts w:eastAsiaTheme="minorEastAsia"/>
                <w:noProof/>
                <w:sz w:val="32"/>
                <w:szCs w:val="32"/>
              </w:rPr>
            </w:pPr>
          </w:p>
          <w:p w14:paraId="2FC4876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05" w:type="pct"/>
            <w:tcBorders>
              <w:top w:val="single" w:sz="4" w:space="0" w:color="auto"/>
              <w:left w:val="single" w:sz="4" w:space="0" w:color="auto"/>
              <w:bottom w:val="single" w:sz="4" w:space="0" w:color="auto"/>
              <w:right w:val="single" w:sz="4" w:space="0" w:color="auto"/>
            </w:tcBorders>
            <w:vAlign w:val="center"/>
            <w:hideMark/>
          </w:tcPr>
          <w:p w14:paraId="218B19A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lastRenderedPageBreak/>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14:paraId="5794094A" w14:textId="77777777" w:rsidR="00A81A64" w:rsidRPr="00AE61D6" w:rsidRDefault="00A81A64" w:rsidP="00A81A64">
            <w:pPr>
              <w:rPr>
                <w:rFonts w:eastAsiaTheme="minorEastAsia"/>
                <w:noProof/>
                <w:sz w:val="32"/>
                <w:szCs w:val="32"/>
              </w:rPr>
            </w:pPr>
            <w:r w:rsidRPr="00301A54">
              <w:rPr>
                <w:rFonts w:ascii="Calibri" w:eastAsia="Times New Roman" w:hAnsi="Calibri" w:cs="Times New Roman"/>
                <w:sz w:val="24"/>
                <w:szCs w:val="24"/>
              </w:rPr>
              <w:sym w:font="Wingdings" w:char="F06F"/>
            </w:r>
          </w:p>
          <w:p w14:paraId="29E2302C" w14:textId="77777777" w:rsidR="00FA3399" w:rsidRDefault="00FA3399" w:rsidP="00FA3399">
            <w:pPr>
              <w:rPr>
                <w:rFonts w:ascii="Calibri" w:eastAsia="Times New Roman" w:hAnsi="Calibri" w:cs="Times New Roman"/>
                <w:sz w:val="24"/>
                <w:szCs w:val="24"/>
              </w:rPr>
            </w:pPr>
          </w:p>
          <w:p w14:paraId="2E6FB5B9" w14:textId="77777777" w:rsidR="00E84795" w:rsidRDefault="00E84795" w:rsidP="00FA3399">
            <w:pPr>
              <w:rPr>
                <w:rFonts w:ascii="Calibri" w:eastAsia="Times New Roman" w:hAnsi="Calibri" w:cs="Times New Roman"/>
                <w:sz w:val="24"/>
                <w:szCs w:val="24"/>
              </w:rPr>
            </w:pPr>
          </w:p>
          <w:p w14:paraId="3A021BAE" w14:textId="49711CCE" w:rsidR="00FA3399" w:rsidRPr="00AE61D6" w:rsidRDefault="00FA3399" w:rsidP="00FA3399">
            <w:pPr>
              <w:rPr>
                <w:rFonts w:eastAsiaTheme="minorEastAsia"/>
                <w:noProof/>
                <w:sz w:val="32"/>
                <w:szCs w:val="32"/>
              </w:rPr>
            </w:pPr>
          </w:p>
          <w:p w14:paraId="70645EC7" w14:textId="3C418E6F"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1294A08" w14:textId="77777777" w:rsidTr="00301A54">
        <w:trPr>
          <w:trHeight w:val="564"/>
        </w:trPr>
        <w:tc>
          <w:tcPr>
            <w:tcW w:w="3479" w:type="pct"/>
            <w:tcBorders>
              <w:top w:val="single" w:sz="4" w:space="0" w:color="auto"/>
              <w:left w:val="single" w:sz="4" w:space="0" w:color="auto"/>
              <w:bottom w:val="single" w:sz="4" w:space="0" w:color="auto"/>
              <w:right w:val="single" w:sz="4" w:space="0" w:color="auto"/>
            </w:tcBorders>
            <w:hideMark/>
          </w:tcPr>
          <w:p w14:paraId="4F027266" w14:textId="77777777" w:rsidR="00301A54" w:rsidRPr="00301A54" w:rsidRDefault="00301A54" w:rsidP="00301A54">
            <w:pPr>
              <w:tabs>
                <w:tab w:val="left" w:pos="36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pt-BR"/>
              </w:rPr>
              <w:lastRenderedPageBreak/>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14:paraId="160F29EF" w14:textId="77777777" w:rsidR="00A01DCD" w:rsidRDefault="00A01DCD" w:rsidP="00E84795">
            <w:pPr>
              <w:rPr>
                <w:rFonts w:ascii="Calibri" w:eastAsia="Times New Roman" w:hAnsi="Calibri" w:cs="Times New Roman"/>
                <w:sz w:val="24"/>
                <w:szCs w:val="24"/>
              </w:rPr>
            </w:pPr>
          </w:p>
          <w:p w14:paraId="04C8B474" w14:textId="63ABC3F7" w:rsidR="00E84795" w:rsidRPr="00AE61D6" w:rsidRDefault="00301A54" w:rsidP="00E84795">
            <w:pPr>
              <w:rPr>
                <w:rFonts w:eastAsiaTheme="minorEastAsia"/>
                <w:noProof/>
                <w:sz w:val="32"/>
                <w:szCs w:val="32"/>
              </w:rPr>
            </w:pPr>
            <w:r w:rsidRPr="00301A54">
              <w:rPr>
                <w:rFonts w:ascii="Calibri" w:eastAsia="Times New Roman" w:hAnsi="Calibri" w:cs="Times New Roman"/>
                <w:sz w:val="24"/>
                <w:szCs w:val="24"/>
              </w:rPr>
              <w:sym w:font="Wingdings" w:char="F06F"/>
            </w:r>
          </w:p>
          <w:p w14:paraId="09FB772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5EC86A6C" w14:textId="77777777" w:rsidR="00A01DCD" w:rsidRDefault="00A01DCD" w:rsidP="00301A54">
            <w:pPr>
              <w:spacing w:before="120" w:after="120" w:line="240" w:lineRule="auto"/>
              <w:rPr>
                <w:rFonts w:ascii="Calibri" w:eastAsia="Times New Roman" w:hAnsi="Calibri" w:cs="Times New Roman"/>
                <w:sz w:val="24"/>
                <w:szCs w:val="24"/>
              </w:rPr>
            </w:pPr>
          </w:p>
          <w:p w14:paraId="0F173A1D"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091D1253"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14:paraId="3D2DCD49" w14:textId="51F05B17" w:rsidR="00301A54" w:rsidRPr="00A01DCD" w:rsidRDefault="00301A54" w:rsidP="00A81A64">
            <w:pPr>
              <w:rPr>
                <w:rFonts w:eastAsiaTheme="minorEastAsia"/>
                <w:noProof/>
                <w:sz w:val="32"/>
                <w:szCs w:val="32"/>
              </w:rPr>
            </w:pPr>
            <w:r w:rsidRPr="00301A54">
              <w:rPr>
                <w:rFonts w:ascii="Calibri" w:eastAsia="Times New Roman" w:hAnsi="Calibri" w:cs="Times New Roman"/>
                <w:sz w:val="24"/>
                <w:szCs w:val="24"/>
              </w:rPr>
              <w:sym w:font="Wingdings" w:char="F06F"/>
            </w:r>
          </w:p>
        </w:tc>
      </w:tr>
    </w:tbl>
    <w:p w14:paraId="4809C695" w14:textId="77777777" w:rsidR="00301A54" w:rsidRPr="00301A54" w:rsidRDefault="00301A54" w:rsidP="00301A54">
      <w:pPr>
        <w:spacing w:before="120" w:after="120" w:line="240" w:lineRule="auto"/>
        <w:rPr>
          <w:rFonts w:ascii="Calibri" w:eastAsia="Calibri" w:hAnsi="Calibri" w:cs="Times New Roman"/>
          <w:b/>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7"/>
        <w:gridCol w:w="1107"/>
        <w:gridCol w:w="1547"/>
        <w:gridCol w:w="1975"/>
      </w:tblGrid>
      <w:tr w:rsidR="00301A54" w:rsidRPr="00301A54" w14:paraId="548930A6" w14:textId="77777777" w:rsidTr="00301A54">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A142C61"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32F74E72"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Calibri"/>
                <w:b/>
                <w:bCs/>
                <w:noProof/>
                <w:sz w:val="24"/>
                <w:szCs w:val="24"/>
                <w:lang w:val="ro-RO"/>
              </w:rPr>
              <w:t>Verificare</w:t>
            </w:r>
            <w:r w:rsidRPr="00301A54">
              <w:rPr>
                <w:rFonts w:ascii="Calibri" w:eastAsia="Times New Roman" w:hAnsi="Calibri" w:cs="Times New Roman"/>
                <w:b/>
                <w:sz w:val="24"/>
                <w:szCs w:val="24"/>
                <w:lang w:val="ro-RO"/>
              </w:rPr>
              <w:t xml:space="preserve"> efectuată</w:t>
            </w:r>
          </w:p>
        </w:tc>
      </w:tr>
      <w:tr w:rsidR="00301A54" w:rsidRPr="00301A54" w14:paraId="3CA0EEE9" w14:textId="77777777" w:rsidTr="00301A54">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1C23DA"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089829F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508F361C"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211BA54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Calibri"/>
                <w:b/>
                <w:bCs/>
                <w:noProof/>
                <w:sz w:val="24"/>
                <w:szCs w:val="24"/>
                <w:lang w:val="ro-RO"/>
              </w:rPr>
              <w:t>NU</w:t>
            </w:r>
            <w:r w:rsidRPr="00301A54">
              <w:rPr>
                <w:rFonts w:ascii="Calibri" w:eastAsia="Times New Roman" w:hAnsi="Calibri" w:cs="Times New Roman"/>
                <w:b/>
                <w:sz w:val="24"/>
                <w:szCs w:val="24"/>
                <w:lang w:val="ro-RO"/>
              </w:rPr>
              <w:t xml:space="preserve"> ESTE CAZUL</w:t>
            </w:r>
          </w:p>
        </w:tc>
      </w:tr>
      <w:tr w:rsidR="00301A54" w:rsidRPr="00301A54" w14:paraId="4F1CC8CF" w14:textId="77777777" w:rsidTr="00301A54">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04FA311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5.1</w:t>
            </w:r>
            <w:r w:rsidRPr="00301A54">
              <w:rPr>
                <w:rFonts w:ascii="Calibri" w:eastAsia="Calibri" w:hAnsi="Calibri" w:cs="Times New Roman"/>
                <w:sz w:val="24"/>
                <w:lang w:val="ro-RO"/>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F461F" w14:textId="77777777" w:rsidR="00FA3399" w:rsidRDefault="00FA3399" w:rsidP="00FA3399">
            <w:pPr>
              <w:rPr>
                <w:rFonts w:ascii="Calibri" w:eastAsia="Times New Roman" w:hAnsi="Calibri" w:cs="Times New Roman"/>
                <w:sz w:val="24"/>
                <w:szCs w:val="24"/>
                <w:lang w:val="ro-RO"/>
              </w:rPr>
            </w:pPr>
          </w:p>
          <w:p w14:paraId="1BE3402F" w14:textId="0BFB8E9C" w:rsidR="00FA3399" w:rsidRPr="00AE61D6" w:rsidRDefault="00301A54" w:rsidP="00FA3399">
            <w:pPr>
              <w:rPr>
                <w:rFonts w:eastAsiaTheme="minorEastAsia"/>
                <w:noProof/>
                <w:sz w:val="32"/>
                <w:szCs w:val="32"/>
              </w:rPr>
            </w:pPr>
            <w:r w:rsidRPr="00301A54">
              <w:rPr>
                <w:rFonts w:ascii="Calibri" w:eastAsia="Times New Roman" w:hAnsi="Calibri" w:cs="Times New Roman"/>
                <w:sz w:val="24"/>
                <w:szCs w:val="24"/>
                <w:lang w:val="ro-RO"/>
              </w:rPr>
              <w:sym w:font="Wingdings" w:char="F06F"/>
            </w:r>
          </w:p>
          <w:p w14:paraId="0D3B28E3" w14:textId="6B89ADF3"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808" w:type="pct"/>
            <w:tcBorders>
              <w:top w:val="single" w:sz="4" w:space="0" w:color="auto"/>
              <w:left w:val="single" w:sz="4" w:space="0" w:color="auto"/>
              <w:bottom w:val="single" w:sz="4" w:space="0" w:color="auto"/>
              <w:right w:val="single" w:sz="4" w:space="0" w:color="auto"/>
            </w:tcBorders>
            <w:vAlign w:val="center"/>
            <w:hideMark/>
          </w:tcPr>
          <w:p w14:paraId="319C4FE7"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54B216AD"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907ABF3" w14:textId="77777777" w:rsidTr="00301A54">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1E507E80"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5.2</w:t>
            </w:r>
            <w:r w:rsidRPr="00301A54">
              <w:rPr>
                <w:rFonts w:ascii="Calibri" w:eastAsia="Calibri" w:hAnsi="Calibri" w:cs="Times New Roman"/>
                <w:sz w:val="24"/>
                <w:lang w:val="ro-RO"/>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4F0FD6" w14:textId="77777777" w:rsidR="00FA3399" w:rsidRDefault="00FA3399" w:rsidP="00FA3399">
            <w:pPr>
              <w:rPr>
                <w:rFonts w:ascii="Calibri" w:eastAsia="Times New Roman" w:hAnsi="Calibri" w:cs="Times New Roman"/>
                <w:sz w:val="24"/>
                <w:szCs w:val="16"/>
              </w:rPr>
            </w:pPr>
          </w:p>
          <w:p w14:paraId="07FA52FB" w14:textId="6616731C" w:rsidR="00FA3399" w:rsidRPr="00AE61D6" w:rsidRDefault="00301A54" w:rsidP="00FA3399">
            <w:pPr>
              <w:rPr>
                <w:rFonts w:eastAsiaTheme="minorEastAsia"/>
                <w:noProof/>
                <w:sz w:val="32"/>
                <w:szCs w:val="32"/>
              </w:rPr>
            </w:pPr>
            <w:r w:rsidRPr="00301A54">
              <w:rPr>
                <w:rFonts w:ascii="Calibri" w:eastAsia="Times New Roman" w:hAnsi="Calibri" w:cs="Times New Roman"/>
                <w:sz w:val="24"/>
                <w:szCs w:val="16"/>
              </w:rPr>
              <w:sym w:font="Wingdings" w:char="F06F"/>
            </w:r>
          </w:p>
          <w:p w14:paraId="1111AB0D" w14:textId="12535CD4"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808" w:type="pct"/>
            <w:tcBorders>
              <w:top w:val="single" w:sz="4" w:space="0" w:color="auto"/>
              <w:left w:val="single" w:sz="4" w:space="0" w:color="auto"/>
              <w:bottom w:val="single" w:sz="4" w:space="0" w:color="auto"/>
              <w:right w:val="single" w:sz="4" w:space="0" w:color="auto"/>
            </w:tcBorders>
            <w:vAlign w:val="center"/>
            <w:hideMark/>
          </w:tcPr>
          <w:p w14:paraId="6DDBCE30"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16"/>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2481F7A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3377AC2D" w14:textId="77777777" w:rsidTr="00301A54">
        <w:trPr>
          <w:trHeight w:val="564"/>
        </w:trPr>
        <w:tc>
          <w:tcPr>
            <w:tcW w:w="2583" w:type="pct"/>
            <w:tcBorders>
              <w:top w:val="single" w:sz="4" w:space="0" w:color="auto"/>
              <w:left w:val="single" w:sz="4" w:space="0" w:color="auto"/>
              <w:bottom w:val="single" w:sz="4" w:space="0" w:color="auto"/>
              <w:right w:val="single" w:sz="4" w:space="0" w:color="auto"/>
            </w:tcBorders>
            <w:hideMark/>
          </w:tcPr>
          <w:p w14:paraId="265C45AC"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5.3</w:t>
            </w:r>
            <w:r w:rsidRPr="00301A54">
              <w:rPr>
                <w:rFonts w:ascii="Calibri" w:eastAsia="Calibri" w:hAnsi="Calibri" w:cs="Times New Roman"/>
                <w:sz w:val="24"/>
                <w:lang w:val="ro-RO"/>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9AC0F28" w14:textId="77777777" w:rsidR="00FA3399" w:rsidRDefault="00FA3399" w:rsidP="00FA3399">
            <w:pPr>
              <w:rPr>
                <w:rFonts w:ascii="Calibri" w:eastAsia="Times New Roman" w:hAnsi="Calibri" w:cs="Times New Roman"/>
                <w:sz w:val="24"/>
                <w:szCs w:val="24"/>
                <w:lang w:val="ro-RO"/>
              </w:rPr>
            </w:pPr>
          </w:p>
          <w:p w14:paraId="3CE99A65" w14:textId="7A05F81E" w:rsidR="00301A54" w:rsidRPr="00301A54" w:rsidRDefault="00301A54" w:rsidP="00A81A64">
            <w:pPr>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8D4F66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4CFD7B80"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bl>
    <w:p w14:paraId="1115098D" w14:textId="77777777" w:rsidR="00301A54" w:rsidRDefault="00301A54" w:rsidP="00301A54">
      <w:pPr>
        <w:spacing w:before="120" w:after="120" w:line="240" w:lineRule="auto"/>
        <w:rPr>
          <w:rFonts w:ascii="Calibri" w:eastAsia="Times New Roman" w:hAnsi="Calibri" w:cs="Times New Roman"/>
          <w:b/>
          <w:sz w:val="24"/>
          <w:szCs w:val="24"/>
        </w:rPr>
      </w:pPr>
    </w:p>
    <w:p w14:paraId="6F1C1979"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Calibri"/>
          <w:b/>
          <w:bCs/>
          <w:noProof/>
          <w:sz w:val="24"/>
          <w:szCs w:val="24"/>
          <w:lang w:val="ro-RO"/>
        </w:rPr>
        <w:t>F</w:t>
      </w:r>
      <w:r w:rsidRPr="00301A54">
        <w:rPr>
          <w:rFonts w:ascii="Calibri" w:eastAsia="Calibri" w:hAnsi="Calibri" w:cs="Times New Roman"/>
          <w:b/>
          <w:sz w:val="24"/>
          <w:lang w:val="ro-RO"/>
        </w:rPr>
        <w:t>.1. Verificarea condiţiilor artificiale aferente proiectelor aferente art. 17, alin. (1), lit. a și b</w:t>
      </w:r>
    </w:p>
    <w:p w14:paraId="240A1A17"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675"/>
        <w:gridCol w:w="3057"/>
        <w:gridCol w:w="1343"/>
        <w:gridCol w:w="486"/>
        <w:gridCol w:w="504"/>
      </w:tblGrid>
      <w:tr w:rsidR="00301A54" w:rsidRPr="00301A54" w14:paraId="7D2A2C1D" w14:textId="77777777" w:rsidTr="00301A54">
        <w:tc>
          <w:tcPr>
            <w:tcW w:w="267"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297A3D2"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Nr crt</w:t>
            </w:r>
          </w:p>
        </w:tc>
        <w:tc>
          <w:tcPr>
            <w:tcW w:w="191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E74835B"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Obiectul verificarii</w:t>
            </w:r>
          </w:p>
        </w:tc>
        <w:tc>
          <w:tcPr>
            <w:tcW w:w="229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6E0329E"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Verificare</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202BB46"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Da</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DD77180"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Nu</w:t>
            </w:r>
          </w:p>
        </w:tc>
      </w:tr>
      <w:tr w:rsidR="00301A54" w:rsidRPr="00301A54" w14:paraId="1B92223B" w14:textId="77777777" w:rsidTr="00301A54">
        <w:tc>
          <w:tcPr>
            <w:tcW w:w="267" w:type="pct"/>
            <w:vMerge/>
            <w:tcBorders>
              <w:top w:val="single" w:sz="4" w:space="0" w:color="auto"/>
              <w:left w:val="single" w:sz="4" w:space="0" w:color="auto"/>
              <w:bottom w:val="single" w:sz="4" w:space="0" w:color="auto"/>
              <w:right w:val="single" w:sz="4" w:space="0" w:color="auto"/>
            </w:tcBorders>
            <w:vAlign w:val="center"/>
            <w:hideMark/>
          </w:tcPr>
          <w:p w14:paraId="55EB5509"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1919" w:type="pct"/>
            <w:vMerge/>
            <w:tcBorders>
              <w:top w:val="single" w:sz="4" w:space="0" w:color="auto"/>
              <w:left w:val="single" w:sz="4" w:space="0" w:color="auto"/>
              <w:bottom w:val="single" w:sz="4" w:space="0" w:color="auto"/>
              <w:right w:val="single" w:sz="4" w:space="0" w:color="auto"/>
            </w:tcBorders>
            <w:vAlign w:val="center"/>
            <w:hideMark/>
          </w:tcPr>
          <w:p w14:paraId="402A27E4"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159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C4925B4"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Documentar</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D3835FF"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Pe teren</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407C35AD"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782416F8" w14:textId="77777777" w:rsidR="00301A54" w:rsidRPr="00301A54" w:rsidRDefault="00301A54" w:rsidP="00301A54">
            <w:pPr>
              <w:spacing w:before="120" w:after="120" w:line="240" w:lineRule="auto"/>
              <w:rPr>
                <w:rFonts w:ascii="Calibri" w:eastAsia="Calibri" w:hAnsi="Calibri" w:cs="Times New Roman"/>
                <w:b/>
                <w:sz w:val="24"/>
                <w:lang w:val="ro-RO"/>
              </w:rPr>
            </w:pPr>
          </w:p>
        </w:tc>
      </w:tr>
      <w:tr w:rsidR="00301A54" w:rsidRPr="00301A54" w14:paraId="3F90B92E" w14:textId="77777777" w:rsidTr="00301A54">
        <w:tc>
          <w:tcPr>
            <w:tcW w:w="267" w:type="pct"/>
            <w:tcBorders>
              <w:top w:val="single" w:sz="4" w:space="0" w:color="auto"/>
              <w:left w:val="single" w:sz="4" w:space="0" w:color="auto"/>
              <w:bottom w:val="single" w:sz="4" w:space="0" w:color="auto"/>
              <w:right w:val="single" w:sz="4" w:space="0" w:color="auto"/>
            </w:tcBorders>
            <w:vAlign w:val="center"/>
            <w:hideMark/>
          </w:tcPr>
          <w:p w14:paraId="5037E7E8"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1</w:t>
            </w:r>
          </w:p>
        </w:tc>
        <w:tc>
          <w:tcPr>
            <w:tcW w:w="1919" w:type="pct"/>
            <w:tcBorders>
              <w:top w:val="single" w:sz="4" w:space="0" w:color="auto"/>
              <w:left w:val="single" w:sz="4" w:space="0" w:color="auto"/>
              <w:bottom w:val="single" w:sz="4" w:space="0" w:color="auto"/>
              <w:right w:val="single" w:sz="4" w:space="0" w:color="auto"/>
            </w:tcBorders>
            <w:vAlign w:val="center"/>
            <w:hideMark/>
          </w:tcPr>
          <w:p w14:paraId="3E8047B1" w14:textId="77777777" w:rsidR="00A01DCD"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Reprezentanții legali/ asociații/ actionarii administratorii/ </w:t>
            </w:r>
          </w:p>
          <w:p w14:paraId="0BC88B26" w14:textId="5A4B2525"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solicitantului sunt asociați/ administratori/ acționari </w:t>
            </w:r>
            <w:r w:rsidRPr="00301A54">
              <w:rPr>
                <w:rFonts w:ascii="Calibri" w:eastAsia="Calibri" w:hAnsi="Calibri" w:cs="Times New Roman"/>
                <w:b/>
                <w:sz w:val="24"/>
                <w:lang w:val="ro-RO"/>
              </w:rPr>
              <w:t xml:space="preserve">ai altor societăți care au același tip de activitate* </w:t>
            </w:r>
            <w:r w:rsidRPr="00301A54">
              <w:rPr>
                <w:rFonts w:ascii="Calibri" w:eastAsia="Calibri" w:hAnsi="Calibri" w:cs="Times New Roman"/>
                <w:sz w:val="24"/>
                <w:lang w:val="ro-RO"/>
              </w:rPr>
              <w:t xml:space="preserve">cu cel al proiectului </w:t>
            </w:r>
            <w:r w:rsidRPr="00301A54">
              <w:rPr>
                <w:rFonts w:ascii="Calibri" w:eastAsia="Calibri" w:hAnsi="Calibri" w:cs="Times New Roman"/>
                <w:sz w:val="24"/>
                <w:lang w:val="ro-RO"/>
              </w:rPr>
              <w:lastRenderedPageBreak/>
              <w:t>analizat?</w:t>
            </w:r>
          </w:p>
        </w:tc>
        <w:tc>
          <w:tcPr>
            <w:tcW w:w="1596" w:type="pct"/>
            <w:tcBorders>
              <w:top w:val="single" w:sz="4" w:space="0" w:color="auto"/>
              <w:left w:val="single" w:sz="4" w:space="0" w:color="auto"/>
              <w:bottom w:val="single" w:sz="4" w:space="0" w:color="auto"/>
              <w:right w:val="single" w:sz="4" w:space="0" w:color="auto"/>
            </w:tcBorders>
            <w:vAlign w:val="center"/>
            <w:hideMark/>
          </w:tcPr>
          <w:p w14:paraId="278ED872"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sz w:val="24"/>
                <w:lang w:val="ro-RO"/>
              </w:rPr>
              <w:lastRenderedPageBreak/>
              <w:t xml:space="preserve">Verificare în RECOM și în </w:t>
            </w:r>
            <w:r w:rsidRPr="00301A54">
              <w:rPr>
                <w:rFonts w:ascii="Calibri" w:eastAsia="Calibri" w:hAnsi="Calibri" w:cs="Calibri"/>
                <w:sz w:val="24"/>
                <w:szCs w:val="24"/>
                <w:lang w:val="ro-RO"/>
              </w:rPr>
              <w:t xml:space="preserve">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Pr>
                <w:rFonts w:ascii="Calibri" w:eastAsia="Calibri" w:hAnsi="Calibri" w:cs="Times New Roman"/>
                <w:sz w:val="24"/>
                <w:lang w:val="ro-RO"/>
              </w:rPr>
              <w:t xml:space="preserve"> </w:t>
            </w:r>
          </w:p>
        </w:tc>
        <w:tc>
          <w:tcPr>
            <w:tcW w:w="701" w:type="pct"/>
            <w:tcBorders>
              <w:top w:val="single" w:sz="4" w:space="0" w:color="auto"/>
              <w:left w:val="single" w:sz="4" w:space="0" w:color="auto"/>
              <w:bottom w:val="single" w:sz="4" w:space="0" w:color="auto"/>
              <w:right w:val="single" w:sz="4" w:space="0" w:color="auto"/>
            </w:tcBorders>
            <w:vAlign w:val="center"/>
            <w:hideMark/>
          </w:tcPr>
          <w:p w14:paraId="2E124443" w14:textId="77777777" w:rsidR="00301A54" w:rsidRPr="00301A54" w:rsidRDefault="00301A54" w:rsidP="00301A54">
            <w:pPr>
              <w:spacing w:before="120" w:after="120" w:line="240" w:lineRule="auto"/>
              <w:jc w:val="center"/>
              <w:rPr>
                <w:rFonts w:ascii="Calibri" w:eastAsia="Calibri" w:hAnsi="Calibri" w:cs="Times New Roman"/>
                <w:sz w:val="24"/>
                <w:lang w:val="ro-RO"/>
              </w:rPr>
            </w:pPr>
            <w:r w:rsidRPr="00301A54">
              <w:rPr>
                <w:rFonts w:ascii="Calibri" w:eastAsia="Calibri" w:hAnsi="Calibri" w:cs="Times New Roman"/>
                <w:sz w:val="24"/>
                <w:lang w:val="ro-RO"/>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14:paraId="0DD196AF"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3C8E70F8"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7D1EF9A0" w14:textId="77777777" w:rsidTr="00301A54">
        <w:tc>
          <w:tcPr>
            <w:tcW w:w="267" w:type="pct"/>
            <w:tcBorders>
              <w:top w:val="single" w:sz="4" w:space="0" w:color="auto"/>
              <w:left w:val="single" w:sz="4" w:space="0" w:color="auto"/>
              <w:bottom w:val="single" w:sz="4" w:space="0" w:color="auto"/>
              <w:right w:val="single" w:sz="4" w:space="0" w:color="auto"/>
            </w:tcBorders>
            <w:vAlign w:val="center"/>
            <w:hideMark/>
          </w:tcPr>
          <w:p w14:paraId="2E1CE072"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lastRenderedPageBreak/>
              <w:t>2</w:t>
            </w:r>
          </w:p>
        </w:tc>
        <w:tc>
          <w:tcPr>
            <w:tcW w:w="1919" w:type="pct"/>
            <w:tcBorders>
              <w:top w:val="single" w:sz="4" w:space="0" w:color="auto"/>
              <w:left w:val="single" w:sz="4" w:space="0" w:color="auto"/>
              <w:bottom w:val="single" w:sz="4" w:space="0" w:color="auto"/>
              <w:right w:val="single" w:sz="4" w:space="0" w:color="auto"/>
            </w:tcBorders>
            <w:vAlign w:val="center"/>
            <w:hideMark/>
          </w:tcPr>
          <w:p w14:paraId="24DB3AE0"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Există utilități, spații de producție/ procesare/ depozitare, aferente proiectului analizat, folosite în comun cu alte entităţi juridice?</w:t>
            </w:r>
          </w:p>
        </w:tc>
        <w:tc>
          <w:tcPr>
            <w:tcW w:w="1596" w:type="pct"/>
            <w:tcBorders>
              <w:top w:val="single" w:sz="4" w:space="0" w:color="auto"/>
              <w:left w:val="single" w:sz="4" w:space="0" w:color="auto"/>
              <w:bottom w:val="single" w:sz="4" w:space="0" w:color="auto"/>
              <w:right w:val="single" w:sz="4" w:space="0" w:color="auto"/>
            </w:tcBorders>
            <w:vAlign w:val="center"/>
            <w:hideMark/>
          </w:tcPr>
          <w:p w14:paraId="096E657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Studiul de Fezabilitate, documentele care atestă dreptul de proprietate/folosință atasate cererii de finantare</w:t>
            </w:r>
          </w:p>
        </w:tc>
        <w:tc>
          <w:tcPr>
            <w:tcW w:w="701" w:type="pct"/>
            <w:tcBorders>
              <w:top w:val="single" w:sz="4" w:space="0" w:color="auto"/>
              <w:left w:val="single" w:sz="4" w:space="0" w:color="auto"/>
              <w:bottom w:val="single" w:sz="4" w:space="0" w:color="auto"/>
              <w:right w:val="single" w:sz="4" w:space="0" w:color="auto"/>
            </w:tcBorders>
            <w:vAlign w:val="center"/>
            <w:hideMark/>
          </w:tcPr>
          <w:p w14:paraId="6B3741A5"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sz w:val="24"/>
                <w:lang w:val="ro-RO"/>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14:paraId="41DE58B8"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09FE5567"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6C31E2A1" w14:textId="77777777" w:rsidTr="00301A54">
        <w:tc>
          <w:tcPr>
            <w:tcW w:w="267" w:type="pct"/>
            <w:tcBorders>
              <w:top w:val="single" w:sz="4" w:space="0" w:color="auto"/>
              <w:left w:val="single" w:sz="4" w:space="0" w:color="auto"/>
              <w:bottom w:val="single" w:sz="4" w:space="0" w:color="auto"/>
              <w:right w:val="single" w:sz="4" w:space="0" w:color="auto"/>
            </w:tcBorders>
            <w:vAlign w:val="center"/>
            <w:hideMark/>
          </w:tcPr>
          <w:p w14:paraId="285B6B95"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3</w:t>
            </w:r>
          </w:p>
        </w:tc>
        <w:tc>
          <w:tcPr>
            <w:tcW w:w="1919" w:type="pct"/>
            <w:tcBorders>
              <w:top w:val="single" w:sz="4" w:space="0" w:color="auto"/>
              <w:left w:val="single" w:sz="4" w:space="0" w:color="auto"/>
              <w:bottom w:val="single" w:sz="4" w:space="0" w:color="auto"/>
              <w:right w:val="single" w:sz="4" w:space="0" w:color="auto"/>
            </w:tcBorders>
            <w:vAlign w:val="center"/>
            <w:hideMark/>
          </w:tcPr>
          <w:p w14:paraId="563B01B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Există legături între vânzătorul/ arendatorul/ locatorul clădirii/ terenului destinat realizării proiectului sau al terenurilor/ efectivelor de animale/ infrastructurii de producție luate în considerare pentru calcularea SO-ului și  solicitant?</w:t>
            </w:r>
          </w:p>
        </w:tc>
        <w:tc>
          <w:tcPr>
            <w:tcW w:w="1596" w:type="pct"/>
            <w:tcBorders>
              <w:top w:val="single" w:sz="4" w:space="0" w:color="auto"/>
              <w:left w:val="single" w:sz="4" w:space="0" w:color="auto"/>
              <w:bottom w:val="single" w:sz="4" w:space="0" w:color="auto"/>
              <w:right w:val="single" w:sz="4" w:space="0" w:color="auto"/>
            </w:tcBorders>
            <w:vAlign w:val="center"/>
            <w:hideMark/>
          </w:tcPr>
          <w:p w14:paraId="30BE2B2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Acte de proprietate/ folosință clădiri/ terenuri/ infrastructură de producție</w:t>
            </w:r>
          </w:p>
        </w:tc>
        <w:tc>
          <w:tcPr>
            <w:tcW w:w="701" w:type="pct"/>
            <w:tcBorders>
              <w:top w:val="single" w:sz="4" w:space="0" w:color="auto"/>
              <w:left w:val="single" w:sz="4" w:space="0" w:color="auto"/>
              <w:bottom w:val="single" w:sz="4" w:space="0" w:color="auto"/>
              <w:right w:val="single" w:sz="4" w:space="0" w:color="auto"/>
            </w:tcBorders>
            <w:vAlign w:val="center"/>
            <w:hideMark/>
          </w:tcPr>
          <w:p w14:paraId="0A8AC7FF"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sz w:val="24"/>
                <w:lang w:val="ro-RO"/>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14:paraId="09273E08"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41837BD1"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745DCB50" w14:textId="77777777" w:rsidTr="00301A54">
        <w:tc>
          <w:tcPr>
            <w:tcW w:w="267" w:type="pct"/>
            <w:tcBorders>
              <w:top w:val="single" w:sz="4" w:space="0" w:color="auto"/>
              <w:left w:val="single" w:sz="4" w:space="0" w:color="auto"/>
              <w:bottom w:val="single" w:sz="4" w:space="0" w:color="auto"/>
              <w:right w:val="single" w:sz="4" w:space="0" w:color="auto"/>
            </w:tcBorders>
            <w:vAlign w:val="center"/>
            <w:hideMark/>
          </w:tcPr>
          <w:p w14:paraId="50D0354C"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4</w:t>
            </w:r>
          </w:p>
        </w:tc>
        <w:tc>
          <w:tcPr>
            <w:tcW w:w="1919" w:type="pct"/>
            <w:tcBorders>
              <w:top w:val="single" w:sz="4" w:space="0" w:color="auto"/>
              <w:left w:val="single" w:sz="4" w:space="0" w:color="auto"/>
              <w:bottom w:val="single" w:sz="4" w:space="0" w:color="auto"/>
              <w:right w:val="single" w:sz="4" w:space="0" w:color="auto"/>
            </w:tcBorders>
            <w:vAlign w:val="center"/>
            <w:hideMark/>
          </w:tcPr>
          <w:p w14:paraId="5E99735C"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Activitatea propusă prin proiect este dependentă de activitatea unui terț (persoana juridică) și/ sau crează avantaje unui terț (persoană juridică) ?</w:t>
            </w:r>
          </w:p>
        </w:tc>
        <w:tc>
          <w:tcPr>
            <w:tcW w:w="1596" w:type="pct"/>
            <w:tcBorders>
              <w:top w:val="single" w:sz="4" w:space="0" w:color="auto"/>
              <w:left w:val="single" w:sz="4" w:space="0" w:color="auto"/>
              <w:bottom w:val="single" w:sz="4" w:space="0" w:color="auto"/>
              <w:right w:val="single" w:sz="4" w:space="0" w:color="auto"/>
            </w:tcBorders>
            <w:vAlign w:val="center"/>
            <w:hideMark/>
          </w:tcPr>
          <w:p w14:paraId="3FEB669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 de Fezabilitate/ Memoriu Justificativ/ documente din Dosarul cererii de finanțare</w:t>
            </w:r>
          </w:p>
        </w:tc>
        <w:tc>
          <w:tcPr>
            <w:tcW w:w="701" w:type="pct"/>
            <w:tcBorders>
              <w:top w:val="single" w:sz="4" w:space="0" w:color="auto"/>
              <w:left w:val="single" w:sz="4" w:space="0" w:color="auto"/>
              <w:bottom w:val="single" w:sz="4" w:space="0" w:color="auto"/>
              <w:right w:val="single" w:sz="4" w:space="0" w:color="auto"/>
            </w:tcBorders>
            <w:vAlign w:val="center"/>
            <w:hideMark/>
          </w:tcPr>
          <w:p w14:paraId="44CB8459" w14:textId="77777777" w:rsidR="00301A54" w:rsidRPr="00301A54" w:rsidRDefault="00301A54" w:rsidP="00301A54">
            <w:pPr>
              <w:spacing w:before="120" w:after="120" w:line="240" w:lineRule="auto"/>
              <w:jc w:val="center"/>
              <w:rPr>
                <w:rFonts w:ascii="Calibri" w:eastAsia="Calibri" w:hAnsi="Calibri" w:cs="Times New Roman"/>
                <w:sz w:val="24"/>
                <w:lang w:val="ro-RO"/>
              </w:rPr>
            </w:pPr>
            <w:r w:rsidRPr="00301A54">
              <w:rPr>
                <w:rFonts w:ascii="Calibri" w:eastAsia="Calibri" w:hAnsi="Calibri" w:cs="Times New Roman"/>
                <w:sz w:val="24"/>
                <w:lang w:val="ro-RO"/>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14:paraId="4EA12DD6"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18684CFA"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bl>
    <w:p w14:paraId="4D4DBA9E"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*„acelasi tip de activitate” </w:t>
      </w:r>
      <w:r w:rsidRPr="00301A54">
        <w:rPr>
          <w:rFonts w:ascii="Calibri" w:eastAsia="Calibri" w:hAnsi="Calibri" w:cs="Times New Roman"/>
          <w:sz w:val="24"/>
          <w:lang w:val="ro-RO"/>
        </w:rPr>
        <w:t>reprezintă acea situație în care două sau mai multe entități economice desfășoară activități autorizate identificate prin aceeași clasă CAEN (nivel 4 cifre) și realizează produse/ servicii/ lucrari similare</w:t>
      </w:r>
    </w:p>
    <w:p w14:paraId="39FD114C" w14:textId="77777777" w:rsidR="00301A54" w:rsidRPr="00301A54" w:rsidRDefault="00301A54" w:rsidP="00301A54">
      <w:pPr>
        <w:spacing w:before="120" w:after="120" w:line="240" w:lineRule="auto"/>
        <w:rPr>
          <w:rFonts w:ascii="Calibri" w:eastAsia="Calibri" w:hAnsi="Calibri" w:cs="Times New Roman"/>
          <w:sz w:val="24"/>
          <w:lang w:val="ro-RO"/>
        </w:rPr>
      </w:pPr>
      <w:r w:rsidRPr="00301A54">
        <w:rPr>
          <w:rFonts w:ascii="Calibri" w:eastAsia="Calibri" w:hAnsi="Calibri" w:cs="Times New Roman"/>
          <w:sz w:val="24"/>
          <w:lang w:val="ro-RO"/>
        </w:rPr>
        <w:t>Observații :  ..........................................................................................................................................................</w:t>
      </w:r>
    </w:p>
    <w:p w14:paraId="3C8D588B" w14:textId="77777777" w:rsidR="00301A54" w:rsidRPr="00301A54" w:rsidRDefault="00301A54" w:rsidP="00301A54">
      <w:pPr>
        <w:spacing w:before="120" w:after="120" w:line="240" w:lineRule="auto"/>
        <w:rPr>
          <w:rFonts w:ascii="Calibri" w:eastAsia="Calibri" w:hAnsi="Calibri" w:cs="Times New Roman"/>
          <w:sz w:val="24"/>
          <w:lang w:val="ro-RO"/>
        </w:rPr>
      </w:pPr>
      <w:r w:rsidRPr="00301A54">
        <w:rPr>
          <w:rFonts w:ascii="Calibri" w:eastAsia="Calibri" w:hAnsi="Calibri" w:cs="Times New Roman"/>
          <w:sz w:val="24"/>
          <w:lang w:val="ro-RO"/>
        </w:rPr>
        <w:t>..........................................................................................................................................................</w:t>
      </w:r>
    </w:p>
    <w:p w14:paraId="158A8E5C"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b/>
          <w:sz w:val="24"/>
          <w:lang w:val="ro-RO"/>
        </w:rPr>
        <w:t xml:space="preserve">Secțiunea B – Încadrarea într-o situație de creare de condiții artificiale. </w:t>
      </w:r>
      <w:r w:rsidRPr="00301A54">
        <w:rPr>
          <w:rFonts w:ascii="Calibri" w:eastAsia="Calibri" w:hAnsi="Calibri" w:cs="Times New Roman"/>
          <w:i/>
          <w:sz w:val="24"/>
          <w:lang w:val="ro-RO"/>
        </w:rPr>
        <w:t xml:space="preserve">(se completează în cazul în care există minim o bifă pe coloana </w:t>
      </w:r>
      <w:r w:rsidRPr="00301A54">
        <w:rPr>
          <w:rFonts w:ascii="Calibri" w:eastAsia="Calibri" w:hAnsi="Calibri" w:cs="Times New Roman"/>
          <w:b/>
          <w:i/>
          <w:sz w:val="24"/>
          <w:lang w:val="ro-RO"/>
        </w:rPr>
        <w:t xml:space="preserve">„DA” </w:t>
      </w:r>
      <w:r w:rsidRPr="00301A54">
        <w:rPr>
          <w:rFonts w:ascii="Calibri" w:eastAsia="Calibri" w:hAnsi="Calibri" w:cs="Times New Roman"/>
          <w:i/>
          <w:sz w:val="24"/>
          <w:lang w:val="ro-RO"/>
        </w:rPr>
        <w:t xml:space="preserve">în </w:t>
      </w:r>
      <w:r w:rsidRPr="00301A54">
        <w:rPr>
          <w:rFonts w:ascii="Calibri" w:eastAsia="Calibri" w:hAnsi="Calibri" w:cs="Times New Roman"/>
          <w:b/>
          <w:i/>
          <w:sz w:val="24"/>
          <w:lang w:val="ro-RO"/>
        </w:rPr>
        <w:t xml:space="preserve">„Secțiunea A” </w:t>
      </w:r>
      <w:r w:rsidRPr="00301A54">
        <w:rPr>
          <w:rFonts w:ascii="Calibri" w:eastAsia="Calibri" w:hAnsi="Calibri" w:cs="Times New Roman"/>
          <w:i/>
          <w:sz w:val="24"/>
          <w:lang w:val="ro-RO"/>
        </w:rPr>
        <w:t>sau în situația în care expertul evaluator descoperă indicii care conduc la suspiciunea existenței de condiții artificiale, altele decât cele enumerate în secțiunea A și pe care le detaliază la rubrica observații)</w:t>
      </w:r>
      <w:r w:rsidRPr="00301A54">
        <w:rPr>
          <w:rFonts w:ascii="Calibri" w:eastAsia="Calibri" w:hAnsi="Calibri" w:cs="Times New Roman"/>
          <w:b/>
          <w:i/>
          <w:sz w:val="24"/>
          <w:lang w:val="ro-RO"/>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3095"/>
        <w:gridCol w:w="4399"/>
        <w:gridCol w:w="816"/>
        <w:gridCol w:w="651"/>
      </w:tblGrid>
      <w:tr w:rsidR="00301A54" w:rsidRPr="00301A54" w14:paraId="098D456D" w14:textId="77777777" w:rsidTr="00301A54">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14:paraId="7F842C4B"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CA44763"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5536A79"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C285EB4"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3C5E273"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Nu</w:t>
            </w:r>
          </w:p>
        </w:tc>
      </w:tr>
      <w:tr w:rsidR="00301A54" w:rsidRPr="00301A54" w14:paraId="48EAFC45" w14:textId="77777777" w:rsidTr="00301A54">
        <w:tc>
          <w:tcPr>
            <w:tcW w:w="321" w:type="pct"/>
            <w:tcBorders>
              <w:top w:val="single" w:sz="4" w:space="0" w:color="000000"/>
              <w:left w:val="single" w:sz="4" w:space="0" w:color="000000"/>
              <w:bottom w:val="single" w:sz="4" w:space="0" w:color="000000"/>
              <w:right w:val="single" w:sz="4" w:space="0" w:color="000000"/>
            </w:tcBorders>
          </w:tcPr>
          <w:p w14:paraId="0BAD0C97" w14:textId="77777777" w:rsidR="00301A54" w:rsidRPr="00301A54" w:rsidRDefault="00301A54" w:rsidP="00301A54">
            <w:pPr>
              <w:spacing w:before="120" w:after="120" w:line="240" w:lineRule="auto"/>
              <w:jc w:val="center"/>
              <w:rPr>
                <w:rFonts w:ascii="Calibri" w:eastAsia="Calibri" w:hAnsi="Calibri" w:cs="Times New Roman"/>
                <w:b/>
                <w:sz w:val="24"/>
                <w:lang w:val="ro-RO"/>
              </w:rPr>
            </w:pPr>
          </w:p>
          <w:p w14:paraId="08C8B3DB"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1</w:t>
            </w:r>
          </w:p>
        </w:tc>
        <w:tc>
          <w:tcPr>
            <w:tcW w:w="1616" w:type="pct"/>
            <w:tcBorders>
              <w:top w:val="single" w:sz="4" w:space="0" w:color="000000"/>
              <w:left w:val="single" w:sz="4" w:space="0" w:color="000000"/>
              <w:bottom w:val="single" w:sz="4" w:space="0" w:color="000000"/>
              <w:right w:val="single" w:sz="4" w:space="0" w:color="000000"/>
            </w:tcBorders>
            <w:hideMark/>
          </w:tcPr>
          <w:p w14:paraId="16A8987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Crearea unei entități juridice noi (solicitant de fonduri) de catre asociati/ actionari majoritari, administrator/i, ai 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14:paraId="5CEE3179"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Criteriu de eligibilitate:</w:t>
            </w:r>
          </w:p>
          <w:p w14:paraId="38ECCEC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Verificarea criteriilor de eligibilitate ale proiectului</w:t>
            </w:r>
          </w:p>
          <w:p w14:paraId="6FC6016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-Solicitantul nu se încadreaza în categoria solicitanților eligibili pentru finanțare.</w:t>
            </w:r>
          </w:p>
          <w:p w14:paraId="1A31E84D"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14:paraId="07A997E2"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14:paraId="10347EA3"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bl>
    <w:p w14:paraId="79DCC0B9" w14:textId="77777777" w:rsidR="00301A54" w:rsidRPr="00301A54" w:rsidRDefault="00301A54" w:rsidP="00301A54">
      <w:pPr>
        <w:spacing w:before="120" w:after="120" w:line="240" w:lineRule="auto"/>
        <w:jc w:val="center"/>
        <w:rPr>
          <w:rFonts w:ascii="Calibri" w:eastAsia="Calibri" w:hAnsi="Calibri" w:cs="Times New Roman"/>
          <w:b/>
          <w:sz w:val="24"/>
          <w:lang w:val="ro-RO"/>
        </w:rPr>
      </w:pPr>
    </w:p>
    <w:p w14:paraId="24DA7B5C"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Observații :  ..........................................................................................................................................................</w:t>
      </w:r>
    </w:p>
    <w:p w14:paraId="6CBB3F8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w:t>
      </w:r>
    </w:p>
    <w:p w14:paraId="66810657"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F.2. Verificarea condiţiilor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9"/>
        <w:gridCol w:w="1180"/>
        <w:gridCol w:w="236"/>
        <w:gridCol w:w="1011"/>
      </w:tblGrid>
      <w:tr w:rsidR="00301A54" w:rsidRPr="00301A54" w14:paraId="7C291A4B" w14:textId="77777777" w:rsidTr="00301A54">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14:paraId="7EDD31CF"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6. Verificarea condiţiilor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14:paraId="06CCDC3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rPr>
              <w:t>Verificare efectuată</w:t>
            </w:r>
          </w:p>
        </w:tc>
      </w:tr>
      <w:tr w:rsidR="00301A54" w:rsidRPr="00301A54" w14:paraId="32A321A0" w14:textId="77777777" w:rsidTr="00301A54">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14:paraId="4FE2BA2A"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739" w:type="pct"/>
            <w:gridSpan w:val="2"/>
            <w:tcBorders>
              <w:top w:val="single" w:sz="4" w:space="0" w:color="auto"/>
              <w:left w:val="single" w:sz="4" w:space="0" w:color="auto"/>
              <w:bottom w:val="single" w:sz="4" w:space="0" w:color="auto"/>
              <w:right w:val="single" w:sz="4" w:space="0" w:color="auto"/>
            </w:tcBorders>
            <w:hideMark/>
          </w:tcPr>
          <w:p w14:paraId="480CAE1B"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rPr>
              <w:t>DA</w:t>
            </w:r>
          </w:p>
        </w:tc>
        <w:tc>
          <w:tcPr>
            <w:tcW w:w="528" w:type="pct"/>
            <w:tcBorders>
              <w:top w:val="single" w:sz="4" w:space="0" w:color="auto"/>
              <w:left w:val="single" w:sz="4" w:space="0" w:color="auto"/>
              <w:bottom w:val="single" w:sz="4" w:space="0" w:color="auto"/>
              <w:right w:val="single" w:sz="4" w:space="0" w:color="auto"/>
            </w:tcBorders>
            <w:hideMark/>
          </w:tcPr>
          <w:p w14:paraId="29801B46"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rPr>
              <w:t>NU</w:t>
            </w:r>
          </w:p>
        </w:tc>
      </w:tr>
      <w:tr w:rsidR="00301A54" w:rsidRPr="00301A54" w14:paraId="3C9BE4D4" w14:textId="77777777" w:rsidTr="00301A54">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14:paraId="374DBEC2"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Au fost identificate în proiect următoarele elemente comune care pot conduce la verificări suplimentare vizând crearea unor condiţii artificiale?</w:t>
            </w:r>
          </w:p>
        </w:tc>
      </w:tr>
      <w:tr w:rsidR="00301A54" w:rsidRPr="00301A54" w14:paraId="5BD5BAD5"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tcPr>
          <w:p w14:paraId="43A67660"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fr-FR"/>
              </w:rPr>
              <w:t>Acelaşi sediu social se regăseşte la două sau mai multe proiecte?</w:t>
            </w:r>
          </w:p>
          <w:p w14:paraId="64182726" w14:textId="77777777" w:rsidR="00301A54" w:rsidRPr="00301A54" w:rsidRDefault="00301A54" w:rsidP="00301A54">
            <w:pPr>
              <w:spacing w:before="120" w:after="120" w:line="240" w:lineRule="auto"/>
              <w:jc w:val="both"/>
              <w:rPr>
                <w:rFonts w:ascii="Calibri" w:eastAsia="Calibri" w:hAnsi="Calibri" w:cs="Times New Roman"/>
                <w:b/>
                <w:sz w:val="24"/>
                <w:lang w:val="ro-RO"/>
              </w:rPr>
            </w:pPr>
          </w:p>
        </w:tc>
        <w:tc>
          <w:tcPr>
            <w:tcW w:w="616" w:type="pct"/>
            <w:tcBorders>
              <w:top w:val="single" w:sz="4" w:space="0" w:color="auto"/>
              <w:left w:val="single" w:sz="4" w:space="0" w:color="auto"/>
              <w:bottom w:val="single" w:sz="4" w:space="0" w:color="auto"/>
              <w:right w:val="single" w:sz="4" w:space="0" w:color="auto"/>
            </w:tcBorders>
            <w:vAlign w:val="center"/>
            <w:hideMark/>
          </w:tcPr>
          <w:p w14:paraId="0DA2DAB0"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1901A271" w14:textId="77777777" w:rsidR="00092911" w:rsidRDefault="00092911" w:rsidP="00092911">
            <w:pPr>
              <w:rPr>
                <w:rFonts w:ascii="Calibri" w:eastAsia="Times New Roman" w:hAnsi="Calibri" w:cs="Times New Roman"/>
                <w:b/>
                <w:sz w:val="24"/>
                <w:szCs w:val="24"/>
                <w:lang w:val="ro-RO"/>
              </w:rPr>
            </w:pPr>
          </w:p>
          <w:p w14:paraId="70672CEA" w14:textId="446D1BE4"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3BAC4B68" w14:textId="23F45B81"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56D2F8A7"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hideMark/>
          </w:tcPr>
          <w:p w14:paraId="316D665B" w14:textId="77777777" w:rsidR="00301A54" w:rsidRPr="00301A54" w:rsidRDefault="00301A54" w:rsidP="00F563BF">
            <w:pPr>
              <w:numPr>
                <w:ilvl w:val="0"/>
                <w:numId w:val="4"/>
              </w:numPr>
              <w:spacing w:before="120" w:after="120" w:line="240" w:lineRule="auto"/>
              <w:contextualSpacing/>
              <w:jc w:val="both"/>
              <w:rPr>
                <w:rFonts w:ascii="Calibri" w:eastAsia="Calibri" w:hAnsi="Calibri" w:cs="Times New Roman"/>
                <w:b/>
                <w:sz w:val="24"/>
                <w:lang w:val="ro-RO"/>
              </w:rPr>
            </w:pPr>
            <w:r w:rsidRPr="00301A54">
              <w:rPr>
                <w:rFonts w:ascii="Calibri" w:eastAsia="Calibri" w:hAnsi="Calibri" w:cs="Times New Roman"/>
                <w:sz w:val="24"/>
                <w:lang w:val="ro-RO"/>
              </w:rPr>
              <w:t>Mai mulți solicitanti/beneficiari independenți din punct de vedere legal au aceeași adresă si/sau beneficiază de infrastructura comună (același amplasament, aceleași facilități de depozitare etc.);</w:t>
            </w:r>
          </w:p>
        </w:tc>
        <w:tc>
          <w:tcPr>
            <w:tcW w:w="616" w:type="pct"/>
            <w:tcBorders>
              <w:top w:val="single" w:sz="4" w:space="0" w:color="auto"/>
              <w:left w:val="single" w:sz="4" w:space="0" w:color="auto"/>
              <w:bottom w:val="single" w:sz="4" w:space="0" w:color="auto"/>
              <w:right w:val="single" w:sz="4" w:space="0" w:color="auto"/>
            </w:tcBorders>
            <w:vAlign w:val="center"/>
            <w:hideMark/>
          </w:tcPr>
          <w:p w14:paraId="4CFC76E4"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2C0FF01C" w14:textId="77777777" w:rsidR="00092911" w:rsidRDefault="00092911" w:rsidP="00092911">
            <w:pPr>
              <w:rPr>
                <w:rFonts w:ascii="Calibri" w:eastAsia="Times New Roman" w:hAnsi="Calibri" w:cs="Times New Roman"/>
                <w:b/>
                <w:sz w:val="24"/>
                <w:szCs w:val="24"/>
                <w:lang w:val="ro-RO"/>
              </w:rPr>
            </w:pPr>
          </w:p>
          <w:p w14:paraId="01878AEE" w14:textId="5F9D4D9D"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0C69EDC3" w14:textId="68F7B27E"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192B31CF"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tcPr>
          <w:p w14:paraId="7699FBF3"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Acționariat comun care conduce catre aceeasi entitate economică cu sau fara personalitate juridică;</w:t>
            </w:r>
          </w:p>
          <w:p w14:paraId="0C639EF4" w14:textId="77777777" w:rsidR="00301A54" w:rsidRPr="00301A54" w:rsidRDefault="00301A54" w:rsidP="00301A54">
            <w:pPr>
              <w:spacing w:before="120" w:after="120" w:line="240" w:lineRule="auto"/>
              <w:jc w:val="both"/>
              <w:rPr>
                <w:rFonts w:ascii="Calibri" w:eastAsia="Calibri" w:hAnsi="Calibri" w:cs="Times New Roman"/>
                <w:b/>
                <w:sz w:val="24"/>
                <w:lang w:val="ro-RO"/>
              </w:rPr>
            </w:pPr>
          </w:p>
        </w:tc>
        <w:tc>
          <w:tcPr>
            <w:tcW w:w="616" w:type="pct"/>
            <w:tcBorders>
              <w:top w:val="single" w:sz="4" w:space="0" w:color="auto"/>
              <w:left w:val="single" w:sz="4" w:space="0" w:color="auto"/>
              <w:bottom w:val="single" w:sz="4" w:space="0" w:color="auto"/>
              <w:right w:val="single" w:sz="4" w:space="0" w:color="auto"/>
            </w:tcBorders>
            <w:vAlign w:val="center"/>
            <w:hideMark/>
          </w:tcPr>
          <w:p w14:paraId="64D5ABEA"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0E2DB3C6" w14:textId="77777777" w:rsidR="00092911" w:rsidRDefault="00092911" w:rsidP="00092911">
            <w:pPr>
              <w:rPr>
                <w:rFonts w:ascii="Calibri" w:eastAsia="Times New Roman" w:hAnsi="Calibri" w:cs="Times New Roman"/>
                <w:b/>
                <w:sz w:val="24"/>
                <w:szCs w:val="24"/>
                <w:lang w:val="ro-RO"/>
              </w:rPr>
            </w:pPr>
          </w:p>
          <w:p w14:paraId="74310F77" w14:textId="572677E5" w:rsidR="00301A54" w:rsidRPr="00301A54" w:rsidRDefault="00301A54" w:rsidP="00A81A64">
            <w:pP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75BD5915"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hideMark/>
          </w:tcPr>
          <w:p w14:paraId="29228321"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p>
        </w:tc>
        <w:tc>
          <w:tcPr>
            <w:tcW w:w="616" w:type="pct"/>
            <w:tcBorders>
              <w:top w:val="single" w:sz="4" w:space="0" w:color="auto"/>
              <w:left w:val="single" w:sz="4" w:space="0" w:color="auto"/>
              <w:bottom w:val="single" w:sz="4" w:space="0" w:color="auto"/>
              <w:right w:val="single" w:sz="4" w:space="0" w:color="auto"/>
            </w:tcBorders>
            <w:vAlign w:val="center"/>
            <w:hideMark/>
          </w:tcPr>
          <w:p w14:paraId="2C0D53EB"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1D90E178" w14:textId="77777777" w:rsidR="00092911" w:rsidRDefault="00092911" w:rsidP="00092911">
            <w:pPr>
              <w:rPr>
                <w:rFonts w:ascii="Calibri" w:eastAsia="Times New Roman" w:hAnsi="Calibri" w:cs="Times New Roman"/>
                <w:b/>
                <w:sz w:val="24"/>
                <w:szCs w:val="24"/>
                <w:lang w:val="ro-RO"/>
              </w:rPr>
            </w:pPr>
          </w:p>
          <w:p w14:paraId="18F11DBB" w14:textId="1847CB14"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16592A6D" w14:textId="5FD56784"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62B9DA0C"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hideMark/>
          </w:tcPr>
          <w:p w14:paraId="7C0F7163"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Sediul social si/sau punctul (punctele) de lucru/amplasamentul investitiei propuse sunt invecinate cu cel/cele ale unui alt proiect finantat FEADR</w:t>
            </w:r>
          </w:p>
        </w:tc>
        <w:tc>
          <w:tcPr>
            <w:tcW w:w="616" w:type="pct"/>
            <w:tcBorders>
              <w:top w:val="single" w:sz="4" w:space="0" w:color="auto"/>
              <w:left w:val="single" w:sz="4" w:space="0" w:color="auto"/>
              <w:bottom w:val="single" w:sz="4" w:space="0" w:color="auto"/>
              <w:right w:val="single" w:sz="4" w:space="0" w:color="auto"/>
            </w:tcBorders>
            <w:vAlign w:val="center"/>
            <w:hideMark/>
          </w:tcPr>
          <w:p w14:paraId="777DDF6B"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6A938926" w14:textId="77777777" w:rsidR="00092911" w:rsidRDefault="00092911" w:rsidP="00092911">
            <w:pPr>
              <w:rPr>
                <w:rFonts w:ascii="Calibri" w:eastAsia="Times New Roman" w:hAnsi="Calibri" w:cs="Times New Roman"/>
                <w:b/>
                <w:sz w:val="24"/>
                <w:szCs w:val="24"/>
                <w:lang w:val="ro-RO"/>
              </w:rPr>
            </w:pPr>
          </w:p>
          <w:p w14:paraId="3EF7B18A" w14:textId="4EE1A584"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32F100D6" w14:textId="4E877DF3"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2E01BA26"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hideMark/>
          </w:tcPr>
          <w:p w14:paraId="0EEEE311"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fr-FR"/>
              </w:rPr>
              <w:t>Sunt identificate în cadrul proiectului alte legături între solicitant și persoana fizică/juridică de la care a fost închiriat/cumpărat terenul/clădirea</w:t>
            </w:r>
            <w:r w:rsidRPr="00301A54">
              <w:rPr>
                <w:rFonts w:ascii="Calibri" w:eastAsia="Calibri" w:hAnsi="Calibri" w:cs="Times New Roman"/>
                <w:sz w:val="24"/>
                <w:lang w:val="ro-RO"/>
              </w:rPr>
              <w:t>?</w:t>
            </w:r>
          </w:p>
        </w:tc>
        <w:tc>
          <w:tcPr>
            <w:tcW w:w="616" w:type="pct"/>
            <w:tcBorders>
              <w:top w:val="single" w:sz="4" w:space="0" w:color="auto"/>
              <w:left w:val="single" w:sz="4" w:space="0" w:color="auto"/>
              <w:bottom w:val="single" w:sz="4" w:space="0" w:color="auto"/>
              <w:right w:val="single" w:sz="4" w:space="0" w:color="auto"/>
            </w:tcBorders>
            <w:vAlign w:val="center"/>
            <w:hideMark/>
          </w:tcPr>
          <w:p w14:paraId="7D89BB72"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201A7A4D" w14:textId="77777777" w:rsidR="00092911" w:rsidRDefault="00092911" w:rsidP="00092911">
            <w:pPr>
              <w:rPr>
                <w:rFonts w:ascii="Calibri" w:eastAsia="Times New Roman" w:hAnsi="Calibri" w:cs="Times New Roman"/>
                <w:b/>
                <w:sz w:val="24"/>
                <w:szCs w:val="24"/>
                <w:lang w:val="ro-RO"/>
              </w:rPr>
            </w:pPr>
          </w:p>
          <w:p w14:paraId="72DD7F2A" w14:textId="70AD72FB"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27E8EE11" w14:textId="239A55E2"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1DE2472E"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hideMark/>
          </w:tcPr>
          <w:p w14:paraId="134F1195"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Solicitantii care depun Cerere de Finantare au asociati comuni cu cei ai altor beneficiari cu care formează împreună un flux tehnologic.</w:t>
            </w:r>
          </w:p>
        </w:tc>
        <w:tc>
          <w:tcPr>
            <w:tcW w:w="616" w:type="pct"/>
            <w:tcBorders>
              <w:top w:val="single" w:sz="4" w:space="0" w:color="auto"/>
              <w:left w:val="single" w:sz="4" w:space="0" w:color="auto"/>
              <w:bottom w:val="single" w:sz="4" w:space="0" w:color="auto"/>
              <w:right w:val="single" w:sz="4" w:space="0" w:color="auto"/>
            </w:tcBorders>
            <w:vAlign w:val="center"/>
            <w:hideMark/>
          </w:tcPr>
          <w:p w14:paraId="5B62496F"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016C7D64" w14:textId="77777777" w:rsidR="00092911" w:rsidRDefault="00092911" w:rsidP="00092911">
            <w:pPr>
              <w:rPr>
                <w:rFonts w:ascii="Calibri" w:eastAsia="Times New Roman" w:hAnsi="Calibri" w:cs="Times New Roman"/>
                <w:b/>
                <w:sz w:val="24"/>
                <w:szCs w:val="24"/>
                <w:lang w:val="ro-RO"/>
              </w:rPr>
            </w:pPr>
          </w:p>
          <w:p w14:paraId="127A3F97" w14:textId="133C31AE"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64A80C07" w14:textId="5CBB24A9" w:rsidR="00301A54" w:rsidRPr="00301A54" w:rsidRDefault="00301A54" w:rsidP="00092911">
            <w:pPr>
              <w:spacing w:before="120" w:after="120" w:line="240" w:lineRule="auto"/>
              <w:rPr>
                <w:rFonts w:ascii="Calibri" w:eastAsia="Times New Roman" w:hAnsi="Calibri" w:cs="Times New Roman"/>
                <w:sz w:val="24"/>
                <w:szCs w:val="24"/>
                <w:lang w:val="ro-RO"/>
              </w:rPr>
            </w:pPr>
          </w:p>
        </w:tc>
      </w:tr>
      <w:tr w:rsidR="00301A54" w:rsidRPr="00301A54" w14:paraId="6437C652"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hideMark/>
          </w:tcPr>
          <w:p w14:paraId="0CD17300"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fr-FR"/>
              </w:rPr>
            </w:pPr>
            <w:r w:rsidRPr="00301A54">
              <w:rPr>
                <w:rFonts w:ascii="Calibri" w:eastAsia="Calibri" w:hAnsi="Calibri" w:cs="Times New Roman"/>
                <w:sz w:val="24"/>
                <w:lang w:val="ro-RO"/>
              </w:rPr>
              <w:lastRenderedPageBreak/>
              <w:t>Alti indicatori (ex: acelasi consultant, posibile legaturi de afaceri cu furnizori/clienti prin actionariat s.a. )</w:t>
            </w:r>
          </w:p>
        </w:tc>
        <w:tc>
          <w:tcPr>
            <w:tcW w:w="616" w:type="pct"/>
            <w:tcBorders>
              <w:top w:val="single" w:sz="4" w:space="0" w:color="auto"/>
              <w:left w:val="single" w:sz="4" w:space="0" w:color="auto"/>
              <w:bottom w:val="single" w:sz="4" w:space="0" w:color="auto"/>
              <w:right w:val="single" w:sz="4" w:space="0" w:color="auto"/>
            </w:tcBorders>
            <w:vAlign w:val="center"/>
            <w:hideMark/>
          </w:tcPr>
          <w:p w14:paraId="5A357ED2"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7CF8F9FB" w14:textId="77777777" w:rsidR="00092911" w:rsidRDefault="00092911" w:rsidP="00092911">
            <w:pPr>
              <w:rPr>
                <w:rFonts w:ascii="Calibri" w:eastAsia="Times New Roman" w:hAnsi="Calibri" w:cs="Times New Roman"/>
                <w:b/>
                <w:sz w:val="24"/>
                <w:szCs w:val="24"/>
                <w:lang w:val="ro-RO"/>
              </w:rPr>
            </w:pPr>
          </w:p>
          <w:p w14:paraId="69B9A96A" w14:textId="54D9A40C"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514F247E" w14:textId="6C468DC5"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78ABE162" w14:textId="77777777" w:rsidTr="00092911">
        <w:trPr>
          <w:trHeight w:val="564"/>
        </w:trPr>
        <w:tc>
          <w:tcPr>
            <w:tcW w:w="3733" w:type="pct"/>
            <w:tcBorders>
              <w:top w:val="single" w:sz="4" w:space="0" w:color="auto"/>
              <w:left w:val="single" w:sz="4" w:space="0" w:color="auto"/>
              <w:bottom w:val="single" w:sz="4" w:space="0" w:color="auto"/>
              <w:right w:val="single" w:sz="4" w:space="0" w:color="auto"/>
            </w:tcBorders>
            <w:hideMark/>
          </w:tcPr>
          <w:p w14:paraId="4AC01BBE" w14:textId="77777777" w:rsidR="00301A54" w:rsidRPr="00301A54" w:rsidRDefault="00301A54" w:rsidP="00301A54">
            <w:pPr>
              <w:suppressAutoHyphens/>
              <w:spacing w:before="120" w:after="120" w:line="240" w:lineRule="auto"/>
              <w:jc w:val="both"/>
              <w:rPr>
                <w:rFonts w:ascii="Calibri" w:eastAsia="Calibri" w:hAnsi="Calibri" w:cs="Times New Roman"/>
                <w:b/>
                <w:sz w:val="24"/>
                <w:lang w:val="it-IT"/>
              </w:rPr>
            </w:pPr>
            <w:r w:rsidRPr="00301A54">
              <w:rPr>
                <w:rFonts w:ascii="Calibri" w:eastAsia="Calibri" w:hAnsi="Calibri" w:cs="Times New Roman"/>
                <w:b/>
                <w:sz w:val="24"/>
                <w:lang w:val="it-IT"/>
              </w:rPr>
              <w:t>Baza de date a serviciul online RECOM  a ONRC</w:t>
            </w:r>
          </w:p>
          <w:p w14:paraId="46F52DB3" w14:textId="77777777" w:rsidR="00301A54" w:rsidRPr="00301A54" w:rsidRDefault="00301A54" w:rsidP="00301A54">
            <w:pPr>
              <w:suppressAutoHyphens/>
              <w:spacing w:before="120" w:after="120" w:line="240" w:lineRule="auto"/>
              <w:jc w:val="both"/>
              <w:rPr>
                <w:rFonts w:ascii="Calibri" w:eastAsia="Calibri" w:hAnsi="Calibri" w:cs="Times New Roman"/>
                <w:b/>
                <w:sz w:val="24"/>
                <w:lang w:val="it-IT"/>
              </w:rPr>
            </w:pPr>
            <w:r w:rsidRPr="00301A54">
              <w:rPr>
                <w:rFonts w:ascii="Calibri" w:eastAsia="Calibri" w:hAnsi="Calibri" w:cs="Calibri"/>
                <w:b/>
                <w:sz w:val="24"/>
                <w:szCs w:val="24"/>
                <w:lang w:val="ro-RO"/>
              </w:rPr>
              <w:t xml:space="preserve">Aplicația </w:t>
            </w:r>
            <w:r w:rsidRPr="00301A54">
              <w:rPr>
                <w:rFonts w:ascii="Calibri" w:eastAsia="Calibri" w:hAnsi="Calibri" w:cs="Calibri"/>
                <w:b/>
                <w:i/>
                <w:sz w:val="24"/>
                <w:szCs w:val="24"/>
                <w:lang w:val="ro-RO"/>
              </w:rPr>
              <w:t xml:space="preserve">Interoperabilitate </w:t>
            </w:r>
            <w:r w:rsidRPr="00301A54">
              <w:rPr>
                <w:rFonts w:ascii="Calibri" w:eastAsia="Calibri" w:hAnsi="Calibri" w:cs="Calibri"/>
                <w:b/>
                <w:sz w:val="24"/>
                <w:szCs w:val="24"/>
                <w:lang w:val="ro-RO"/>
              </w:rPr>
              <w:t>a Consiliului Concurenței</w:t>
            </w:r>
            <w:r w:rsidRPr="00301A54" w:rsidDel="00C21B7B">
              <w:rPr>
                <w:rFonts w:ascii="Calibri" w:eastAsia="Calibri" w:hAnsi="Calibri" w:cs="Times New Roman"/>
                <w:b/>
                <w:sz w:val="24"/>
                <w:lang w:val="it-IT"/>
              </w:rPr>
              <w:t xml:space="preserve"> </w:t>
            </w:r>
          </w:p>
          <w:p w14:paraId="46E71886" w14:textId="77777777" w:rsidR="00301A54" w:rsidRPr="00301A54" w:rsidRDefault="00301A54" w:rsidP="00301A54">
            <w:pPr>
              <w:suppressAutoHyphens/>
              <w:spacing w:before="120" w:after="120" w:line="240" w:lineRule="auto"/>
              <w:jc w:val="both"/>
              <w:rPr>
                <w:rFonts w:ascii="Calibri" w:eastAsia="Calibri" w:hAnsi="Calibri" w:cs="Times New Roman"/>
                <w:b/>
                <w:sz w:val="24"/>
                <w:lang w:val="fr-FR"/>
              </w:rPr>
            </w:pPr>
            <w:r w:rsidRPr="00301A54">
              <w:rPr>
                <w:rFonts w:ascii="Calibri" w:eastAsia="Calibri" w:hAnsi="Calibri" w:cs="Times New Roman"/>
                <w:b/>
                <w:sz w:val="24"/>
                <w:lang w:val="fr-FR"/>
              </w:rPr>
              <w:t>Baza de date proiecte FEADR</w:t>
            </w:r>
          </w:p>
          <w:p w14:paraId="2AA4A71F" w14:textId="77777777" w:rsidR="00301A54" w:rsidRPr="00301A54" w:rsidRDefault="00301A54" w:rsidP="00301A54">
            <w:pPr>
              <w:suppressAutoHyphens/>
              <w:spacing w:before="120" w:after="120" w:line="240" w:lineRule="auto"/>
              <w:jc w:val="both"/>
              <w:rPr>
                <w:rFonts w:ascii="Calibri" w:eastAsia="Calibri" w:hAnsi="Calibri" w:cs="Times New Roman"/>
                <w:b/>
                <w:sz w:val="24"/>
                <w:lang w:val="fr-FR"/>
              </w:rPr>
            </w:pPr>
            <w:r w:rsidRPr="00301A54">
              <w:rPr>
                <w:rFonts w:ascii="Calibri" w:eastAsia="Calibri" w:hAnsi="Calibri" w:cs="Times New Roman"/>
                <w:b/>
                <w:sz w:val="24"/>
                <w:lang w:val="fr-FR"/>
              </w:rPr>
              <w:t xml:space="preserve">Declaratii partea F a Cererii de finantare </w:t>
            </w:r>
          </w:p>
          <w:p w14:paraId="09AC0CF5" w14:textId="77777777" w:rsidR="00301A54" w:rsidRPr="00301A54" w:rsidRDefault="00301A54" w:rsidP="00301A54">
            <w:pPr>
              <w:suppressAutoHyphens/>
              <w:spacing w:before="120" w:after="120" w:line="240" w:lineRule="auto"/>
              <w:jc w:val="both"/>
              <w:rPr>
                <w:rFonts w:ascii="Calibri" w:eastAsia="Calibri" w:hAnsi="Calibri" w:cs="Times New Roman"/>
                <w:b/>
                <w:sz w:val="24"/>
                <w:lang w:val="fr-FR"/>
              </w:rPr>
            </w:pPr>
            <w:r w:rsidRPr="00301A54">
              <w:rPr>
                <w:rFonts w:ascii="Calibri" w:eastAsia="Calibri" w:hAnsi="Calibri" w:cs="Times New Roman"/>
                <w:b/>
                <w:sz w:val="24"/>
                <w:lang w:val="fr-FR"/>
              </w:rPr>
              <w:t>Registrul Cererilor de Finantare</w:t>
            </w:r>
          </w:p>
          <w:p w14:paraId="2879CB6D"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fr-FR"/>
              </w:rPr>
              <w:t>Studiul de Fezabilitate si documentele depuse la Cererea de Finantare</w:t>
            </w:r>
          </w:p>
        </w:tc>
        <w:tc>
          <w:tcPr>
            <w:tcW w:w="616" w:type="pct"/>
            <w:tcBorders>
              <w:top w:val="single" w:sz="4" w:space="0" w:color="auto"/>
              <w:left w:val="single" w:sz="4" w:space="0" w:color="auto"/>
              <w:bottom w:val="single" w:sz="4" w:space="0" w:color="auto"/>
              <w:right w:val="single" w:sz="4" w:space="0" w:color="auto"/>
            </w:tcBorders>
          </w:tcPr>
          <w:p w14:paraId="637DE5D1"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651" w:type="pct"/>
            <w:gridSpan w:val="2"/>
            <w:tcBorders>
              <w:top w:val="single" w:sz="4" w:space="0" w:color="auto"/>
              <w:left w:val="single" w:sz="4" w:space="0" w:color="auto"/>
              <w:bottom w:val="single" w:sz="4" w:space="0" w:color="auto"/>
              <w:right w:val="single" w:sz="4" w:space="0" w:color="auto"/>
            </w:tcBorders>
          </w:tcPr>
          <w:p w14:paraId="6FE67F3B" w14:textId="77777777" w:rsidR="00301A54" w:rsidRPr="00301A54" w:rsidRDefault="00301A54" w:rsidP="00301A54">
            <w:pPr>
              <w:spacing w:before="120" w:after="120" w:line="240" w:lineRule="auto"/>
              <w:rPr>
                <w:rFonts w:ascii="Calibri" w:eastAsia="Times New Roman" w:hAnsi="Calibri" w:cs="Times New Roman"/>
                <w:sz w:val="24"/>
                <w:szCs w:val="24"/>
                <w:lang w:val="fr-FR"/>
              </w:rPr>
            </w:pPr>
          </w:p>
        </w:tc>
      </w:tr>
    </w:tbl>
    <w:p w14:paraId="74F25C9E"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0D80885"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Solicitantul a creat condiţii artificiale necesare pentru a beneficia de plăţi (sprijin) şi a obţine astfel un avantaj care contravine obiectivelor măsurii?</w:t>
      </w:r>
    </w:p>
    <w:p w14:paraId="4ACB982E" w14:textId="44796E47" w:rsidR="00301A54" w:rsidRPr="00092911" w:rsidRDefault="00301A54" w:rsidP="00092911">
      <w:pPr>
        <w:rPr>
          <w:rFonts w:eastAsiaTheme="minorEastAsia"/>
          <w:noProof/>
          <w:sz w:val="32"/>
          <w:szCs w:val="32"/>
        </w:rPr>
      </w:pPr>
      <w:r w:rsidRPr="00301A54">
        <w:rPr>
          <w:rFonts w:ascii="Calibri" w:eastAsia="Times New Roman" w:hAnsi="Calibri" w:cs="Times New Roman"/>
          <w:b/>
          <w:sz w:val="24"/>
          <w:szCs w:val="24"/>
        </w:rPr>
        <w:sym w:font="Wingdings" w:char="F06F"/>
      </w:r>
      <w:r w:rsidRPr="00301A54">
        <w:rPr>
          <w:rFonts w:ascii="Calibri" w:eastAsia="Times New Roman" w:hAnsi="Calibri" w:cs="Times New Roman"/>
          <w:b/>
          <w:sz w:val="24"/>
          <w:szCs w:val="24"/>
        </w:rPr>
        <w:t xml:space="preserve"> DA                      </w:t>
      </w:r>
      <w:r w:rsidRPr="00301A54">
        <w:rPr>
          <w:rFonts w:ascii="Calibri" w:eastAsia="Times New Roman" w:hAnsi="Calibri" w:cs="Times New Roman"/>
          <w:b/>
          <w:sz w:val="24"/>
          <w:szCs w:val="24"/>
        </w:rPr>
        <w:sym w:font="Wingdings" w:char="F06F"/>
      </w:r>
      <w:r w:rsidRPr="00301A54">
        <w:rPr>
          <w:rFonts w:ascii="Calibri" w:eastAsia="Times New Roman" w:hAnsi="Calibri" w:cs="Times New Roman"/>
          <w:b/>
          <w:sz w:val="24"/>
          <w:szCs w:val="24"/>
        </w:rPr>
        <w:t xml:space="preserve"> NU</w:t>
      </w:r>
    </w:p>
    <w:p w14:paraId="7F99E995" w14:textId="77777777" w:rsidR="00301A54" w:rsidRPr="00301A54" w:rsidRDefault="00301A54" w:rsidP="00301A54">
      <w:pPr>
        <w:spacing w:after="0" w:line="240" w:lineRule="auto"/>
        <w:rPr>
          <w:rFonts w:ascii="Calibri" w:eastAsia="Times New Roman" w:hAnsi="Calibri" w:cs="Times New Roman"/>
          <w:b/>
          <w:sz w:val="24"/>
          <w:szCs w:val="24"/>
        </w:rPr>
      </w:pPr>
    </w:p>
    <w:p w14:paraId="4EA30744" w14:textId="05301B26" w:rsidR="00301A54" w:rsidRDefault="00301A54" w:rsidP="00301A54">
      <w:pPr>
        <w:spacing w:after="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G. VERIFICAREA CRITERIILOR DE SELECȚIE APLICATE DE CĂTRE GAL</w:t>
      </w:r>
    </w:p>
    <w:p w14:paraId="218E38EE" w14:textId="77777777" w:rsidR="00F16560" w:rsidRPr="00301A54" w:rsidRDefault="00F16560" w:rsidP="00301A54">
      <w:pPr>
        <w:spacing w:after="0" w:line="240" w:lineRule="auto"/>
        <w:rPr>
          <w:rFonts w:ascii="Calibri" w:eastAsia="Times New Roman" w:hAnsi="Calibri" w:cs="Times New Roman"/>
          <w:b/>
          <w:sz w:val="24"/>
          <w:szCs w:val="24"/>
          <w:lang w:val="ro-RO"/>
        </w:rPr>
      </w:pPr>
    </w:p>
    <w:p w14:paraId="5F5AAB92" w14:textId="2BEC214F" w:rsidR="00301A54" w:rsidRDefault="00301A54" w:rsidP="007878ED">
      <w:pPr>
        <w:shd w:val="clear" w:color="auto" w:fill="FBD4B4" w:themeFill="accent6" w:themeFillTint="66"/>
        <w:spacing w:after="0" w:line="240" w:lineRule="auto"/>
        <w:rPr>
          <w:rFonts w:cstheme="minorHAnsi"/>
          <w:b/>
          <w:bCs/>
          <w:sz w:val="24"/>
          <w:szCs w:val="24"/>
        </w:rPr>
      </w:pPr>
      <w:r w:rsidRPr="00F16560">
        <w:rPr>
          <w:rFonts w:eastAsia="Times New Roman" w:cstheme="minorHAnsi"/>
          <w:b/>
          <w:sz w:val="24"/>
          <w:szCs w:val="24"/>
          <w:lang w:val="ro-RO"/>
        </w:rPr>
        <w:t xml:space="preserve">1 </w:t>
      </w:r>
      <w:r w:rsidR="00F16560" w:rsidRPr="00F16560">
        <w:rPr>
          <w:rFonts w:cstheme="minorHAnsi"/>
          <w:b/>
          <w:bCs/>
          <w:sz w:val="24"/>
          <w:szCs w:val="24"/>
        </w:rPr>
        <w:t>Principiul diversificării activității agricole a fermelor existente către activități non-agricole</w:t>
      </w:r>
    </w:p>
    <w:p w14:paraId="1CC6A2C0" w14:textId="63E8658E" w:rsidR="00F16560" w:rsidRDefault="00F16560" w:rsidP="007878ED">
      <w:pPr>
        <w:shd w:val="clear" w:color="auto" w:fill="FBD4B4" w:themeFill="accent6" w:themeFillTint="66"/>
        <w:spacing w:after="0" w:line="240" w:lineRule="auto"/>
        <w:jc w:val="right"/>
        <w:rPr>
          <w:rFonts w:cstheme="minorHAnsi"/>
          <w:b/>
          <w:bCs/>
          <w:sz w:val="24"/>
          <w:szCs w:val="24"/>
        </w:rPr>
      </w:pPr>
      <w:r>
        <w:rPr>
          <w:rFonts w:cstheme="minorHAnsi"/>
          <w:b/>
          <w:bCs/>
          <w:sz w:val="24"/>
          <w:szCs w:val="24"/>
        </w:rPr>
        <w:t>10 puncte</w:t>
      </w:r>
    </w:p>
    <w:p w14:paraId="658CD6FE" w14:textId="6720C961" w:rsidR="00F16560" w:rsidRDefault="00F16560" w:rsidP="00F16560">
      <w:pPr>
        <w:spacing w:after="0" w:line="240" w:lineRule="auto"/>
        <w:jc w:val="right"/>
        <w:rPr>
          <w:rFonts w:cstheme="minorHAnsi"/>
          <w:b/>
          <w:bCs/>
          <w:sz w:val="24"/>
          <w:szCs w:val="24"/>
        </w:rPr>
      </w:pPr>
    </w:p>
    <w:p w14:paraId="22C23512" w14:textId="35750688" w:rsidR="00F16560" w:rsidRDefault="00F16560" w:rsidP="00F16560">
      <w:pPr>
        <w:pStyle w:val="Default"/>
        <w:numPr>
          <w:ilvl w:val="1"/>
          <w:numId w:val="22"/>
        </w:numPr>
        <w:jc w:val="both"/>
        <w:rPr>
          <w:rFonts w:asciiTheme="minorHAnsi" w:hAnsiTheme="minorHAnsi" w:cstheme="minorHAnsi"/>
        </w:rPr>
      </w:pPr>
      <w:r w:rsidRPr="00F16560">
        <w:rPr>
          <w:rFonts w:asciiTheme="minorHAnsi" w:hAnsiTheme="minorHAnsi" w:cstheme="minorHAnsi"/>
        </w:rPr>
        <w:t xml:space="preserve">Proiecte care sunt inițiate de o întreprindere existentă (cel putin PFA),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 </w:t>
      </w:r>
    </w:p>
    <w:p w14:paraId="79C92A9F" w14:textId="58867550" w:rsidR="00F16560" w:rsidRPr="00F16560" w:rsidRDefault="00F16560" w:rsidP="00F16560">
      <w:pPr>
        <w:pStyle w:val="Default"/>
        <w:ind w:left="375"/>
        <w:jc w:val="right"/>
        <w:rPr>
          <w:rFonts w:asciiTheme="minorHAnsi" w:hAnsiTheme="minorHAnsi" w:cstheme="minorHAnsi"/>
        </w:rPr>
      </w:pPr>
      <w:r>
        <w:rPr>
          <w:rFonts w:asciiTheme="minorHAnsi" w:hAnsiTheme="minorHAnsi" w:cstheme="minorHAnsi"/>
        </w:rPr>
        <w:t>10 puncte</w:t>
      </w:r>
    </w:p>
    <w:p w14:paraId="6FDA78C9" w14:textId="20EE022C" w:rsidR="00F16560" w:rsidRDefault="00F16560" w:rsidP="00F16560">
      <w:pPr>
        <w:spacing w:after="0" w:line="240" w:lineRule="auto"/>
        <w:jc w:val="both"/>
        <w:rPr>
          <w:rFonts w:cstheme="minorHAnsi"/>
          <w:sz w:val="24"/>
          <w:szCs w:val="24"/>
        </w:rPr>
      </w:pPr>
      <w:r w:rsidRPr="00F16560">
        <w:rPr>
          <w:rFonts w:cstheme="minorHAnsi"/>
          <w:sz w:val="24"/>
          <w:szCs w:val="24"/>
        </w:rPr>
        <w:t xml:space="preserve">* </w:t>
      </w:r>
      <w:proofErr w:type="gramStart"/>
      <w:r w:rsidRPr="00F16560">
        <w:rPr>
          <w:rFonts w:cstheme="minorHAnsi"/>
          <w:sz w:val="24"/>
          <w:szCs w:val="24"/>
        </w:rPr>
        <w:t>în</w:t>
      </w:r>
      <w:proofErr w:type="gramEnd"/>
      <w:r w:rsidRPr="00F16560">
        <w:rPr>
          <w:rFonts w:cstheme="minorHAnsi"/>
          <w:sz w:val="24"/>
          <w:szCs w:val="24"/>
        </w:rPr>
        <w:t xml:space="preserve"> UAT-ul în care va realiza investiția sau în UAT-uri limitrofe acestuia </w:t>
      </w:r>
    </w:p>
    <w:p w14:paraId="763BEB29" w14:textId="77777777" w:rsidR="0083553C" w:rsidRDefault="0083553C" w:rsidP="00F16560">
      <w:pPr>
        <w:spacing w:after="0" w:line="240" w:lineRule="auto"/>
        <w:jc w:val="both"/>
        <w:rPr>
          <w:rFonts w:ascii="Times New Roman" w:hAnsi="Times New Roman" w:cs="Times New Roman"/>
          <w:bCs/>
        </w:rPr>
      </w:pPr>
    </w:p>
    <w:p w14:paraId="2F63C0F3" w14:textId="77777777" w:rsidR="0083553C" w:rsidRDefault="0083553C" w:rsidP="00F16560">
      <w:pPr>
        <w:spacing w:after="0" w:line="240" w:lineRule="auto"/>
        <w:jc w:val="both"/>
        <w:rPr>
          <w:rFonts w:ascii="Times New Roman" w:hAnsi="Times New Roman" w:cs="Times New Roman"/>
          <w:bCs/>
        </w:rPr>
      </w:pPr>
    </w:p>
    <w:p w14:paraId="5AA9A6CC" w14:textId="73B98658" w:rsidR="00F16560" w:rsidRDefault="00F16560" w:rsidP="00F16560">
      <w:pPr>
        <w:spacing w:after="0" w:line="240" w:lineRule="auto"/>
        <w:jc w:val="both"/>
        <w:rPr>
          <w:rFonts w:cstheme="minorHAnsi"/>
          <w:sz w:val="24"/>
          <w:szCs w:val="24"/>
        </w:rPr>
      </w:pPr>
      <w:r w:rsidRPr="0083553C">
        <w:rPr>
          <w:rFonts w:cstheme="minorHAnsi"/>
          <w:bCs/>
          <w:sz w:val="24"/>
          <w:szCs w:val="24"/>
        </w:rPr>
        <w:t xml:space="preserve">Punctarea acestui criteriu se va face în baza verificării Cererii de finanțare, </w:t>
      </w:r>
      <w:r w:rsidRPr="0083553C">
        <w:rPr>
          <w:rFonts w:cstheme="minorHAnsi"/>
          <w:bCs/>
          <w:sz w:val="24"/>
          <w:szCs w:val="24"/>
          <w:lang w:eastAsia="fr-FR"/>
        </w:rPr>
        <w:t xml:space="preserve">Copie extras din Registrul agricol cu stampila primariei si mentiunea ’’Conform cu originalul’’, </w:t>
      </w:r>
      <w:r w:rsidRPr="0083553C">
        <w:rPr>
          <w:rFonts w:cstheme="minorHAnsi"/>
          <w:sz w:val="24"/>
          <w:szCs w:val="24"/>
        </w:rPr>
        <w:t>Situatii financiare/ Declaratie speciala 200/ Declaratie privind veniturile din activitati agricole 221</w:t>
      </w:r>
    </w:p>
    <w:p w14:paraId="531D6794" w14:textId="77777777" w:rsidR="00D153C7" w:rsidRDefault="00D153C7" w:rsidP="00F16560">
      <w:pPr>
        <w:spacing w:after="0" w:line="240" w:lineRule="auto"/>
        <w:jc w:val="both"/>
        <w:rPr>
          <w:rFonts w:cstheme="minorHAnsi"/>
          <w:sz w:val="24"/>
          <w:szCs w:val="24"/>
        </w:rPr>
      </w:pPr>
    </w:p>
    <w:p w14:paraId="2A1B8C62" w14:textId="76738EEF" w:rsidR="00D153C7" w:rsidRPr="00D153C7" w:rsidRDefault="00D153C7" w:rsidP="00F16560">
      <w:pPr>
        <w:spacing w:after="0" w:line="240" w:lineRule="auto"/>
        <w:jc w:val="both"/>
        <w:rPr>
          <w:rFonts w:eastAsia="Times New Roman" w:cstheme="minorHAnsi"/>
          <w:b/>
          <w:sz w:val="24"/>
          <w:szCs w:val="24"/>
          <w:lang w:val="ro-RO"/>
        </w:rPr>
      </w:pPr>
      <w:r>
        <w:rPr>
          <w:rFonts w:cstheme="minorHAnsi"/>
          <w:b/>
          <w:sz w:val="24"/>
          <w:szCs w:val="24"/>
        </w:rPr>
        <w:t>PUNCTAJ ACORDAT DE GAL- 0 p.</w:t>
      </w:r>
    </w:p>
    <w:p w14:paraId="044F078A" w14:textId="77777777" w:rsidR="007878ED" w:rsidRPr="00D153C7" w:rsidRDefault="007878ED" w:rsidP="00301A54">
      <w:pPr>
        <w:spacing w:after="0" w:line="240" w:lineRule="auto"/>
        <w:rPr>
          <w:rFonts w:ascii="Calibri" w:eastAsia="Times New Roman" w:hAnsi="Calibri" w:cs="Times New Roman"/>
          <w:b/>
          <w:sz w:val="24"/>
          <w:szCs w:val="24"/>
          <w:lang w:val="ro-RO"/>
        </w:rPr>
      </w:pPr>
    </w:p>
    <w:p w14:paraId="35CA075B" w14:textId="601AA451" w:rsidR="007878ED" w:rsidRDefault="007878ED" w:rsidP="007878ED">
      <w:pPr>
        <w:pStyle w:val="Default"/>
        <w:numPr>
          <w:ilvl w:val="0"/>
          <w:numId w:val="22"/>
        </w:numPr>
        <w:shd w:val="clear" w:color="auto" w:fill="FBD4B4" w:themeFill="accent6" w:themeFillTint="66"/>
        <w:rPr>
          <w:rFonts w:asciiTheme="minorHAnsi" w:hAnsiTheme="minorHAnsi" w:cstheme="minorHAnsi"/>
          <w:b/>
          <w:color w:val="auto"/>
        </w:rPr>
      </w:pPr>
      <w:r w:rsidRPr="007878ED">
        <w:rPr>
          <w:rFonts w:asciiTheme="minorHAnsi" w:hAnsiTheme="minorHAnsi" w:cstheme="minorHAnsi"/>
          <w:b/>
          <w:color w:val="auto"/>
        </w:rPr>
        <w:t>Principiul prioritizării sectoarelor economice</w:t>
      </w:r>
      <w:r>
        <w:rPr>
          <w:rFonts w:asciiTheme="minorHAnsi" w:hAnsiTheme="minorHAnsi" w:cstheme="minorHAnsi"/>
          <w:b/>
          <w:color w:val="auto"/>
        </w:rPr>
        <w:t xml:space="preserve"> – max. 30 puncte</w:t>
      </w:r>
    </w:p>
    <w:p w14:paraId="75768D60" w14:textId="764CC07F" w:rsidR="007878ED" w:rsidRDefault="007878ED" w:rsidP="007878ED">
      <w:pPr>
        <w:pStyle w:val="Default"/>
        <w:ind w:left="375"/>
        <w:rPr>
          <w:rFonts w:asciiTheme="minorHAnsi" w:hAnsiTheme="minorHAnsi" w:cstheme="minorHAnsi"/>
          <w:b/>
          <w:color w:val="auto"/>
        </w:rPr>
      </w:pPr>
    </w:p>
    <w:p w14:paraId="31498274" w14:textId="7D0C8E57" w:rsidR="007878ED" w:rsidRPr="00074407" w:rsidRDefault="007878ED" w:rsidP="007878ED">
      <w:pPr>
        <w:pStyle w:val="Default"/>
      </w:pPr>
      <w:r w:rsidRPr="007878ED">
        <w:rPr>
          <w:rFonts w:asciiTheme="minorHAnsi" w:hAnsiTheme="minorHAnsi" w:cstheme="minorHAnsi"/>
          <w:bCs/>
          <w:color w:val="auto"/>
        </w:rPr>
        <w:t>2.1</w:t>
      </w:r>
      <w:r>
        <w:rPr>
          <w:rFonts w:asciiTheme="minorHAnsi" w:hAnsiTheme="minorHAnsi" w:cstheme="minorHAnsi"/>
          <w:b/>
          <w:color w:val="auto"/>
        </w:rPr>
        <w:t xml:space="preserve"> </w:t>
      </w:r>
      <w:r w:rsidRPr="00074407">
        <w:t xml:space="preserve">Proiecte ce vizează </w:t>
      </w:r>
      <w:r w:rsidRPr="001F02C5">
        <w:rPr>
          <w:b/>
        </w:rPr>
        <w:t>activități de producție</w:t>
      </w:r>
      <w:r>
        <w:rPr>
          <w:b/>
        </w:rPr>
        <w:t xml:space="preserve"> și activități meșteșugărești</w:t>
      </w:r>
      <w:r>
        <w:t xml:space="preserve"> – </w:t>
      </w:r>
      <w:r w:rsidRPr="007878ED">
        <w:rPr>
          <w:b/>
          <w:bCs/>
        </w:rPr>
        <w:t>30 p</w:t>
      </w:r>
    </w:p>
    <w:p w14:paraId="7981CE55" w14:textId="65BDA234" w:rsidR="007878ED" w:rsidRDefault="007878ED" w:rsidP="007878ED">
      <w:pPr>
        <w:pStyle w:val="Default"/>
        <w:ind w:left="375"/>
      </w:pPr>
      <w:r w:rsidRPr="00074407">
        <w:t>Proiectul vizează prestarea de activități conform codului CAEN aferent activității scorate</w:t>
      </w:r>
    </w:p>
    <w:p w14:paraId="370495CF" w14:textId="45F3F5C6" w:rsidR="007878ED" w:rsidRDefault="007878ED" w:rsidP="007878ED">
      <w:pPr>
        <w:pStyle w:val="Default"/>
        <w:ind w:left="375"/>
      </w:pPr>
    </w:p>
    <w:p w14:paraId="2216FE9A" w14:textId="1BED2143" w:rsidR="007878ED" w:rsidRPr="007878ED" w:rsidRDefault="007878ED" w:rsidP="007878ED">
      <w:pPr>
        <w:pStyle w:val="Default"/>
        <w:numPr>
          <w:ilvl w:val="1"/>
          <w:numId w:val="23"/>
        </w:numPr>
        <w:rPr>
          <w:rFonts w:asciiTheme="minorHAnsi" w:eastAsiaTheme="minorHAnsi" w:hAnsiTheme="minorHAnsi" w:cstheme="minorHAnsi"/>
        </w:rPr>
      </w:pPr>
      <w:r w:rsidRPr="007878ED">
        <w:rPr>
          <w:rFonts w:asciiTheme="minorHAnsi" w:hAnsiTheme="minorHAnsi" w:cstheme="minorHAnsi"/>
        </w:rPr>
        <w:lastRenderedPageBreak/>
        <w:t xml:space="preserve">Proiecte ce vizează </w:t>
      </w:r>
      <w:r w:rsidRPr="007878ED">
        <w:rPr>
          <w:rFonts w:asciiTheme="minorHAnsi" w:hAnsiTheme="minorHAnsi" w:cstheme="minorHAnsi"/>
          <w:b/>
        </w:rPr>
        <w:t>investiții în agroturism</w:t>
      </w:r>
      <w:r w:rsidRPr="007878ED">
        <w:rPr>
          <w:rFonts w:asciiTheme="minorHAnsi" w:hAnsiTheme="minorHAnsi" w:cstheme="minorHAnsi"/>
        </w:rPr>
        <w:t xml:space="preserve">  (pensiuni agroturistice) ,</w:t>
      </w:r>
      <w:r w:rsidRPr="007878ED">
        <w:rPr>
          <w:rFonts w:asciiTheme="minorHAnsi" w:eastAsiaTheme="minorHAnsi" w:hAnsiTheme="minorHAnsi" w:cstheme="minorHAnsi"/>
          <w:b/>
        </w:rPr>
        <w:t>parcuri pentru rulote, camping , taber</w:t>
      </w:r>
      <w:r w:rsidRPr="007878ED">
        <w:rPr>
          <w:rFonts w:asciiTheme="minorHAnsi" w:hAnsiTheme="minorHAnsi" w:cstheme="minorHAnsi"/>
          <w:b/>
        </w:rPr>
        <w:t>e si investiții în activități de agrement (</w:t>
      </w:r>
      <w:r w:rsidRPr="007878ED">
        <w:rPr>
          <w:rFonts w:asciiTheme="minorHAnsi" w:eastAsiaTheme="minorHAnsi" w:hAnsiTheme="minorHAnsi" w:cstheme="minorHAnsi"/>
        </w:rPr>
        <w:t>dependente sau independente de o structura de primire agro-turistica cu functiuni de cazare)</w:t>
      </w:r>
      <w:r>
        <w:rPr>
          <w:rFonts w:asciiTheme="minorHAnsi" w:eastAsiaTheme="minorHAnsi" w:hAnsiTheme="minorHAnsi" w:cstheme="minorHAnsi"/>
        </w:rPr>
        <w:t xml:space="preserve"> – </w:t>
      </w:r>
      <w:r w:rsidRPr="007878ED">
        <w:rPr>
          <w:rFonts w:asciiTheme="minorHAnsi" w:eastAsiaTheme="minorHAnsi" w:hAnsiTheme="minorHAnsi" w:cstheme="minorHAnsi"/>
          <w:b/>
          <w:bCs/>
        </w:rPr>
        <w:t>25 p</w:t>
      </w:r>
    </w:p>
    <w:p w14:paraId="7321B86A" w14:textId="77777777" w:rsidR="007878ED" w:rsidRPr="007878ED" w:rsidRDefault="007878ED" w:rsidP="007878ED">
      <w:pPr>
        <w:pStyle w:val="Default"/>
        <w:ind w:left="360"/>
        <w:rPr>
          <w:rFonts w:asciiTheme="minorHAnsi" w:eastAsiaTheme="minorHAnsi" w:hAnsiTheme="minorHAnsi" w:cstheme="minorHAnsi"/>
        </w:rPr>
      </w:pPr>
    </w:p>
    <w:p w14:paraId="1F9F2474" w14:textId="3BF33233" w:rsidR="007878ED" w:rsidRPr="007878ED" w:rsidRDefault="007878ED" w:rsidP="007878ED">
      <w:pPr>
        <w:pStyle w:val="Default"/>
        <w:rPr>
          <w:rFonts w:asciiTheme="minorHAnsi" w:hAnsiTheme="minorHAnsi" w:cstheme="minorHAnsi"/>
        </w:rPr>
      </w:pPr>
      <w:r w:rsidRPr="007878ED">
        <w:rPr>
          <w:rFonts w:asciiTheme="minorHAnsi" w:hAnsiTheme="minorHAnsi" w:cstheme="minorHAnsi"/>
        </w:rPr>
        <w:t xml:space="preserve">2.3 Proiecte care vizează </w:t>
      </w:r>
      <w:r w:rsidRPr="007878ED">
        <w:rPr>
          <w:rFonts w:asciiTheme="minorHAnsi" w:hAnsiTheme="minorHAnsi" w:cstheme="minorHAnsi"/>
          <w:b/>
        </w:rPr>
        <w:t>servicii</w:t>
      </w:r>
      <w:r w:rsidRPr="007878ED">
        <w:rPr>
          <w:rFonts w:asciiTheme="minorHAnsi" w:hAnsiTheme="minorHAnsi" w:cstheme="minorHAnsi"/>
        </w:rPr>
        <w:t xml:space="preserve"> </w:t>
      </w:r>
      <w:proofErr w:type="gramStart"/>
      <w:r w:rsidRPr="007878ED">
        <w:rPr>
          <w:rFonts w:asciiTheme="minorHAnsi" w:hAnsiTheme="minorHAnsi" w:cstheme="minorHAnsi"/>
        </w:rPr>
        <w:t>( cu</w:t>
      </w:r>
      <w:proofErr w:type="gramEnd"/>
      <w:r w:rsidRPr="007878ED">
        <w:rPr>
          <w:rFonts w:asciiTheme="minorHAnsi" w:hAnsiTheme="minorHAnsi" w:cstheme="minorHAnsi"/>
        </w:rPr>
        <w:t xml:space="preserve"> excepția agroturism) </w:t>
      </w:r>
      <w:r>
        <w:rPr>
          <w:rFonts w:asciiTheme="minorHAnsi" w:hAnsiTheme="minorHAnsi" w:cstheme="minorHAnsi"/>
        </w:rPr>
        <w:t xml:space="preserve">– </w:t>
      </w:r>
      <w:r w:rsidRPr="007878ED">
        <w:rPr>
          <w:rFonts w:asciiTheme="minorHAnsi" w:hAnsiTheme="minorHAnsi" w:cstheme="minorHAnsi"/>
          <w:b/>
          <w:bCs/>
        </w:rPr>
        <w:t>20 p</w:t>
      </w:r>
    </w:p>
    <w:p w14:paraId="6D1E408D" w14:textId="3DBD1A4B" w:rsidR="007878ED" w:rsidRPr="007878ED" w:rsidRDefault="007878ED" w:rsidP="007878ED">
      <w:pPr>
        <w:pStyle w:val="Default"/>
        <w:rPr>
          <w:rFonts w:asciiTheme="minorHAnsi" w:eastAsiaTheme="minorHAnsi" w:hAnsiTheme="minorHAnsi" w:cstheme="minorHAnsi"/>
        </w:rPr>
      </w:pPr>
      <w:r>
        <w:rPr>
          <w:rFonts w:asciiTheme="minorHAnsi" w:hAnsiTheme="minorHAnsi" w:cstheme="minorHAnsi"/>
        </w:rPr>
        <w:t xml:space="preserve">       </w:t>
      </w:r>
      <w:r w:rsidRPr="007878ED">
        <w:rPr>
          <w:rFonts w:asciiTheme="minorHAnsi" w:hAnsiTheme="minorHAnsi" w:cstheme="minorHAnsi"/>
        </w:rPr>
        <w:t>Proiectul vizează servicii conform codului CAEN aferent serviciului scorat.</w:t>
      </w:r>
    </w:p>
    <w:p w14:paraId="118A06BB" w14:textId="20923F3C" w:rsidR="007878ED" w:rsidRDefault="007878ED" w:rsidP="007878ED">
      <w:pPr>
        <w:pStyle w:val="Default"/>
        <w:jc w:val="both"/>
        <w:rPr>
          <w:rFonts w:asciiTheme="minorHAnsi" w:hAnsiTheme="minorHAnsi" w:cstheme="minorHAnsi"/>
          <w:bCs/>
        </w:rPr>
      </w:pPr>
      <w:r w:rsidRPr="007878ED">
        <w:rPr>
          <w:rFonts w:asciiTheme="minorHAnsi" w:hAnsiTheme="minorHAnsi" w:cstheme="minorHAnsi"/>
          <w:bCs/>
        </w:rPr>
        <w:t xml:space="preserve">Punctarea acestui criteriu se </w:t>
      </w:r>
      <w:proofErr w:type="gramStart"/>
      <w:r w:rsidRPr="007878ED">
        <w:rPr>
          <w:rFonts w:asciiTheme="minorHAnsi" w:hAnsiTheme="minorHAnsi" w:cstheme="minorHAnsi"/>
          <w:bCs/>
        </w:rPr>
        <w:t>va</w:t>
      </w:r>
      <w:proofErr w:type="gramEnd"/>
      <w:r w:rsidRPr="007878ED">
        <w:rPr>
          <w:rFonts w:asciiTheme="minorHAnsi" w:hAnsiTheme="minorHAnsi" w:cstheme="minorHAnsi"/>
          <w:bCs/>
        </w:rPr>
        <w:t xml:space="preserve"> face numai dacă acest lucru este prezentat în Studiul de fezabilitate/Memoriu justificativ și în Cererea de finanțare</w:t>
      </w:r>
      <w:r>
        <w:rPr>
          <w:rFonts w:asciiTheme="minorHAnsi" w:hAnsiTheme="minorHAnsi" w:cstheme="minorHAnsi"/>
          <w:bCs/>
        </w:rPr>
        <w:t>.</w:t>
      </w:r>
    </w:p>
    <w:p w14:paraId="0B54AEB9" w14:textId="77777777" w:rsidR="00D153C7" w:rsidRDefault="00D153C7" w:rsidP="007878ED">
      <w:pPr>
        <w:pStyle w:val="Default"/>
        <w:jc w:val="both"/>
        <w:rPr>
          <w:rFonts w:asciiTheme="minorHAnsi" w:hAnsiTheme="minorHAnsi" w:cstheme="minorHAnsi"/>
          <w:b/>
          <w:bCs/>
        </w:rPr>
      </w:pPr>
    </w:p>
    <w:p w14:paraId="604141F6" w14:textId="5A793EFB" w:rsidR="00D153C7" w:rsidRPr="00D153C7" w:rsidRDefault="00D153C7" w:rsidP="007878ED">
      <w:pPr>
        <w:pStyle w:val="Default"/>
        <w:jc w:val="both"/>
        <w:rPr>
          <w:rFonts w:asciiTheme="minorHAnsi" w:hAnsiTheme="minorHAnsi" w:cstheme="minorHAnsi"/>
          <w:b/>
          <w:bCs/>
        </w:rPr>
      </w:pPr>
      <w:proofErr w:type="gramStart"/>
      <w:r w:rsidRPr="00D153C7">
        <w:rPr>
          <w:rFonts w:asciiTheme="minorHAnsi" w:hAnsiTheme="minorHAnsi" w:cstheme="minorHAnsi"/>
          <w:b/>
          <w:bCs/>
        </w:rPr>
        <w:t>P</w:t>
      </w:r>
      <w:r>
        <w:rPr>
          <w:rFonts w:asciiTheme="minorHAnsi" w:hAnsiTheme="minorHAnsi" w:cstheme="minorHAnsi"/>
          <w:b/>
          <w:bCs/>
        </w:rPr>
        <w:t>UNCTAJ ACORDAT DE GAL -</w:t>
      </w:r>
      <w:r w:rsidR="00702526">
        <w:rPr>
          <w:rFonts w:asciiTheme="minorHAnsi" w:hAnsiTheme="minorHAnsi" w:cstheme="minorHAnsi"/>
          <w:b/>
          <w:bCs/>
        </w:rPr>
        <w:t xml:space="preserve"> </w:t>
      </w:r>
      <w:r>
        <w:rPr>
          <w:rFonts w:asciiTheme="minorHAnsi" w:hAnsiTheme="minorHAnsi" w:cstheme="minorHAnsi"/>
          <w:b/>
          <w:bCs/>
        </w:rPr>
        <w:t>20 p.</w:t>
      </w:r>
      <w:proofErr w:type="gramEnd"/>
      <w:r w:rsidRPr="00D153C7">
        <w:rPr>
          <w:rFonts w:asciiTheme="minorHAnsi" w:hAnsiTheme="minorHAnsi" w:cstheme="minorHAnsi"/>
          <w:b/>
          <w:bCs/>
        </w:rPr>
        <w:t xml:space="preserve"> </w:t>
      </w:r>
    </w:p>
    <w:p w14:paraId="4ABF9E30" w14:textId="77777777" w:rsidR="00D153C7" w:rsidRDefault="00D153C7" w:rsidP="007878ED">
      <w:pPr>
        <w:shd w:val="clear" w:color="auto" w:fill="FBD4B4" w:themeFill="accent6" w:themeFillTint="66"/>
        <w:spacing w:after="0" w:line="240" w:lineRule="auto"/>
        <w:rPr>
          <w:rFonts w:ascii="Calibri" w:eastAsia="Times New Roman" w:hAnsi="Calibri" w:cs="Times New Roman"/>
          <w:b/>
          <w:sz w:val="24"/>
          <w:szCs w:val="24"/>
          <w:lang w:val="ro-RO"/>
        </w:rPr>
      </w:pPr>
    </w:p>
    <w:p w14:paraId="02EE31DF" w14:textId="49B6148B" w:rsidR="00301A54" w:rsidRDefault="007878ED" w:rsidP="007878ED">
      <w:pPr>
        <w:shd w:val="clear" w:color="auto" w:fill="FBD4B4" w:themeFill="accent6" w:themeFillTint="66"/>
        <w:spacing w:after="0" w:line="240" w:lineRule="auto"/>
        <w:rPr>
          <w:rFonts w:cstheme="minorHAnsi"/>
          <w:b/>
          <w:sz w:val="24"/>
          <w:szCs w:val="24"/>
        </w:rPr>
      </w:pPr>
      <w:r w:rsidRPr="007878ED">
        <w:rPr>
          <w:rFonts w:eastAsia="Times New Roman" w:cstheme="minorHAnsi"/>
          <w:b/>
          <w:sz w:val="24"/>
          <w:szCs w:val="24"/>
          <w:lang w:val="ro-RO"/>
        </w:rPr>
        <w:t xml:space="preserve">3. </w:t>
      </w:r>
      <w:r w:rsidRPr="007878ED">
        <w:rPr>
          <w:rFonts w:cstheme="minorHAnsi"/>
          <w:b/>
          <w:sz w:val="24"/>
          <w:szCs w:val="24"/>
        </w:rPr>
        <w:t xml:space="preserve">Principiul derulării activităților anterioare ca activitate generală de management a firmei, pentru o mai buna gestionare </w:t>
      </w:r>
      <w:proofErr w:type="gramStart"/>
      <w:r w:rsidRPr="007878ED">
        <w:rPr>
          <w:rFonts w:cstheme="minorHAnsi"/>
          <w:b/>
          <w:sz w:val="24"/>
          <w:szCs w:val="24"/>
        </w:rPr>
        <w:t>a</w:t>
      </w:r>
      <w:proofErr w:type="gramEnd"/>
      <w:r w:rsidRPr="007878ED">
        <w:rPr>
          <w:rFonts w:cstheme="minorHAnsi"/>
          <w:b/>
          <w:sz w:val="24"/>
          <w:szCs w:val="24"/>
        </w:rPr>
        <w:t xml:space="preserve"> activității economice</w:t>
      </w:r>
    </w:p>
    <w:p w14:paraId="693EEC1D" w14:textId="3E543644" w:rsidR="007878ED" w:rsidRDefault="007878ED" w:rsidP="007878ED">
      <w:pPr>
        <w:shd w:val="clear" w:color="auto" w:fill="FBD4B4" w:themeFill="accent6" w:themeFillTint="66"/>
        <w:spacing w:after="0" w:line="240" w:lineRule="auto"/>
        <w:jc w:val="right"/>
        <w:rPr>
          <w:rFonts w:eastAsia="Times New Roman" w:cstheme="minorHAnsi"/>
          <w:b/>
          <w:sz w:val="24"/>
          <w:szCs w:val="24"/>
          <w:lang w:val="ro-RO"/>
        </w:rPr>
      </w:pPr>
      <w:r>
        <w:rPr>
          <w:rFonts w:eastAsia="Times New Roman" w:cstheme="minorHAnsi"/>
          <w:b/>
          <w:sz w:val="24"/>
          <w:szCs w:val="24"/>
          <w:lang w:val="ro-RO"/>
        </w:rPr>
        <w:t>Max. 20 puncte</w:t>
      </w:r>
    </w:p>
    <w:p w14:paraId="2AD528A1" w14:textId="412F294C" w:rsidR="007878ED" w:rsidRDefault="007878ED" w:rsidP="007878ED">
      <w:pPr>
        <w:spacing w:after="0" w:line="240" w:lineRule="auto"/>
        <w:jc w:val="both"/>
        <w:rPr>
          <w:rFonts w:cstheme="minorHAnsi"/>
          <w:sz w:val="24"/>
          <w:szCs w:val="24"/>
        </w:rPr>
      </w:pPr>
      <w:r w:rsidRPr="007878ED">
        <w:rPr>
          <w:rFonts w:eastAsia="Times New Roman" w:cstheme="minorHAnsi"/>
          <w:bCs/>
          <w:sz w:val="24"/>
          <w:szCs w:val="24"/>
          <w:lang w:val="ro-RO"/>
        </w:rPr>
        <w:t>3.1</w:t>
      </w:r>
      <w:r w:rsidRPr="007878ED">
        <w:rPr>
          <w:rFonts w:eastAsia="Times New Roman" w:cstheme="minorHAnsi"/>
          <w:b/>
          <w:sz w:val="24"/>
          <w:szCs w:val="24"/>
          <w:lang w:val="ro-RO"/>
        </w:rPr>
        <w:t xml:space="preserve"> </w:t>
      </w:r>
      <w:r w:rsidRPr="007878ED">
        <w:rPr>
          <w:rFonts w:cstheme="minorHAnsi"/>
          <w:sz w:val="24"/>
          <w:szCs w:val="24"/>
        </w:rPr>
        <w:t>Întreprindere activă fără întrerupere cel puțin 3 ani și cu profit operațional în ultimii 2 ani</w:t>
      </w:r>
      <w:r>
        <w:rPr>
          <w:rFonts w:cstheme="minorHAnsi"/>
          <w:sz w:val="24"/>
          <w:szCs w:val="24"/>
        </w:rPr>
        <w:t xml:space="preserve"> </w:t>
      </w:r>
    </w:p>
    <w:p w14:paraId="49500E4B" w14:textId="1F8DFFA4" w:rsidR="007878ED" w:rsidRPr="007878ED" w:rsidRDefault="007878ED" w:rsidP="007878ED">
      <w:pPr>
        <w:spacing w:after="0" w:line="240" w:lineRule="auto"/>
        <w:jc w:val="right"/>
        <w:rPr>
          <w:rFonts w:cstheme="minorHAnsi"/>
          <w:b/>
          <w:bCs/>
          <w:sz w:val="24"/>
          <w:szCs w:val="24"/>
        </w:rPr>
      </w:pPr>
      <w:r w:rsidRPr="007878ED">
        <w:rPr>
          <w:rFonts w:cstheme="minorHAnsi"/>
          <w:b/>
          <w:bCs/>
          <w:sz w:val="24"/>
          <w:szCs w:val="24"/>
        </w:rPr>
        <w:t>20 p</w:t>
      </w:r>
    </w:p>
    <w:p w14:paraId="52C607C7" w14:textId="333F68B5" w:rsidR="007878ED" w:rsidRDefault="007878ED" w:rsidP="007878ED">
      <w:pPr>
        <w:pStyle w:val="Default"/>
        <w:jc w:val="both"/>
        <w:rPr>
          <w:rFonts w:asciiTheme="minorHAnsi" w:hAnsiTheme="minorHAnsi" w:cstheme="minorHAnsi"/>
        </w:rPr>
      </w:pPr>
      <w:r w:rsidRPr="007878ED">
        <w:rPr>
          <w:rFonts w:asciiTheme="minorHAnsi" w:hAnsiTheme="minorHAnsi" w:cstheme="minorHAnsi"/>
          <w:b/>
          <w:lang w:val="ro-RO"/>
        </w:rPr>
        <w:t xml:space="preserve">3.2 </w:t>
      </w:r>
      <w:r w:rsidRPr="007878ED">
        <w:rPr>
          <w:rFonts w:asciiTheme="minorHAnsi" w:hAnsiTheme="minorHAnsi" w:cstheme="minorHAnsi"/>
        </w:rPr>
        <w:t xml:space="preserve">Întreprindere activă fără întrerupere cel puțin 2 ani și cu profit operațional în ultimul an </w:t>
      </w:r>
    </w:p>
    <w:p w14:paraId="22A0C5F1" w14:textId="16ACCFFB" w:rsidR="007878ED" w:rsidRDefault="007878ED" w:rsidP="007878ED">
      <w:pPr>
        <w:pStyle w:val="Default"/>
        <w:jc w:val="right"/>
        <w:rPr>
          <w:rFonts w:asciiTheme="minorHAnsi" w:hAnsiTheme="minorHAnsi" w:cstheme="minorHAnsi"/>
          <w:b/>
          <w:bCs/>
        </w:rPr>
      </w:pPr>
      <w:r w:rsidRPr="007878ED">
        <w:rPr>
          <w:rFonts w:asciiTheme="minorHAnsi" w:hAnsiTheme="minorHAnsi" w:cstheme="minorHAnsi"/>
          <w:b/>
          <w:bCs/>
        </w:rPr>
        <w:t>10 p</w:t>
      </w:r>
    </w:p>
    <w:p w14:paraId="48D74CD0" w14:textId="77777777" w:rsidR="007878ED" w:rsidRDefault="007878ED" w:rsidP="007878ED">
      <w:pPr>
        <w:overflowPunct w:val="0"/>
        <w:autoSpaceDE w:val="0"/>
        <w:autoSpaceDN w:val="0"/>
        <w:adjustRightInd w:val="0"/>
        <w:spacing w:after="0" w:line="240" w:lineRule="auto"/>
        <w:jc w:val="both"/>
        <w:textAlignment w:val="baseline"/>
        <w:rPr>
          <w:rFonts w:cstheme="minorHAnsi"/>
          <w:bCs/>
          <w:sz w:val="24"/>
          <w:szCs w:val="24"/>
          <w:lang w:val="fr-FR" w:eastAsia="fr-FR"/>
        </w:rPr>
      </w:pPr>
      <w:r w:rsidRPr="007878ED">
        <w:rPr>
          <w:rFonts w:cstheme="minorHAnsi"/>
          <w:bCs/>
          <w:sz w:val="24"/>
          <w:szCs w:val="24"/>
          <w:lang w:val="fr-FR" w:eastAsia="fr-FR"/>
        </w:rPr>
        <w:t xml:space="preserve">Punctarea acestui criteriu se va face în baza verificării  Studiului de Fezabilitate/Memoriului justificativ, Serviciul online RECOM, </w:t>
      </w:r>
      <w:r w:rsidRPr="00DA5285">
        <w:rPr>
          <w:rFonts w:cstheme="minorHAnsi"/>
          <w:bCs/>
          <w:sz w:val="24"/>
          <w:szCs w:val="24"/>
          <w:lang w:val="fr-FR" w:eastAsia="fr-FR"/>
        </w:rPr>
        <w:t>Situaţiile financiare pentru anii, n-2, n-1 si n</w:t>
      </w:r>
      <w:r w:rsidRPr="007878ED">
        <w:rPr>
          <w:rFonts w:cstheme="minorHAnsi"/>
          <w:bCs/>
          <w:sz w:val="24"/>
          <w:szCs w:val="24"/>
          <w:lang w:val="fr-FR" w:eastAsia="fr-FR"/>
        </w:rPr>
        <w:t xml:space="preserve">/Declaraţie specială privind veniturile realizate în anii n-2, n-1, </w:t>
      </w:r>
      <w:proofErr w:type="gramStart"/>
      <w:r w:rsidRPr="007878ED">
        <w:rPr>
          <w:rFonts w:cstheme="minorHAnsi"/>
          <w:bCs/>
          <w:sz w:val="24"/>
          <w:szCs w:val="24"/>
          <w:lang w:val="fr-FR" w:eastAsia="fr-FR"/>
        </w:rPr>
        <w:t>n(</w:t>
      </w:r>
      <w:proofErr w:type="gramEnd"/>
      <w:r w:rsidRPr="007878ED">
        <w:rPr>
          <w:rFonts w:cstheme="minorHAnsi"/>
          <w:bCs/>
          <w:sz w:val="24"/>
          <w:szCs w:val="24"/>
          <w:lang w:val="fr-FR" w:eastAsia="fr-FR"/>
        </w:rPr>
        <w:t xml:space="preserve">formular 200)  </w:t>
      </w:r>
    </w:p>
    <w:p w14:paraId="2BE4E09D" w14:textId="4A40A71E" w:rsidR="00D153C7" w:rsidRPr="007878ED" w:rsidRDefault="00D153C7" w:rsidP="007878ED">
      <w:pPr>
        <w:overflowPunct w:val="0"/>
        <w:autoSpaceDE w:val="0"/>
        <w:autoSpaceDN w:val="0"/>
        <w:adjustRightInd w:val="0"/>
        <w:spacing w:after="0" w:line="240" w:lineRule="auto"/>
        <w:jc w:val="both"/>
        <w:textAlignment w:val="baseline"/>
        <w:rPr>
          <w:rFonts w:cstheme="minorHAnsi"/>
          <w:bCs/>
          <w:sz w:val="24"/>
          <w:szCs w:val="24"/>
          <w:lang w:val="fr-FR" w:eastAsia="fr-FR"/>
        </w:rPr>
      </w:pPr>
      <w:r w:rsidRPr="00D153C7">
        <w:rPr>
          <w:rFonts w:cstheme="minorHAnsi"/>
          <w:b/>
          <w:bCs/>
          <w:sz w:val="24"/>
          <w:szCs w:val="24"/>
          <w:lang w:val="fr-FR" w:eastAsia="fr-FR"/>
        </w:rPr>
        <w:t>PUNCTAJ ACORDAT DE</w:t>
      </w:r>
      <w:r>
        <w:rPr>
          <w:rFonts w:cstheme="minorHAnsi"/>
          <w:bCs/>
          <w:sz w:val="24"/>
          <w:szCs w:val="24"/>
          <w:lang w:val="fr-FR" w:eastAsia="fr-FR"/>
        </w:rPr>
        <w:t xml:space="preserve"> </w:t>
      </w:r>
      <w:r w:rsidRPr="00D153C7">
        <w:rPr>
          <w:rFonts w:cstheme="minorHAnsi"/>
          <w:b/>
          <w:bCs/>
          <w:sz w:val="24"/>
          <w:szCs w:val="24"/>
          <w:lang w:val="fr-FR" w:eastAsia="fr-FR"/>
        </w:rPr>
        <w:t>GAL-</w:t>
      </w:r>
      <w:r w:rsidR="00702526">
        <w:rPr>
          <w:rFonts w:cstheme="minorHAnsi"/>
          <w:b/>
          <w:bCs/>
          <w:sz w:val="24"/>
          <w:szCs w:val="24"/>
          <w:lang w:val="fr-FR" w:eastAsia="fr-FR"/>
        </w:rPr>
        <w:t xml:space="preserve"> </w:t>
      </w:r>
      <w:r w:rsidRPr="00D153C7">
        <w:rPr>
          <w:rFonts w:cstheme="minorHAnsi"/>
          <w:b/>
          <w:bCs/>
          <w:sz w:val="24"/>
          <w:szCs w:val="24"/>
          <w:lang w:val="fr-FR" w:eastAsia="fr-FR"/>
        </w:rPr>
        <w:t>0 p</w:t>
      </w:r>
      <w:r w:rsidR="00702526">
        <w:rPr>
          <w:rFonts w:cstheme="minorHAnsi"/>
          <w:b/>
          <w:bCs/>
          <w:sz w:val="24"/>
          <w:szCs w:val="24"/>
          <w:lang w:val="fr-FR" w:eastAsia="fr-FR"/>
        </w:rPr>
        <w:t>.</w:t>
      </w:r>
    </w:p>
    <w:p w14:paraId="561BAC87" w14:textId="77777777" w:rsidR="00D153C7" w:rsidRDefault="00D153C7" w:rsidP="00DA5285">
      <w:pPr>
        <w:pStyle w:val="Default"/>
        <w:shd w:val="clear" w:color="auto" w:fill="FBD4B4" w:themeFill="accent6" w:themeFillTint="66"/>
        <w:jc w:val="both"/>
        <w:rPr>
          <w:rFonts w:asciiTheme="minorHAnsi" w:hAnsiTheme="minorHAnsi" w:cstheme="minorHAnsi"/>
          <w:b/>
          <w:bCs/>
        </w:rPr>
      </w:pPr>
    </w:p>
    <w:p w14:paraId="16E78ECD" w14:textId="3EE3C7A6" w:rsidR="007878ED" w:rsidRPr="007878ED" w:rsidRDefault="007878ED" w:rsidP="00DA5285">
      <w:pPr>
        <w:pStyle w:val="Default"/>
        <w:shd w:val="clear" w:color="auto" w:fill="FBD4B4" w:themeFill="accent6" w:themeFillTint="66"/>
        <w:jc w:val="both"/>
        <w:rPr>
          <w:rFonts w:asciiTheme="minorHAnsi" w:hAnsiTheme="minorHAnsi" w:cstheme="minorHAnsi"/>
          <w:b/>
          <w:bCs/>
        </w:rPr>
      </w:pPr>
      <w:r w:rsidRPr="007878ED">
        <w:rPr>
          <w:rFonts w:asciiTheme="minorHAnsi" w:hAnsiTheme="minorHAnsi" w:cstheme="minorHAnsi"/>
          <w:b/>
          <w:bCs/>
        </w:rPr>
        <w:t xml:space="preserve">4. </w:t>
      </w:r>
      <w:r w:rsidRPr="007878ED">
        <w:rPr>
          <w:rFonts w:asciiTheme="minorHAnsi" w:hAnsiTheme="minorHAnsi" w:cstheme="minorHAnsi"/>
          <w:b/>
          <w:color w:val="auto"/>
        </w:rPr>
        <w:t>Principiul creerii locurilor de muncă – max. 40 puncte</w:t>
      </w:r>
    </w:p>
    <w:p w14:paraId="2594EBEE" w14:textId="74D83D41" w:rsidR="007878ED" w:rsidRDefault="007878ED" w:rsidP="007878ED">
      <w:pPr>
        <w:spacing w:after="0" w:line="240" w:lineRule="auto"/>
        <w:jc w:val="both"/>
        <w:rPr>
          <w:rFonts w:eastAsia="Times New Roman" w:cstheme="minorHAnsi"/>
          <w:b/>
          <w:sz w:val="24"/>
          <w:szCs w:val="24"/>
          <w:lang w:val="ro-RO"/>
        </w:rPr>
      </w:pPr>
    </w:p>
    <w:p w14:paraId="26B2E3D2" w14:textId="69E71274" w:rsidR="007878ED" w:rsidRDefault="007878ED" w:rsidP="007878ED">
      <w:pPr>
        <w:spacing w:after="0" w:line="240" w:lineRule="auto"/>
        <w:jc w:val="both"/>
        <w:rPr>
          <w:rFonts w:cstheme="minorHAnsi"/>
          <w:b/>
          <w:bCs/>
          <w:sz w:val="24"/>
          <w:szCs w:val="24"/>
        </w:rPr>
      </w:pPr>
      <w:r w:rsidRPr="00DA5285">
        <w:rPr>
          <w:rFonts w:eastAsia="Times New Roman" w:cstheme="minorHAnsi"/>
          <w:bCs/>
          <w:sz w:val="24"/>
          <w:szCs w:val="24"/>
          <w:lang w:val="ro-RO"/>
        </w:rPr>
        <w:t>4.1</w:t>
      </w:r>
      <w:r w:rsidRPr="00DA5285">
        <w:rPr>
          <w:rFonts w:eastAsia="Times New Roman" w:cstheme="minorHAnsi"/>
          <w:b/>
          <w:sz w:val="24"/>
          <w:szCs w:val="24"/>
          <w:lang w:val="ro-RO"/>
        </w:rPr>
        <w:t xml:space="preserve"> </w:t>
      </w:r>
      <w:r w:rsidR="00DA5285" w:rsidRPr="00DA5285">
        <w:rPr>
          <w:rFonts w:cstheme="minorHAnsi"/>
          <w:sz w:val="24"/>
          <w:szCs w:val="24"/>
        </w:rPr>
        <w:t xml:space="preserve">Proiectul creează mai mult de 2 locuri de muncă – </w:t>
      </w:r>
      <w:r w:rsidR="00DA5285" w:rsidRPr="00DA5285">
        <w:rPr>
          <w:rFonts w:cstheme="minorHAnsi"/>
          <w:b/>
          <w:bCs/>
          <w:sz w:val="24"/>
          <w:szCs w:val="24"/>
        </w:rPr>
        <w:t>40 p.</w:t>
      </w:r>
    </w:p>
    <w:p w14:paraId="6FE6B453" w14:textId="23D29A01" w:rsidR="00DA5285" w:rsidRDefault="00DA5285" w:rsidP="007878ED">
      <w:pPr>
        <w:spacing w:after="0" w:line="240" w:lineRule="auto"/>
        <w:jc w:val="both"/>
        <w:rPr>
          <w:rFonts w:cstheme="minorHAnsi"/>
          <w:b/>
          <w:bCs/>
          <w:sz w:val="24"/>
          <w:szCs w:val="24"/>
        </w:rPr>
      </w:pPr>
      <w:r w:rsidRPr="00DA5285">
        <w:rPr>
          <w:rFonts w:cstheme="minorHAnsi"/>
          <w:sz w:val="24"/>
          <w:szCs w:val="24"/>
        </w:rPr>
        <w:t>4.2</w:t>
      </w:r>
      <w:r w:rsidRPr="00DA5285">
        <w:rPr>
          <w:rFonts w:cstheme="minorHAnsi"/>
          <w:b/>
          <w:bCs/>
          <w:sz w:val="24"/>
          <w:szCs w:val="24"/>
        </w:rPr>
        <w:t xml:space="preserve"> </w:t>
      </w:r>
      <w:r w:rsidRPr="00DA5285">
        <w:rPr>
          <w:rFonts w:cstheme="minorHAnsi"/>
          <w:sz w:val="24"/>
          <w:szCs w:val="24"/>
        </w:rPr>
        <w:t xml:space="preserve">Proiectul </w:t>
      </w:r>
      <w:proofErr w:type="gramStart"/>
      <w:r w:rsidRPr="00DA5285">
        <w:rPr>
          <w:rFonts w:cstheme="minorHAnsi"/>
          <w:sz w:val="24"/>
          <w:szCs w:val="24"/>
        </w:rPr>
        <w:t>creează  două</w:t>
      </w:r>
      <w:proofErr w:type="gramEnd"/>
      <w:r w:rsidRPr="00DA5285">
        <w:rPr>
          <w:rFonts w:cstheme="minorHAnsi"/>
          <w:sz w:val="24"/>
          <w:szCs w:val="24"/>
        </w:rPr>
        <w:t xml:space="preserve"> locuri de muncă – </w:t>
      </w:r>
      <w:r w:rsidRPr="00DA5285">
        <w:rPr>
          <w:rFonts w:cstheme="minorHAnsi"/>
          <w:b/>
          <w:bCs/>
          <w:sz w:val="24"/>
          <w:szCs w:val="24"/>
        </w:rPr>
        <w:t>30 p.</w:t>
      </w:r>
    </w:p>
    <w:p w14:paraId="72DAA50A" w14:textId="2ED70DAB" w:rsidR="00DA5285" w:rsidRPr="00DA5285" w:rsidRDefault="00DA5285" w:rsidP="007878ED">
      <w:pPr>
        <w:spacing w:after="0" w:line="240" w:lineRule="auto"/>
        <w:jc w:val="both"/>
        <w:rPr>
          <w:rFonts w:eastAsia="Times New Roman" w:cstheme="minorHAnsi"/>
          <w:b/>
          <w:sz w:val="24"/>
          <w:szCs w:val="24"/>
          <w:lang w:val="ro-RO"/>
        </w:rPr>
      </w:pPr>
      <w:r w:rsidRPr="00DA5285">
        <w:rPr>
          <w:rFonts w:cstheme="minorHAnsi"/>
          <w:sz w:val="24"/>
          <w:szCs w:val="24"/>
        </w:rPr>
        <w:t>4.3</w:t>
      </w:r>
      <w:r w:rsidRPr="00DA5285">
        <w:rPr>
          <w:rFonts w:cstheme="minorHAnsi"/>
          <w:b/>
          <w:bCs/>
          <w:sz w:val="24"/>
          <w:szCs w:val="24"/>
        </w:rPr>
        <w:t xml:space="preserve"> </w:t>
      </w:r>
      <w:r w:rsidRPr="00DA5285">
        <w:rPr>
          <w:rFonts w:cstheme="minorHAnsi"/>
          <w:sz w:val="24"/>
          <w:szCs w:val="24"/>
        </w:rPr>
        <w:t xml:space="preserve">Proiectul creează </w:t>
      </w:r>
      <w:proofErr w:type="gramStart"/>
      <w:r w:rsidRPr="00DA5285">
        <w:rPr>
          <w:rFonts w:cstheme="minorHAnsi"/>
          <w:sz w:val="24"/>
          <w:szCs w:val="24"/>
        </w:rPr>
        <w:t>un</w:t>
      </w:r>
      <w:proofErr w:type="gramEnd"/>
      <w:r w:rsidRPr="00DA5285">
        <w:rPr>
          <w:rFonts w:cstheme="minorHAnsi"/>
          <w:sz w:val="24"/>
          <w:szCs w:val="24"/>
        </w:rPr>
        <w:t xml:space="preserve"> loc de muncă – </w:t>
      </w:r>
      <w:r w:rsidRPr="00DA5285">
        <w:rPr>
          <w:rFonts w:cstheme="minorHAnsi"/>
          <w:b/>
          <w:bCs/>
          <w:sz w:val="24"/>
          <w:szCs w:val="24"/>
        </w:rPr>
        <w:t>20 p</w:t>
      </w:r>
    </w:p>
    <w:p w14:paraId="38DE7B02" w14:textId="77777777" w:rsidR="00DA5285" w:rsidRPr="00DA5285" w:rsidRDefault="00DA5285" w:rsidP="00DA5285">
      <w:pPr>
        <w:autoSpaceDE w:val="0"/>
        <w:autoSpaceDN w:val="0"/>
        <w:adjustRightInd w:val="0"/>
        <w:spacing w:after="0" w:line="240" w:lineRule="auto"/>
        <w:jc w:val="both"/>
        <w:rPr>
          <w:rFonts w:cstheme="minorHAnsi"/>
          <w:sz w:val="24"/>
          <w:szCs w:val="24"/>
        </w:rPr>
      </w:pPr>
      <w:r w:rsidRPr="00DA5285">
        <w:rPr>
          <w:rFonts w:cstheme="minorHAnsi"/>
          <w:iCs/>
          <w:sz w:val="24"/>
          <w:szCs w:val="24"/>
        </w:rPr>
        <w:t xml:space="preserve">Punctarea acestui criteriu se va face pe baza analizei datelor din Studiul de Fezabilitate/ Memoriul </w:t>
      </w:r>
      <w:proofErr w:type="gramStart"/>
      <w:r w:rsidRPr="00DA5285">
        <w:rPr>
          <w:rFonts w:cstheme="minorHAnsi"/>
          <w:iCs/>
          <w:sz w:val="24"/>
          <w:szCs w:val="24"/>
        </w:rPr>
        <w:t xml:space="preserve">justificativ </w:t>
      </w:r>
      <w:r w:rsidRPr="00DA5285">
        <w:rPr>
          <w:rFonts w:cstheme="minorHAnsi"/>
          <w:sz w:val="24"/>
          <w:szCs w:val="24"/>
        </w:rPr>
        <w:t xml:space="preserve"> </w:t>
      </w:r>
      <w:r w:rsidRPr="00DA5285">
        <w:rPr>
          <w:rFonts w:cstheme="minorHAnsi"/>
          <w:iCs/>
          <w:sz w:val="24"/>
          <w:szCs w:val="24"/>
        </w:rPr>
        <w:t>.</w:t>
      </w:r>
      <w:proofErr w:type="gramEnd"/>
    </w:p>
    <w:p w14:paraId="4A21DF88" w14:textId="77777777" w:rsidR="00DA5285" w:rsidRPr="00DA5285" w:rsidRDefault="00DA5285" w:rsidP="00DA5285">
      <w:pPr>
        <w:autoSpaceDE w:val="0"/>
        <w:autoSpaceDN w:val="0"/>
        <w:adjustRightInd w:val="0"/>
        <w:spacing w:after="0" w:line="240" w:lineRule="auto"/>
        <w:jc w:val="both"/>
        <w:rPr>
          <w:rFonts w:cstheme="minorHAnsi"/>
          <w:iCs/>
          <w:sz w:val="24"/>
          <w:szCs w:val="24"/>
        </w:rPr>
      </w:pPr>
      <w:r w:rsidRPr="00DA5285">
        <w:rPr>
          <w:rFonts w:cstheme="minorHAnsi"/>
          <w:iCs/>
          <w:sz w:val="24"/>
          <w:szCs w:val="24"/>
        </w:rPr>
        <w:t>Se vor lua în considerare doar locurile de munc</w:t>
      </w:r>
      <w:r w:rsidRPr="00DA5285">
        <w:rPr>
          <w:rFonts w:cstheme="minorHAnsi"/>
          <w:sz w:val="24"/>
          <w:szCs w:val="24"/>
        </w:rPr>
        <w:t xml:space="preserve">a </w:t>
      </w:r>
      <w:r w:rsidRPr="00DA5285">
        <w:rPr>
          <w:rFonts w:cstheme="minorHAnsi"/>
          <w:iCs/>
          <w:sz w:val="24"/>
          <w:szCs w:val="24"/>
        </w:rPr>
        <w:t xml:space="preserve">nou create, cu norma întreaga. </w:t>
      </w:r>
    </w:p>
    <w:p w14:paraId="4F6575E5" w14:textId="717E67CB" w:rsidR="00DA5285" w:rsidRDefault="00DA5285" w:rsidP="00DA5285">
      <w:pPr>
        <w:spacing w:after="0" w:line="240" w:lineRule="auto"/>
        <w:jc w:val="both"/>
        <w:rPr>
          <w:rFonts w:cstheme="minorHAnsi"/>
          <w:iCs/>
          <w:color w:val="FF0000"/>
          <w:sz w:val="24"/>
          <w:szCs w:val="24"/>
        </w:rPr>
      </w:pPr>
      <w:r w:rsidRPr="00DA5285">
        <w:rPr>
          <w:rFonts w:cstheme="minorHAnsi"/>
          <w:iCs/>
          <w:sz w:val="24"/>
          <w:szCs w:val="24"/>
        </w:rPr>
        <w:t xml:space="preserve">Locurile de muncă nou create se vor menține pe toată durata de montorizare a proiectului. </w:t>
      </w:r>
      <w:r w:rsidRPr="00DA5285">
        <w:rPr>
          <w:rFonts w:cstheme="minorHAnsi"/>
          <w:iCs/>
          <w:color w:val="FF0000"/>
          <w:sz w:val="24"/>
          <w:szCs w:val="24"/>
        </w:rPr>
        <w:t xml:space="preserve">Dovada creerii locurilor de muncă se </w:t>
      </w:r>
      <w:proofErr w:type="gramStart"/>
      <w:r w:rsidRPr="00DA5285">
        <w:rPr>
          <w:rFonts w:cstheme="minorHAnsi"/>
          <w:iCs/>
          <w:color w:val="FF0000"/>
          <w:sz w:val="24"/>
          <w:szCs w:val="24"/>
        </w:rPr>
        <w:t>va</w:t>
      </w:r>
      <w:proofErr w:type="gramEnd"/>
      <w:r w:rsidRPr="00DA5285">
        <w:rPr>
          <w:rFonts w:cstheme="minorHAnsi"/>
          <w:iCs/>
          <w:color w:val="FF0000"/>
          <w:sz w:val="24"/>
          <w:szCs w:val="24"/>
        </w:rPr>
        <w:t xml:space="preserve"> face cel mai târziu la ultima Cerere de plată.</w:t>
      </w:r>
    </w:p>
    <w:p w14:paraId="48EA0E6E" w14:textId="225B14F1" w:rsidR="00D153C7" w:rsidRDefault="00D153C7" w:rsidP="00DA5285">
      <w:pPr>
        <w:spacing w:after="0" w:line="240" w:lineRule="auto"/>
        <w:jc w:val="both"/>
        <w:rPr>
          <w:rFonts w:cstheme="minorHAnsi"/>
          <w:b/>
          <w:iCs/>
          <w:sz w:val="24"/>
          <w:szCs w:val="24"/>
        </w:rPr>
      </w:pPr>
      <w:r w:rsidRPr="00D153C7">
        <w:rPr>
          <w:rFonts w:cstheme="minorHAnsi"/>
          <w:b/>
          <w:iCs/>
          <w:sz w:val="24"/>
          <w:szCs w:val="24"/>
        </w:rPr>
        <w:t>PUNCTAJ ACORDAT DE GAL-</w:t>
      </w:r>
      <w:r w:rsidR="00702526">
        <w:rPr>
          <w:rFonts w:cstheme="minorHAnsi"/>
          <w:b/>
          <w:iCs/>
          <w:sz w:val="24"/>
          <w:szCs w:val="24"/>
        </w:rPr>
        <w:t xml:space="preserve"> </w:t>
      </w:r>
      <w:r w:rsidRPr="00D153C7">
        <w:rPr>
          <w:rFonts w:cstheme="minorHAnsi"/>
          <w:b/>
          <w:iCs/>
          <w:sz w:val="24"/>
          <w:szCs w:val="24"/>
        </w:rPr>
        <w:t>30 p</w:t>
      </w:r>
      <w:r w:rsidR="00702526">
        <w:rPr>
          <w:rFonts w:cstheme="minorHAnsi"/>
          <w:b/>
          <w:iCs/>
          <w:sz w:val="24"/>
          <w:szCs w:val="24"/>
        </w:rPr>
        <w:t>.</w:t>
      </w:r>
    </w:p>
    <w:p w14:paraId="1960D348" w14:textId="7799571E" w:rsidR="00DA5285" w:rsidRPr="00702526" w:rsidRDefault="00702526" w:rsidP="00DA5285">
      <w:pPr>
        <w:spacing w:after="0" w:line="240" w:lineRule="auto"/>
        <w:jc w:val="both"/>
        <w:rPr>
          <w:rFonts w:cstheme="minorHAnsi"/>
          <w:b/>
          <w:iCs/>
          <w:sz w:val="24"/>
          <w:szCs w:val="24"/>
        </w:rPr>
      </w:pPr>
      <w:r>
        <w:rPr>
          <w:rFonts w:cstheme="minorHAnsi"/>
          <w:b/>
          <w:iCs/>
          <w:sz w:val="24"/>
          <w:szCs w:val="24"/>
        </w:rPr>
        <w:t>PUNCTAJ TOTAL ACORDAT DE GAL -50 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71"/>
        <w:gridCol w:w="1691"/>
        <w:gridCol w:w="1806"/>
      </w:tblGrid>
      <w:tr w:rsidR="00301A54" w:rsidRPr="00301A54" w14:paraId="454E019D" w14:textId="77777777" w:rsidTr="00301A54">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14:paraId="070AA8AB" w14:textId="77777777" w:rsidR="00301A54" w:rsidRPr="00301A54" w:rsidRDefault="00301A54" w:rsidP="00301A54">
            <w:pPr>
              <w:spacing w:after="120" w:line="240" w:lineRule="auto"/>
              <w:rPr>
                <w:rFonts w:ascii="Calibri" w:eastAsia="Times New Roman" w:hAnsi="Calibri" w:cs="Calibri"/>
                <w:iCs/>
                <w:sz w:val="24"/>
                <w:szCs w:val="24"/>
                <w:lang w:val="ro-RO"/>
              </w:rPr>
            </w:pPr>
            <w:r w:rsidRPr="00301A54">
              <w:rPr>
                <w:rFonts w:ascii="Calibri" w:eastAsia="Times New Roman" w:hAnsi="Calibri" w:cs="Calibri"/>
                <w:iCs/>
                <w:sz w:val="24"/>
                <w:szCs w:val="24"/>
                <w:lang w:val="ro-RO"/>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14:paraId="3EF5682D" w14:textId="77777777" w:rsidR="00301A54" w:rsidRPr="00301A54" w:rsidRDefault="00301A54" w:rsidP="00301A54">
            <w:pPr>
              <w:spacing w:after="120" w:line="240" w:lineRule="auto"/>
              <w:rPr>
                <w:rFonts w:ascii="Calibri" w:eastAsia="Times New Roman" w:hAnsi="Calibri" w:cs="Calibri"/>
                <w:b/>
                <w:iCs/>
                <w:sz w:val="24"/>
                <w:szCs w:val="24"/>
                <w:highlight w:val="yellow"/>
                <w:lang w:val="ro-RO"/>
              </w:rPr>
            </w:pPr>
            <w:r w:rsidRPr="00301A54">
              <w:rPr>
                <w:rFonts w:ascii="Calibri" w:eastAsia="Times New Roman" w:hAnsi="Calibri" w:cs="Calibri"/>
                <w:b/>
                <w:iCs/>
                <w:sz w:val="24"/>
                <w:szCs w:val="24"/>
                <w:lang w:val="ro-RO"/>
              </w:rPr>
              <w:t>DA</w:t>
            </w:r>
          </w:p>
        </w:tc>
        <w:tc>
          <w:tcPr>
            <w:tcW w:w="883" w:type="pct"/>
            <w:tcBorders>
              <w:top w:val="single" w:sz="4" w:space="0" w:color="auto"/>
              <w:left w:val="single" w:sz="4" w:space="0" w:color="auto"/>
              <w:bottom w:val="single" w:sz="4" w:space="0" w:color="auto"/>
              <w:right w:val="single" w:sz="4" w:space="0" w:color="auto"/>
            </w:tcBorders>
            <w:hideMark/>
          </w:tcPr>
          <w:p w14:paraId="67AA5C8B" w14:textId="77777777" w:rsidR="00301A54" w:rsidRPr="00301A54" w:rsidRDefault="00301A54" w:rsidP="00301A54">
            <w:pPr>
              <w:spacing w:after="120" w:line="240" w:lineRule="auto"/>
              <w:rPr>
                <w:rFonts w:ascii="Calibri" w:eastAsia="Times New Roman" w:hAnsi="Calibri" w:cs="Calibri"/>
                <w:b/>
                <w:iCs/>
                <w:sz w:val="24"/>
                <w:szCs w:val="24"/>
                <w:lang w:val="ro-RO"/>
              </w:rPr>
            </w:pPr>
            <w:r w:rsidRPr="00301A54">
              <w:rPr>
                <w:rFonts w:ascii="Calibri" w:eastAsia="Times New Roman" w:hAnsi="Calibri" w:cs="Calibri"/>
                <w:b/>
                <w:iCs/>
                <w:sz w:val="24"/>
                <w:szCs w:val="24"/>
                <w:lang w:val="ro-RO"/>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14:paraId="0DAD1D69" w14:textId="77777777" w:rsidR="00301A54" w:rsidRPr="00301A54" w:rsidRDefault="00301A54" w:rsidP="00301A54">
            <w:pPr>
              <w:spacing w:after="120" w:line="240" w:lineRule="auto"/>
              <w:rPr>
                <w:rFonts w:ascii="Calibri" w:eastAsia="Times New Roman" w:hAnsi="Calibri" w:cs="Calibri"/>
                <w:b/>
                <w:iCs/>
                <w:sz w:val="24"/>
                <w:szCs w:val="24"/>
                <w:lang w:val="ro-RO"/>
              </w:rPr>
            </w:pPr>
            <w:r w:rsidRPr="00301A54">
              <w:rPr>
                <w:rFonts w:ascii="Calibri" w:eastAsia="Times New Roman" w:hAnsi="Calibri" w:cs="Calibri"/>
                <w:b/>
                <w:iCs/>
                <w:sz w:val="24"/>
                <w:szCs w:val="24"/>
                <w:lang w:val="ro-RO"/>
              </w:rPr>
              <w:t xml:space="preserve">NU** </w:t>
            </w:r>
          </w:p>
        </w:tc>
      </w:tr>
      <w:tr w:rsidR="00301A54" w:rsidRPr="00301A54" w14:paraId="142140FB" w14:textId="77777777" w:rsidTr="00301A54">
        <w:trPr>
          <w:trHeight w:val="253"/>
        </w:trPr>
        <w:tc>
          <w:tcPr>
            <w:tcW w:w="2406" w:type="pct"/>
            <w:tcBorders>
              <w:top w:val="single" w:sz="4" w:space="0" w:color="auto"/>
              <w:left w:val="single" w:sz="4" w:space="0" w:color="auto"/>
              <w:bottom w:val="single" w:sz="4" w:space="0" w:color="auto"/>
              <w:right w:val="single" w:sz="4" w:space="0" w:color="auto"/>
            </w:tcBorders>
            <w:vAlign w:val="center"/>
          </w:tcPr>
          <w:p w14:paraId="5CA0ADEA" w14:textId="77777777" w:rsidR="00301A54" w:rsidRPr="00301A54" w:rsidRDefault="00301A54" w:rsidP="00301A54">
            <w:pPr>
              <w:spacing w:after="120" w:line="240" w:lineRule="auto"/>
              <w:rPr>
                <w:rFonts w:ascii="Calibri" w:eastAsia="Times New Roman" w:hAnsi="Calibri" w:cs="Calibri"/>
                <w:iCs/>
                <w:sz w:val="24"/>
                <w:szCs w:val="24"/>
                <w:lang w:val="ro-RO"/>
              </w:rPr>
            </w:pPr>
          </w:p>
        </w:tc>
        <w:tc>
          <w:tcPr>
            <w:tcW w:w="768" w:type="pct"/>
            <w:tcBorders>
              <w:top w:val="single" w:sz="4" w:space="0" w:color="auto"/>
              <w:left w:val="single" w:sz="4" w:space="0" w:color="auto"/>
              <w:bottom w:val="single" w:sz="4" w:space="0" w:color="auto"/>
              <w:right w:val="single" w:sz="4" w:space="0" w:color="auto"/>
            </w:tcBorders>
          </w:tcPr>
          <w:p w14:paraId="1B3CC799" w14:textId="2A6DD5E4" w:rsidR="00301A54" w:rsidRPr="00301A54" w:rsidRDefault="00301A54" w:rsidP="00A81A64">
            <w:pPr>
              <w:rPr>
                <w:rFonts w:ascii="Calibri" w:eastAsia="Times New Roman" w:hAnsi="Calibri" w:cs="Calibri"/>
                <w:b/>
                <w:iCs/>
                <w:sz w:val="24"/>
                <w:szCs w:val="24"/>
                <w:lang w:val="ro-RO"/>
              </w:rPr>
            </w:pPr>
          </w:p>
        </w:tc>
        <w:tc>
          <w:tcPr>
            <w:tcW w:w="883" w:type="pct"/>
            <w:tcBorders>
              <w:top w:val="single" w:sz="4" w:space="0" w:color="auto"/>
              <w:left w:val="single" w:sz="4" w:space="0" w:color="auto"/>
              <w:bottom w:val="single" w:sz="4" w:space="0" w:color="auto"/>
              <w:right w:val="single" w:sz="4" w:space="0" w:color="auto"/>
            </w:tcBorders>
          </w:tcPr>
          <w:p w14:paraId="05C1E70B" w14:textId="77777777" w:rsidR="00301A54" w:rsidRPr="00301A54" w:rsidRDefault="00301A54" w:rsidP="00F563BF">
            <w:pPr>
              <w:numPr>
                <w:ilvl w:val="0"/>
                <w:numId w:val="20"/>
              </w:numPr>
              <w:spacing w:after="120" w:line="240" w:lineRule="auto"/>
              <w:ind w:left="91"/>
              <w:rPr>
                <w:rFonts w:ascii="Calibri" w:eastAsia="Times New Roman" w:hAnsi="Calibri" w:cs="Calibri"/>
                <w:b/>
                <w:iCs/>
                <w:sz w:val="24"/>
                <w:szCs w:val="24"/>
                <w:lang w:val="ro-RO"/>
              </w:rPr>
            </w:pPr>
          </w:p>
        </w:tc>
        <w:tc>
          <w:tcPr>
            <w:tcW w:w="943" w:type="pct"/>
            <w:tcBorders>
              <w:top w:val="single" w:sz="4" w:space="0" w:color="auto"/>
              <w:left w:val="single" w:sz="4" w:space="0" w:color="auto"/>
              <w:bottom w:val="single" w:sz="4" w:space="0" w:color="auto"/>
              <w:right w:val="single" w:sz="4" w:space="0" w:color="auto"/>
            </w:tcBorders>
          </w:tcPr>
          <w:p w14:paraId="7AC935C8" w14:textId="77777777" w:rsidR="00301A54" w:rsidRPr="00301A54" w:rsidRDefault="00301A54" w:rsidP="00F563BF">
            <w:pPr>
              <w:numPr>
                <w:ilvl w:val="0"/>
                <w:numId w:val="20"/>
              </w:numPr>
              <w:spacing w:after="120" w:line="240" w:lineRule="auto"/>
              <w:ind w:left="91"/>
              <w:rPr>
                <w:rFonts w:ascii="Calibri" w:eastAsia="Times New Roman" w:hAnsi="Calibri" w:cs="Calibri"/>
                <w:b/>
                <w:iCs/>
                <w:sz w:val="24"/>
                <w:szCs w:val="24"/>
                <w:lang w:val="ro-RO"/>
              </w:rPr>
            </w:pPr>
          </w:p>
        </w:tc>
      </w:tr>
    </w:tbl>
    <w:p w14:paraId="5AC69275" w14:textId="77777777" w:rsidR="00301A54" w:rsidRPr="00301A54" w:rsidRDefault="00301A54" w:rsidP="00301A54">
      <w:pPr>
        <w:spacing w:after="0"/>
        <w:jc w:val="both"/>
        <w:rPr>
          <w:rFonts w:ascii="Calibri" w:eastAsia="Calibri" w:hAnsi="Calibri" w:cs="Calibri"/>
          <w:sz w:val="24"/>
          <w:szCs w:val="24"/>
          <w:lang w:val="ro-RO"/>
        </w:rPr>
      </w:pPr>
      <w:r w:rsidRPr="00301A54">
        <w:rPr>
          <w:rFonts w:ascii="Calibri" w:eastAsia="Calibri" w:hAnsi="Calibri" w:cs="Calibri"/>
          <w:sz w:val="24"/>
          <w:szCs w:val="24"/>
          <w:lang w:val="ro-RO"/>
        </w:rPr>
        <w:t>* se vor completa documentele care au stat la baza deciziei de menținere a statutului de proiect selectat (</w:t>
      </w:r>
      <w:r w:rsidRPr="00301A54">
        <w:rPr>
          <w:rFonts w:ascii="Calibri" w:eastAsia="Calibri" w:hAnsi="Calibri" w:cs="Calibri"/>
          <w:iCs/>
          <w:sz w:val="24"/>
          <w:szCs w:val="24"/>
          <w:lang w:val="ro-RO"/>
        </w:rPr>
        <w:t>Erată la Raportul de selecție, adresa DGDR – AM PNDR, decizia Direcției Generale Control Antifraudă și Inspecții din cadrul MADR</w:t>
      </w:r>
      <w:r w:rsidRPr="00301A54">
        <w:rPr>
          <w:rFonts w:ascii="Calibri" w:eastAsia="Calibri" w:hAnsi="Calibri" w:cs="Calibri"/>
          <w:sz w:val="24"/>
          <w:szCs w:val="24"/>
          <w:lang w:val="ro-RO"/>
        </w:rPr>
        <w:t>), în cazul proiectelor pentru care au fost transmise Note de atenționare privind criteriile de selecție</w:t>
      </w:r>
    </w:p>
    <w:p w14:paraId="0EED71F7" w14:textId="77777777" w:rsidR="00301A54" w:rsidRPr="00301A54" w:rsidRDefault="00301A54" w:rsidP="00301A54">
      <w:pPr>
        <w:spacing w:after="0"/>
        <w:jc w:val="both"/>
        <w:rPr>
          <w:rFonts w:ascii="Calibri" w:eastAsia="Calibri" w:hAnsi="Calibri" w:cs="Calibri"/>
          <w:sz w:val="24"/>
          <w:szCs w:val="24"/>
          <w:lang w:val="ro-RO"/>
        </w:rPr>
      </w:pPr>
      <w:r w:rsidRPr="00301A54">
        <w:rPr>
          <w:rFonts w:ascii="Calibri" w:eastAsia="Calibri" w:hAnsi="Calibri" w:cs="Calibri"/>
          <w:sz w:val="24"/>
          <w:szCs w:val="24"/>
          <w:lang w:val="ro-RO"/>
        </w:rPr>
        <w:t>** se vor preciza documentele care modifică statutul de proiect selectat</w:t>
      </w:r>
    </w:p>
    <w:p w14:paraId="4639D3F1" w14:textId="77777777" w:rsidR="00301A54" w:rsidRPr="00301A54" w:rsidRDefault="00301A54" w:rsidP="00301A54">
      <w:pPr>
        <w:spacing w:after="0" w:line="240" w:lineRule="auto"/>
        <w:rPr>
          <w:rFonts w:ascii="Calibri" w:eastAsia="Calibri" w:hAnsi="Calibri" w:cs="Times New Roman"/>
          <w:b/>
          <w:sz w:val="24"/>
          <w:lang w:val="ro-RO"/>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301A54" w:rsidRPr="00301A54" w14:paraId="3EE04337" w14:textId="77777777" w:rsidTr="00301A54">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3849BC5" w14:textId="77777777" w:rsidR="00301A54" w:rsidRPr="00301A54" w:rsidRDefault="00301A54" w:rsidP="00301A54">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301A54">
              <w:rPr>
                <w:rFonts w:ascii="Calibri" w:eastAsia="Calibri" w:hAnsi="Calibri" w:cs="Times New Roman"/>
                <w:b/>
                <w:sz w:val="24"/>
                <w:lang w:val="ro-RO"/>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01589888" w14:textId="77777777" w:rsidR="00301A54" w:rsidRPr="00301A54" w:rsidRDefault="00301A54" w:rsidP="00301A54">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301A54">
              <w:rPr>
                <w:rFonts w:ascii="Calibri" w:eastAsia="Calibri" w:hAnsi="Calibri" w:cs="Times New Roman"/>
                <w:b/>
                <w:sz w:val="24"/>
                <w:lang w:val="ro-RO"/>
              </w:rPr>
              <w:t>Verificare efectuată</w:t>
            </w:r>
          </w:p>
        </w:tc>
      </w:tr>
      <w:tr w:rsidR="00301A54" w:rsidRPr="00301A54" w14:paraId="02AAC3E2" w14:textId="77777777" w:rsidTr="00301A54">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7F7C75"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01D673E4" w14:textId="77777777" w:rsidR="00301A54" w:rsidRPr="00301A54" w:rsidRDefault="00301A54" w:rsidP="00301A5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301A54">
              <w:rPr>
                <w:rFonts w:ascii="Calibri" w:eastAsia="Calibri" w:hAnsi="Calibri" w:cs="Times New Roman"/>
                <w:b/>
                <w:sz w:val="24"/>
                <w:lang w:val="ro-RO"/>
              </w:rPr>
              <w:t>DA</w:t>
            </w:r>
          </w:p>
        </w:tc>
        <w:tc>
          <w:tcPr>
            <w:tcW w:w="469" w:type="pct"/>
            <w:tcBorders>
              <w:top w:val="single" w:sz="4" w:space="0" w:color="auto"/>
              <w:left w:val="single" w:sz="4" w:space="0" w:color="auto"/>
              <w:bottom w:val="single" w:sz="4" w:space="0" w:color="auto"/>
              <w:right w:val="single" w:sz="4" w:space="0" w:color="auto"/>
            </w:tcBorders>
            <w:hideMark/>
          </w:tcPr>
          <w:p w14:paraId="1B28AE13" w14:textId="77777777" w:rsidR="00301A54" w:rsidRPr="00301A54" w:rsidRDefault="00301A54" w:rsidP="00301A5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301A54">
              <w:rPr>
                <w:rFonts w:ascii="Calibri" w:eastAsia="Calibri" w:hAnsi="Calibri" w:cs="Times New Roman"/>
                <w:b/>
                <w:sz w:val="24"/>
                <w:lang w:val="ro-RO"/>
              </w:rPr>
              <w:t xml:space="preserve">NU </w:t>
            </w:r>
          </w:p>
        </w:tc>
      </w:tr>
      <w:tr w:rsidR="00301A54" w:rsidRPr="00301A54" w14:paraId="131C60B0" w14:textId="77777777" w:rsidTr="00301A54">
        <w:trPr>
          <w:trHeight w:val="624"/>
        </w:trPr>
        <w:tc>
          <w:tcPr>
            <w:tcW w:w="3786" w:type="pct"/>
            <w:tcBorders>
              <w:top w:val="single" w:sz="4" w:space="0" w:color="auto"/>
              <w:left w:val="single" w:sz="4" w:space="0" w:color="auto"/>
              <w:bottom w:val="single" w:sz="4" w:space="0" w:color="auto"/>
              <w:right w:val="single" w:sz="4" w:space="0" w:color="auto"/>
            </w:tcBorders>
          </w:tcPr>
          <w:p w14:paraId="6C296953" w14:textId="77777777" w:rsidR="00301A54" w:rsidRPr="00301A54" w:rsidRDefault="00301A54" w:rsidP="00301A54">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301A54">
              <w:rPr>
                <w:rFonts w:ascii="Calibri" w:eastAsia="Calibri" w:hAnsi="Calibri" w:cs="Times New Roman"/>
                <w:b/>
                <w:i/>
                <w:sz w:val="24"/>
                <w:lang w:val="ro-RO"/>
              </w:rPr>
              <w:t>Verificare la SLINA</w:t>
            </w:r>
          </w:p>
        </w:tc>
        <w:tc>
          <w:tcPr>
            <w:tcW w:w="745" w:type="pct"/>
            <w:tcBorders>
              <w:top w:val="single" w:sz="4" w:space="0" w:color="auto"/>
              <w:left w:val="single" w:sz="4" w:space="0" w:color="auto"/>
              <w:bottom w:val="single" w:sz="4" w:space="0" w:color="auto"/>
              <w:right w:val="single" w:sz="4" w:space="0" w:color="auto"/>
            </w:tcBorders>
          </w:tcPr>
          <w:p w14:paraId="0BBA8626" w14:textId="77777777" w:rsidR="00301A54" w:rsidRPr="00301A54" w:rsidRDefault="00301A54" w:rsidP="00301A54">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301A54">
              <w:rPr>
                <w:rFonts w:ascii="Calibri" w:eastAsia="Calibri" w:hAnsi="Calibri" w:cs="Times New Roman"/>
                <w:sz w:val="24"/>
                <w:lang w:val="ro-RO"/>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0DB92711" w14:textId="77777777" w:rsidR="00301A54" w:rsidRPr="00301A54" w:rsidRDefault="00301A54" w:rsidP="00301A54">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301A54">
              <w:rPr>
                <w:rFonts w:ascii="Calibri" w:eastAsia="Calibri" w:hAnsi="Calibri" w:cs="Times New Roman"/>
                <w:sz w:val="24"/>
                <w:lang w:val="ro-RO"/>
              </w:rPr>
              <w:sym w:font="Wingdings" w:char="F06F"/>
            </w:r>
          </w:p>
        </w:tc>
      </w:tr>
    </w:tbl>
    <w:p w14:paraId="42B60B8A" w14:textId="77777777" w:rsidR="00301A54" w:rsidRPr="00301A54" w:rsidRDefault="00301A54" w:rsidP="00301A54">
      <w:pPr>
        <w:spacing w:before="120" w:after="120" w:line="240" w:lineRule="auto"/>
        <w:contextualSpacing/>
        <w:jc w:val="both"/>
        <w:rPr>
          <w:rFonts w:ascii="Calibri" w:eastAsia="Calibri" w:hAnsi="Calibri" w:cs="Times New Roman"/>
          <w:sz w:val="24"/>
          <w:lang w:val="ro-RO"/>
        </w:rPr>
      </w:pPr>
    </w:p>
    <w:p w14:paraId="5CE59189" w14:textId="77777777" w:rsidR="00301A54" w:rsidRPr="00301A54" w:rsidRDefault="00301A54" w:rsidP="00301A54">
      <w:pPr>
        <w:spacing w:before="120" w:after="120" w:line="240" w:lineRule="auto"/>
        <w:contextualSpacing/>
        <w:jc w:val="both"/>
        <w:rPr>
          <w:rFonts w:ascii="Calibri" w:eastAsia="Calibri" w:hAnsi="Calibri" w:cs="Times New Roman"/>
          <w:b/>
          <w:kern w:val="32"/>
          <w:sz w:val="24"/>
          <w:lang w:val="ro-RO"/>
        </w:rPr>
      </w:pPr>
      <w:r w:rsidRPr="00301A54">
        <w:rPr>
          <w:rFonts w:ascii="Calibri" w:eastAsia="Calibri" w:hAnsi="Calibri" w:cs="Times New Roman"/>
          <w:b/>
          <w:kern w:val="32"/>
          <w:sz w:val="24"/>
          <w:lang w:val="ro-RO"/>
        </w:rPr>
        <w:t>DECIZIA REFERITOARE LA PROIECT</w:t>
      </w:r>
    </w:p>
    <w:p w14:paraId="6B4902B9" w14:textId="77777777" w:rsidR="00A81A64" w:rsidRDefault="00301A54" w:rsidP="00092911">
      <w:pPr>
        <w:spacing w:before="120" w:after="120" w:line="240" w:lineRule="auto"/>
        <w:contextualSpacing/>
        <w:jc w:val="both"/>
        <w:rPr>
          <w:rFonts w:ascii="Calibri" w:eastAsia="Calibri" w:hAnsi="Calibri" w:cs="Times New Roman"/>
          <w:b/>
          <w:kern w:val="32"/>
          <w:sz w:val="24"/>
          <w:lang w:val="ro-RO"/>
        </w:rPr>
      </w:pPr>
      <w:r w:rsidRPr="00301A54">
        <w:rPr>
          <w:rFonts w:ascii="Calibri" w:eastAsia="Calibri" w:hAnsi="Calibri" w:cs="Times New Roman"/>
          <w:b/>
          <w:kern w:val="32"/>
          <w:sz w:val="24"/>
          <w:lang w:val="ro-RO"/>
        </w:rPr>
        <w:t>PROIECTUL ESTE:</w:t>
      </w:r>
    </w:p>
    <w:p w14:paraId="6C89092C" w14:textId="77777777" w:rsidR="00A81A64" w:rsidRDefault="00301A54" w:rsidP="00A81A64">
      <w:pPr>
        <w:pStyle w:val="ListParagraph"/>
        <w:numPr>
          <w:ilvl w:val="0"/>
          <w:numId w:val="26"/>
        </w:numPr>
        <w:spacing w:before="120" w:after="120" w:line="240" w:lineRule="auto"/>
        <w:jc w:val="both"/>
        <w:rPr>
          <w:b/>
          <w:kern w:val="32"/>
          <w:sz w:val="24"/>
        </w:rPr>
      </w:pPr>
      <w:r w:rsidRPr="00A81A64">
        <w:rPr>
          <w:b/>
          <w:kern w:val="32"/>
          <w:sz w:val="24"/>
        </w:rPr>
        <w:t>ELIGIBIL ȘI SELECTAT</w:t>
      </w:r>
    </w:p>
    <w:p w14:paraId="3E8302CC" w14:textId="77777777" w:rsidR="00A81A64" w:rsidRDefault="00301A54" w:rsidP="00A81A64">
      <w:pPr>
        <w:pStyle w:val="ListParagraph"/>
        <w:numPr>
          <w:ilvl w:val="0"/>
          <w:numId w:val="26"/>
        </w:numPr>
        <w:spacing w:before="120" w:after="120" w:line="240" w:lineRule="auto"/>
        <w:jc w:val="both"/>
        <w:rPr>
          <w:b/>
          <w:kern w:val="32"/>
          <w:sz w:val="24"/>
        </w:rPr>
      </w:pPr>
      <w:r w:rsidRPr="00A81A64">
        <w:rPr>
          <w:b/>
          <w:kern w:val="32"/>
          <w:sz w:val="24"/>
        </w:rPr>
        <w:t>ELIGIBIL ȘI NESELECTAT</w:t>
      </w:r>
    </w:p>
    <w:p w14:paraId="2B420DC1" w14:textId="430F1491" w:rsidR="00301A54" w:rsidRPr="00A81A64" w:rsidRDefault="00301A54" w:rsidP="00A81A64">
      <w:pPr>
        <w:pStyle w:val="ListParagraph"/>
        <w:numPr>
          <w:ilvl w:val="0"/>
          <w:numId w:val="26"/>
        </w:numPr>
        <w:spacing w:before="120" w:after="120" w:line="240" w:lineRule="auto"/>
        <w:jc w:val="both"/>
        <w:rPr>
          <w:b/>
          <w:kern w:val="32"/>
          <w:sz w:val="24"/>
        </w:rPr>
      </w:pPr>
      <w:r w:rsidRPr="00A81A64">
        <w:rPr>
          <w:b/>
          <w:kern w:val="32"/>
          <w:sz w:val="24"/>
        </w:rPr>
        <w:t>NEELIGIBIL</w:t>
      </w:r>
    </w:p>
    <w:p w14:paraId="2016731E" w14:textId="77777777" w:rsidR="00301A54" w:rsidRPr="00301A54" w:rsidRDefault="00301A54" w:rsidP="00301A54">
      <w:pPr>
        <w:spacing w:before="120" w:after="120" w:line="240" w:lineRule="auto"/>
        <w:contextualSpacing/>
        <w:jc w:val="both"/>
        <w:rPr>
          <w:rFonts w:ascii="Calibri" w:eastAsia="Calibri" w:hAnsi="Calibri" w:cs="Times New Roman"/>
          <w:b/>
          <w:kern w:val="32"/>
          <w:sz w:val="24"/>
          <w:lang w:val="ro-RO"/>
        </w:rPr>
      </w:pPr>
    </w:p>
    <w:p w14:paraId="184AFCC0" w14:textId="77777777" w:rsidR="00301A54" w:rsidRPr="00301A54" w:rsidRDefault="00301A54" w:rsidP="00301A54">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r w:rsidRPr="00301A54">
        <w:rPr>
          <w:rFonts w:ascii="Calibri" w:eastAsia="Calibri" w:hAnsi="Calibri" w:cs="Times New Roman"/>
          <w:i/>
          <w:sz w:val="24"/>
          <w:lang w:val="ro-RO"/>
        </w:rPr>
        <w:t>În cazul proiectelor neeligibile se va completa rubrica Observaţii cu toate motivele de neeligibilitate ale  proiectului.</w:t>
      </w:r>
    </w:p>
    <w:p w14:paraId="0FCF03BB" w14:textId="77777777" w:rsidR="00301A54" w:rsidRPr="00301A54" w:rsidRDefault="00301A54" w:rsidP="00301A54">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p>
    <w:p w14:paraId="13CED655" w14:textId="77777777" w:rsidR="00301A54" w:rsidRPr="00301A54" w:rsidRDefault="00301A54" w:rsidP="00301A54">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r w:rsidRPr="00301A54">
        <w:rPr>
          <w:rFonts w:ascii="Calibri" w:eastAsia="Calibri" w:hAnsi="Calibri" w:cs="Times New Roman"/>
          <w:i/>
          <w:sz w:val="24"/>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101339B" w14:textId="77777777" w:rsidR="00301A54" w:rsidRPr="00301A54" w:rsidRDefault="00301A54" w:rsidP="00301A54">
      <w:pP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p>
    <w:p w14:paraId="262561AE" w14:textId="77777777" w:rsidR="00301A54" w:rsidRPr="00301A54" w:rsidRDefault="00301A54"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u w:val="single"/>
          <w:lang w:val="ro-RO"/>
        </w:rPr>
      </w:pPr>
      <w:r w:rsidRPr="00301A54">
        <w:rPr>
          <w:rFonts w:ascii="Calibri" w:eastAsia="Calibri" w:hAnsi="Calibri" w:cs="Times New Roman"/>
          <w:sz w:val="24"/>
          <w:u w:val="single"/>
          <w:lang w:val="ro-RO"/>
        </w:rPr>
        <w:t>Observatii:</w:t>
      </w:r>
    </w:p>
    <w:p w14:paraId="032115AD" w14:textId="77777777" w:rsidR="00301A54" w:rsidRPr="00301A54" w:rsidRDefault="00301A54"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Se detaliază:</w:t>
      </w:r>
    </w:p>
    <w:p w14:paraId="27493513" w14:textId="77777777" w:rsidR="00301A54" w:rsidRPr="00301A54" w:rsidRDefault="00301A54"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 xml:space="preserve">- pentru fiecare criteriu de eligibilitate care nu a fost îndeplinit, motivul neeligibilităţii, dacă este cazul, </w:t>
      </w:r>
    </w:p>
    <w:p w14:paraId="3E85E3F9" w14:textId="77777777" w:rsidR="00301A54" w:rsidRPr="00301A54" w:rsidRDefault="00301A54"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 motivul reducerii valorii eligibile, a valorii publice sau a intensităţii sprijinului, dacă este cazul,</w:t>
      </w:r>
    </w:p>
    <w:p w14:paraId="318793EC" w14:textId="77777777" w:rsidR="00301A54" w:rsidRDefault="00301A54"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 motivul neeligibilităţii din punct de vedere al verificării pe teren, dacă este cazul.</w:t>
      </w:r>
    </w:p>
    <w:p w14:paraId="65517E30" w14:textId="2CEE6547" w:rsidR="00EC14DF" w:rsidRDefault="00BD122E"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Pr>
          <w:rFonts w:ascii="Calibri" w:eastAsia="Calibri" w:hAnsi="Calibri" w:cs="Times New Roman"/>
          <w:sz w:val="24"/>
          <w:lang w:val="ro-RO"/>
        </w:rPr>
        <w:t>- EG6</w:t>
      </w:r>
      <w:r w:rsidR="00EC14DF">
        <w:rPr>
          <w:rFonts w:ascii="Calibri" w:eastAsia="Calibri" w:hAnsi="Calibri" w:cs="Times New Roman"/>
          <w:sz w:val="24"/>
          <w:lang w:val="ro-RO"/>
        </w:rPr>
        <w:t>- S-a bifat DA, verificarea indepinirii acestui criteriu se va relua la etapa semnarii contractului;</w:t>
      </w:r>
    </w:p>
    <w:p w14:paraId="3426F1EA" w14:textId="28257002" w:rsidR="009F29FD" w:rsidRDefault="00EC14DF"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Pr>
          <w:rFonts w:ascii="Calibri" w:eastAsia="Calibri" w:hAnsi="Calibri" w:cs="Times New Roman"/>
          <w:sz w:val="24"/>
          <w:lang w:val="ro-RO"/>
        </w:rPr>
        <w:t xml:space="preserve">-Verificarea </w:t>
      </w:r>
      <w:r w:rsidRPr="009F29FD">
        <w:rPr>
          <w:rFonts w:ascii="Calibri" w:eastAsia="Calibri" w:hAnsi="Calibri" w:cs="Times New Roman"/>
          <w:b/>
          <w:sz w:val="24"/>
          <w:lang w:val="ro-RO"/>
        </w:rPr>
        <w:t>Bugetului Indicativ</w:t>
      </w:r>
      <w:r w:rsidR="009F29FD">
        <w:rPr>
          <w:rFonts w:ascii="Calibri" w:eastAsia="Calibri" w:hAnsi="Calibri" w:cs="Times New Roman"/>
          <w:sz w:val="24"/>
          <w:lang w:val="ro-RO"/>
        </w:rPr>
        <w:t xml:space="preserve"> –</w:t>
      </w:r>
      <w:r>
        <w:rPr>
          <w:rFonts w:ascii="Calibri" w:eastAsia="Calibri" w:hAnsi="Calibri" w:cs="Times New Roman"/>
          <w:sz w:val="24"/>
          <w:lang w:val="ro-RO"/>
        </w:rPr>
        <w:t xml:space="preserve"> </w:t>
      </w:r>
      <w:r w:rsidR="009F29FD">
        <w:rPr>
          <w:rFonts w:ascii="Calibri" w:eastAsia="Calibri" w:hAnsi="Calibri" w:cs="Times New Roman"/>
          <w:sz w:val="24"/>
          <w:lang w:val="ro-RO"/>
        </w:rPr>
        <w:t>Rezonabilitatea preturilor.</w:t>
      </w:r>
    </w:p>
    <w:p w14:paraId="710A0317" w14:textId="77777777" w:rsidR="009F29FD" w:rsidRDefault="009F29FD"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14:paraId="3F46D0DF" w14:textId="77777777" w:rsidR="009F29FD" w:rsidRDefault="009F29FD"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14:paraId="334A44FA" w14:textId="77777777" w:rsidR="00F9708F" w:rsidRDefault="00F9708F"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14:paraId="4344FEAA" w14:textId="77777777" w:rsidR="00F9708F" w:rsidRDefault="00F9708F"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14:paraId="451E9311" w14:textId="6168F949" w:rsidR="00EC14DF" w:rsidRDefault="009F29FD"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Pr>
          <w:rFonts w:ascii="Calibri" w:eastAsia="Calibri" w:hAnsi="Calibri" w:cs="Times New Roman"/>
          <w:sz w:val="24"/>
          <w:lang w:val="ro-RO"/>
        </w:rPr>
        <w:t>-</w:t>
      </w:r>
      <w:r w:rsidR="00EC14DF">
        <w:rPr>
          <w:rFonts w:ascii="Calibri" w:eastAsia="Calibri" w:hAnsi="Calibri" w:cs="Times New Roman"/>
          <w:sz w:val="24"/>
          <w:lang w:val="ro-RO"/>
        </w:rPr>
        <w:t xml:space="preserve">S-a transmis Formular E3.4 </w:t>
      </w:r>
      <w:r>
        <w:rPr>
          <w:rFonts w:ascii="Calibri" w:eastAsia="Calibri" w:hAnsi="Calibri" w:cs="Times New Roman"/>
          <w:sz w:val="24"/>
          <w:lang w:val="ro-RO"/>
        </w:rPr>
        <w:t>L pentru verificarea rezonabilitatii preturilor;</w:t>
      </w:r>
    </w:p>
    <w:p w14:paraId="4B14CCA5" w14:textId="5B2A4C01" w:rsidR="009F29FD" w:rsidRDefault="009F29FD"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Pr>
          <w:rFonts w:ascii="Calibri" w:eastAsia="Calibri" w:hAnsi="Calibri" w:cs="Times New Roman"/>
          <w:sz w:val="24"/>
          <w:lang w:val="ro-RO"/>
        </w:rPr>
        <w:t>-S-a transmis Formular E3.4 L pentru clarificarea punctului 4.4</w:t>
      </w:r>
      <w:r w:rsidR="002109F0">
        <w:rPr>
          <w:rFonts w:ascii="Calibri" w:eastAsia="Calibri" w:hAnsi="Calibri" w:cs="Times New Roman"/>
          <w:sz w:val="24"/>
          <w:lang w:val="ro-RO"/>
        </w:rPr>
        <w:t>;</w:t>
      </w:r>
    </w:p>
    <w:p w14:paraId="1B1218DC" w14:textId="307F39F2" w:rsidR="009F29FD" w:rsidRDefault="009F29FD"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Pr>
          <w:rFonts w:ascii="Calibri" w:eastAsia="Calibri" w:hAnsi="Calibri" w:cs="Times New Roman"/>
          <w:sz w:val="24"/>
          <w:lang w:val="ro-RO"/>
        </w:rPr>
        <w:t xml:space="preserve"> -S-a transmis Formular E3.4 L pentru clarificarea punctului 4.5;</w:t>
      </w:r>
    </w:p>
    <w:p w14:paraId="3A20425C" w14:textId="029EA44F" w:rsidR="009F29FD" w:rsidRDefault="009F29FD"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14:paraId="6C794753" w14:textId="28D5856C" w:rsidR="00EC14DF" w:rsidRPr="002109F0" w:rsidRDefault="009F29FD"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sectPr w:rsidR="00EC14DF" w:rsidRPr="002109F0" w:rsidSect="00301A54">
          <w:pgSz w:w="11909" w:h="16834" w:code="9"/>
          <w:pgMar w:top="1138" w:right="1411" w:bottom="1138" w:left="1138" w:header="576" w:footer="432" w:gutter="0"/>
          <w:cols w:space="720"/>
        </w:sectPr>
      </w:pPr>
      <w:r>
        <w:rPr>
          <w:rFonts w:ascii="Calibri" w:eastAsia="Calibri" w:hAnsi="Calibri" w:cs="Times New Roman"/>
          <w:sz w:val="24"/>
          <w:lang w:val="ro-RO"/>
        </w:rPr>
        <w:t xml:space="preserve">                         </w:t>
      </w:r>
      <w:r w:rsidR="002109F0">
        <w:rPr>
          <w:rFonts w:ascii="Calibri" w:eastAsia="Calibri" w:hAnsi="Calibri" w:cs="Times New Roman"/>
          <w:sz w:val="24"/>
          <w:lang w:val="ro-RO"/>
        </w:rPr>
        <w:t xml:space="preserve">                               </w:t>
      </w:r>
    </w:p>
    <w:p w14:paraId="42FCA177" w14:textId="77777777" w:rsidR="002109F0" w:rsidRDefault="002109F0" w:rsidP="002109F0">
      <w:pPr>
        <w:spacing w:after="0" w:line="240" w:lineRule="auto"/>
        <w:rPr>
          <w:rFonts w:ascii="Calibri" w:eastAsia="Times New Roman" w:hAnsi="Calibri" w:cs="Times New Roman"/>
          <w:b/>
          <w:i/>
          <w:sz w:val="24"/>
          <w:szCs w:val="24"/>
          <w:lang w:val="pt-BR"/>
        </w:rPr>
      </w:pPr>
    </w:p>
    <w:p w14:paraId="7B7BFA28" w14:textId="77777777" w:rsidR="002109F0" w:rsidRDefault="002109F0" w:rsidP="002109F0">
      <w:pPr>
        <w:spacing w:after="0" w:line="240" w:lineRule="auto"/>
        <w:rPr>
          <w:rFonts w:ascii="Calibri" w:eastAsia="Times New Roman" w:hAnsi="Calibri" w:cs="Times New Roman"/>
          <w:b/>
          <w:i/>
          <w:sz w:val="24"/>
          <w:szCs w:val="24"/>
          <w:lang w:val="pt-BR"/>
        </w:rPr>
      </w:pPr>
    </w:p>
    <w:p w14:paraId="3952A507" w14:textId="77777777" w:rsidR="002109F0" w:rsidRPr="00301A54" w:rsidRDefault="002109F0" w:rsidP="002109F0">
      <w:pPr>
        <w:spacing w:after="0" w:line="240" w:lineRule="auto"/>
        <w:rPr>
          <w:rFonts w:ascii="Calibri" w:eastAsia="Times New Roman" w:hAnsi="Calibri" w:cs="Times New Roman"/>
          <w:i/>
          <w:sz w:val="24"/>
          <w:szCs w:val="24"/>
          <w:lang w:val="pt-BR"/>
        </w:rPr>
      </w:pPr>
      <w:r w:rsidRPr="00301A54">
        <w:rPr>
          <w:rFonts w:ascii="Calibri" w:eastAsia="Times New Roman" w:hAnsi="Calibri" w:cs="Times New Roman"/>
          <w:b/>
          <w:i/>
          <w:sz w:val="24"/>
          <w:szCs w:val="24"/>
          <w:lang w:val="pt-BR"/>
        </w:rPr>
        <w:t>Verificat</w:t>
      </w:r>
      <w:r w:rsidRPr="00301A54">
        <w:rPr>
          <w:rFonts w:ascii="Calibri" w:eastAsia="Times New Roman" w:hAnsi="Calibri" w:cs="Times New Roman"/>
          <w:b/>
          <w:bCs/>
          <w:i/>
          <w:sz w:val="24"/>
          <w:szCs w:val="24"/>
          <w:lang w:val="pt-BR"/>
        </w:rPr>
        <w:t xml:space="preserve"> de</w:t>
      </w:r>
      <w:r w:rsidRPr="00301A54">
        <w:rPr>
          <w:rFonts w:ascii="Calibri" w:eastAsia="Times New Roman" w:hAnsi="Calibri" w:cs="Times New Roman"/>
          <w:b/>
          <w:i/>
          <w:sz w:val="24"/>
          <w:szCs w:val="24"/>
          <w:lang w:val="pt-BR"/>
        </w:rPr>
        <w:t xml:space="preserve">: Expert 2 </w:t>
      </w:r>
      <w:r w:rsidRPr="00301A54">
        <w:rPr>
          <w:rFonts w:ascii="Calibri" w:eastAsia="Times New Roman" w:hAnsi="Calibri" w:cs="Times New Roman"/>
          <w:b/>
          <w:bCs/>
          <w:i/>
          <w:sz w:val="24"/>
          <w:szCs w:val="24"/>
          <w:lang w:val="pt-BR"/>
        </w:rPr>
        <w:t xml:space="preserve"> </w:t>
      </w:r>
      <w:r>
        <w:rPr>
          <w:rFonts w:ascii="Calibri" w:eastAsia="Calibri" w:hAnsi="Calibri" w:cs="Times New Roman"/>
          <w:b/>
          <w:i/>
          <w:sz w:val="24"/>
          <w:szCs w:val="24"/>
          <w:lang w:val="pt-BR"/>
        </w:rPr>
        <w:t>GAL VALEA TROTUȘULUI BACĂU</w:t>
      </w:r>
    </w:p>
    <w:p w14:paraId="46387340" w14:textId="77777777" w:rsidR="00A81A64" w:rsidRDefault="002109F0" w:rsidP="002109F0">
      <w:pPr>
        <w:spacing w:after="0" w:line="240" w:lineRule="auto"/>
        <w:rPr>
          <w:rFonts w:ascii="Calibri" w:eastAsia="Times New Roman" w:hAnsi="Calibri" w:cs="Times New Roman"/>
          <w:b/>
          <w:i/>
          <w:sz w:val="24"/>
          <w:szCs w:val="24"/>
          <w:lang w:val="pt-BR"/>
        </w:rPr>
      </w:pPr>
      <w:r>
        <w:rPr>
          <w:rFonts w:ascii="Calibri" w:eastAsia="Times New Roman" w:hAnsi="Calibri" w:cs="Times New Roman"/>
          <w:b/>
          <w:i/>
          <w:sz w:val="24"/>
          <w:szCs w:val="24"/>
          <w:lang w:val="pt-BR"/>
        </w:rPr>
        <w:t xml:space="preserve">Nume/Prenume : </w:t>
      </w:r>
      <w:r w:rsidR="00A81A64">
        <w:rPr>
          <w:rFonts w:ascii="Calibri" w:eastAsia="Times New Roman" w:hAnsi="Calibri" w:cs="Times New Roman"/>
          <w:b/>
          <w:i/>
          <w:sz w:val="24"/>
          <w:szCs w:val="24"/>
          <w:lang w:val="pt-BR"/>
        </w:rPr>
        <w:t>_______________________</w:t>
      </w:r>
      <w:r w:rsidRPr="00301A54">
        <w:rPr>
          <w:rFonts w:ascii="Calibri" w:eastAsia="Times New Roman" w:hAnsi="Calibri" w:cs="Times New Roman"/>
          <w:b/>
          <w:i/>
          <w:sz w:val="24"/>
          <w:szCs w:val="24"/>
          <w:lang w:val="pt-BR"/>
        </w:rPr>
        <w:t xml:space="preserve"> Semnătura</w:t>
      </w:r>
      <w:r w:rsidRPr="00301A54">
        <w:rPr>
          <w:rFonts w:ascii="Calibri" w:eastAsia="Times New Roman" w:hAnsi="Calibri" w:cs="Times New Roman"/>
          <w:b/>
          <w:i/>
          <w:sz w:val="24"/>
          <w:szCs w:val="24"/>
          <w:lang w:val="pt-BR"/>
        </w:rPr>
        <w:tab/>
      </w:r>
      <w:r w:rsidRPr="00301A54">
        <w:rPr>
          <w:rFonts w:ascii="Calibri" w:eastAsia="Times New Roman" w:hAnsi="Calibri" w:cs="Times New Roman"/>
          <w:b/>
          <w:i/>
          <w:sz w:val="24"/>
          <w:szCs w:val="24"/>
          <w:lang w:val="pt-BR"/>
        </w:rPr>
        <w:tab/>
      </w:r>
    </w:p>
    <w:p w14:paraId="6A2686D2" w14:textId="61147499" w:rsidR="002109F0" w:rsidRPr="00A81A64" w:rsidRDefault="008A252D" w:rsidP="002109F0">
      <w:pPr>
        <w:spacing w:after="0" w:line="240" w:lineRule="auto"/>
        <w:rPr>
          <w:rFonts w:ascii="Calibri" w:eastAsia="Times New Roman" w:hAnsi="Calibri" w:cs="Times New Roman"/>
          <w:b/>
          <w:i/>
          <w:sz w:val="24"/>
          <w:szCs w:val="24"/>
          <w:lang w:val="pt-BR"/>
        </w:rPr>
      </w:pPr>
      <w:r>
        <w:rPr>
          <w:rFonts w:ascii="Calibri" w:eastAsia="Times New Roman" w:hAnsi="Calibri" w:cs="Times New Roman"/>
          <w:b/>
          <w:i/>
          <w:sz w:val="24"/>
          <w:szCs w:val="24"/>
          <w:lang w:val="pt-BR"/>
        </w:rPr>
        <w:t>DATA</w:t>
      </w:r>
    </w:p>
    <w:p w14:paraId="50DD825E" w14:textId="77777777" w:rsidR="00A81A64" w:rsidRDefault="00A81A64" w:rsidP="002109F0">
      <w:pPr>
        <w:spacing w:after="0" w:line="240" w:lineRule="auto"/>
        <w:rPr>
          <w:rFonts w:ascii="Calibri" w:eastAsia="Times New Roman" w:hAnsi="Calibri" w:cs="Times New Roman"/>
          <w:sz w:val="24"/>
          <w:szCs w:val="24"/>
          <w:lang w:val="pt-BR"/>
        </w:rPr>
      </w:pPr>
    </w:p>
    <w:p w14:paraId="5CDF1E13" w14:textId="77777777" w:rsidR="00A81A64" w:rsidRDefault="00A81A64" w:rsidP="002109F0">
      <w:pPr>
        <w:spacing w:after="0" w:line="240" w:lineRule="auto"/>
        <w:rPr>
          <w:rFonts w:ascii="Calibri" w:eastAsia="Times New Roman" w:hAnsi="Calibri" w:cs="Times New Roman"/>
          <w:sz w:val="24"/>
          <w:szCs w:val="24"/>
          <w:lang w:val="pt-BR"/>
        </w:rPr>
      </w:pPr>
    </w:p>
    <w:p w14:paraId="569DC8F2" w14:textId="27A3C587" w:rsidR="002109F0" w:rsidRPr="00301A54" w:rsidRDefault="002109F0" w:rsidP="002109F0">
      <w:pPr>
        <w:spacing w:after="0" w:line="240" w:lineRule="auto"/>
        <w:rPr>
          <w:rFonts w:ascii="Calibri" w:eastAsia="Times New Roman" w:hAnsi="Calibri" w:cs="Times New Roman"/>
          <w:sz w:val="24"/>
          <w:szCs w:val="24"/>
          <w:lang w:val="pt-BR"/>
        </w:rPr>
      </w:pPr>
      <w:r w:rsidRPr="00301A54">
        <w:rPr>
          <w:rFonts w:ascii="Calibri" w:eastAsia="Times New Roman" w:hAnsi="Calibri" w:cs="Times New Roman"/>
          <w:b/>
          <w:sz w:val="24"/>
          <w:szCs w:val="24"/>
          <w:lang w:val="pt-BR"/>
        </w:rPr>
        <w:t>Întocmit</w:t>
      </w:r>
      <w:r w:rsidRPr="00301A54">
        <w:rPr>
          <w:rFonts w:ascii="Calibri" w:eastAsia="Calibri" w:hAnsi="Calibri" w:cs="Times New Roman"/>
          <w:b/>
          <w:sz w:val="24"/>
          <w:szCs w:val="24"/>
          <w:lang w:val="pt-BR"/>
        </w:rPr>
        <w:t xml:space="preserve"> de</w:t>
      </w:r>
      <w:r w:rsidRPr="00301A54">
        <w:rPr>
          <w:rFonts w:ascii="Calibri" w:eastAsia="Times New Roman" w:hAnsi="Calibri" w:cs="Times New Roman"/>
          <w:b/>
          <w:sz w:val="24"/>
          <w:szCs w:val="24"/>
          <w:lang w:val="pt-BR"/>
        </w:rPr>
        <w:t xml:space="preserve">: Expert 1 </w:t>
      </w:r>
      <w:r w:rsidRPr="00604C2F">
        <w:rPr>
          <w:rFonts w:ascii="Calibri" w:eastAsia="Calibri" w:hAnsi="Calibri" w:cs="Times New Roman"/>
          <w:b/>
          <w:sz w:val="24"/>
          <w:szCs w:val="24"/>
          <w:lang w:val="pt-BR"/>
        </w:rPr>
        <w:t>GAL VALEA TROTUȘULUI BACĂU</w:t>
      </w:r>
    </w:p>
    <w:p w14:paraId="7E1B404C" w14:textId="4838FA20" w:rsidR="002109F0" w:rsidRPr="00301A54" w:rsidRDefault="002109F0" w:rsidP="002109F0">
      <w:pPr>
        <w:spacing w:after="0" w:line="240" w:lineRule="auto"/>
        <w:rPr>
          <w:rFonts w:ascii="Calibri" w:eastAsia="Times New Roman" w:hAnsi="Calibri" w:cs="Times New Roman"/>
          <w:i/>
          <w:sz w:val="24"/>
          <w:szCs w:val="24"/>
          <w:lang w:val="pt-BR"/>
        </w:rPr>
      </w:pPr>
      <w:r>
        <w:rPr>
          <w:rFonts w:ascii="Calibri" w:eastAsia="Times New Roman" w:hAnsi="Calibri" w:cs="Times New Roman"/>
          <w:b/>
          <w:i/>
          <w:sz w:val="24"/>
          <w:szCs w:val="24"/>
          <w:lang w:val="pt-BR"/>
        </w:rPr>
        <w:t xml:space="preserve">Nume/Prenume : </w:t>
      </w:r>
      <w:r w:rsidR="00A81A64">
        <w:rPr>
          <w:rFonts w:ascii="Calibri" w:eastAsia="Times New Roman" w:hAnsi="Calibri" w:cs="Times New Roman"/>
          <w:b/>
          <w:i/>
          <w:sz w:val="24"/>
          <w:szCs w:val="24"/>
          <w:lang w:val="pt-BR"/>
        </w:rPr>
        <w:t>______________________</w:t>
      </w:r>
      <w:r w:rsidRPr="00301A54">
        <w:rPr>
          <w:rFonts w:ascii="Calibri" w:eastAsia="Times New Roman" w:hAnsi="Calibri" w:cs="Times New Roman"/>
          <w:b/>
          <w:i/>
          <w:sz w:val="24"/>
          <w:szCs w:val="24"/>
          <w:lang w:val="pt-BR"/>
        </w:rPr>
        <w:t xml:space="preserve">  Semnătura</w:t>
      </w:r>
      <w:r w:rsidRPr="00301A54">
        <w:rPr>
          <w:rFonts w:ascii="Calibri" w:eastAsia="Times New Roman" w:hAnsi="Calibri" w:cs="Times New Roman"/>
          <w:b/>
          <w:i/>
          <w:sz w:val="24"/>
          <w:szCs w:val="24"/>
          <w:lang w:val="pt-BR"/>
        </w:rPr>
        <w:tab/>
      </w:r>
      <w:r w:rsidRPr="00301A54">
        <w:rPr>
          <w:rFonts w:ascii="Calibri" w:eastAsia="Times New Roman" w:hAnsi="Calibri" w:cs="Times New Roman"/>
          <w:b/>
          <w:i/>
          <w:sz w:val="24"/>
          <w:szCs w:val="24"/>
          <w:lang w:val="pt-BR"/>
        </w:rPr>
        <w:tab/>
      </w:r>
    </w:p>
    <w:p w14:paraId="767EA24F" w14:textId="10E1F9CD" w:rsidR="002109F0" w:rsidRPr="00301A54" w:rsidRDefault="002109F0" w:rsidP="002109F0">
      <w:pPr>
        <w:spacing w:after="0" w:line="240" w:lineRule="auto"/>
        <w:rPr>
          <w:rFonts w:ascii="Calibri" w:eastAsia="Times New Roman" w:hAnsi="Calibri" w:cs="Times New Roman"/>
          <w:b/>
          <w:bCs/>
          <w:i/>
          <w:sz w:val="24"/>
          <w:szCs w:val="24"/>
          <w:lang w:val="pt-BR"/>
        </w:rPr>
      </w:pPr>
      <w:r w:rsidRPr="00301A54">
        <w:rPr>
          <w:rFonts w:ascii="Calibri" w:eastAsia="Times New Roman" w:hAnsi="Calibri" w:cs="Times New Roman"/>
          <w:b/>
          <w:i/>
          <w:sz w:val="24"/>
          <w:szCs w:val="24"/>
          <w:lang w:val="pt-BR"/>
        </w:rPr>
        <w:t>DATA………</w:t>
      </w:r>
    </w:p>
    <w:p w14:paraId="7325B6E5" w14:textId="77777777" w:rsidR="002109F0" w:rsidRPr="00301A54" w:rsidRDefault="002109F0" w:rsidP="002109F0">
      <w:pPr>
        <w:spacing w:after="0" w:line="240" w:lineRule="auto"/>
        <w:rPr>
          <w:rFonts w:ascii="Calibri" w:eastAsia="Times New Roman" w:hAnsi="Calibri" w:cs="Times New Roman"/>
          <w:i/>
          <w:sz w:val="24"/>
          <w:szCs w:val="24"/>
          <w:lang w:val="pt-BR"/>
        </w:rPr>
      </w:pPr>
    </w:p>
    <w:p w14:paraId="499797A7" w14:textId="77777777" w:rsidR="002109F0" w:rsidRDefault="002109F0" w:rsidP="002109F0">
      <w:pPr>
        <w:spacing w:after="0" w:line="240" w:lineRule="auto"/>
        <w:jc w:val="both"/>
        <w:rPr>
          <w:rFonts w:ascii="Calibri" w:eastAsia="Calibri" w:hAnsi="Calibri" w:cs="Times New Roman"/>
          <w:b/>
          <w:i/>
          <w:sz w:val="24"/>
          <w:u w:val="single"/>
          <w:lang w:val="ro-RO"/>
        </w:rPr>
      </w:pPr>
    </w:p>
    <w:p w14:paraId="08E65553" w14:textId="77777777" w:rsidR="002109F0" w:rsidRPr="00301A54" w:rsidRDefault="002109F0" w:rsidP="002109F0">
      <w:pPr>
        <w:spacing w:after="0" w:line="240" w:lineRule="auto"/>
        <w:jc w:val="both"/>
        <w:rPr>
          <w:rFonts w:ascii="Calibri" w:eastAsia="Calibri" w:hAnsi="Calibri" w:cs="Times New Roman"/>
          <w:b/>
          <w:i/>
          <w:sz w:val="24"/>
          <w:u w:val="single"/>
          <w:lang w:val="ro-RO"/>
        </w:rPr>
      </w:pPr>
      <w:r w:rsidRPr="00301A54">
        <w:rPr>
          <w:rFonts w:ascii="Calibri" w:eastAsia="Calibri" w:hAnsi="Calibri" w:cs="Times New Roman"/>
          <w:b/>
          <w:i/>
          <w:sz w:val="24"/>
          <w:u w:val="single"/>
          <w:lang w:val="ro-RO"/>
        </w:rPr>
        <w:t>Notă</w:t>
      </w:r>
    </w:p>
    <w:p w14:paraId="0763F473" w14:textId="77777777" w:rsidR="002109F0" w:rsidRPr="00301A54" w:rsidRDefault="002109F0" w:rsidP="002109F0">
      <w:pPr>
        <w:spacing w:after="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 xml:space="preserve">Lista tipurilor de investiții eligibile se completează cu prevederile fișei măsurii din SDL, respectiv cele aplicabile măsurii din Reg. (UE) nr. 1305/2013. </w:t>
      </w:r>
    </w:p>
    <w:p w14:paraId="20A58219" w14:textId="77777777" w:rsidR="002109F0" w:rsidRPr="00301A54" w:rsidRDefault="002109F0" w:rsidP="002109F0">
      <w:pPr>
        <w:spacing w:after="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 xml:space="preserve">Tipurile de cheltuieli eligibile se vor raporta la tipurile de investiții eligibile aferente măsurii.  </w:t>
      </w:r>
    </w:p>
    <w:p w14:paraId="087CB3E8" w14:textId="77777777" w:rsidR="002109F0" w:rsidRDefault="002109F0" w:rsidP="002109F0">
      <w:pPr>
        <w:spacing w:after="0" w:line="240" w:lineRule="auto"/>
        <w:rPr>
          <w:rFonts w:ascii="Calibri" w:eastAsia="Times New Roman" w:hAnsi="Calibri" w:cs="Times New Roman"/>
          <w:i/>
          <w:sz w:val="24"/>
          <w:szCs w:val="24"/>
          <w:lang w:val="pt-BR"/>
        </w:rPr>
      </w:pPr>
      <w:r w:rsidRPr="00301A54">
        <w:rPr>
          <w:rFonts w:ascii="Calibri" w:eastAsia="Times New Roman" w:hAnsi="Calibri" w:cs="Times New Roman"/>
          <w:bCs/>
          <w:i/>
          <w:sz w:val="24"/>
          <w:szCs w:val="24"/>
          <w:lang w:val="pt-BR"/>
        </w:rPr>
        <w:t>Pentru</w:t>
      </w:r>
      <w:r w:rsidRPr="00301A54">
        <w:rPr>
          <w:rFonts w:ascii="Calibri" w:eastAsia="Times New Roman" w:hAnsi="Calibri" w:cs="Times New Roman"/>
          <w:i/>
          <w:sz w:val="24"/>
          <w:szCs w:val="24"/>
          <w:lang w:val="pt-BR"/>
        </w:rPr>
        <w:t xml:space="preserve"> proiectele cu achiziții simple, se acceptă depunerea unui Memoriu Justificativ.</w:t>
      </w:r>
    </w:p>
    <w:p w14:paraId="330E6EF3" w14:textId="77777777" w:rsidR="002109F0" w:rsidRDefault="002109F0" w:rsidP="002109F0">
      <w:pPr>
        <w:spacing w:after="0" w:line="240" w:lineRule="auto"/>
        <w:rPr>
          <w:rFonts w:ascii="Calibri" w:eastAsia="Times New Roman" w:hAnsi="Calibri" w:cs="Times New Roman"/>
          <w:i/>
          <w:sz w:val="24"/>
          <w:szCs w:val="24"/>
          <w:lang w:val="pt-BR"/>
        </w:rPr>
      </w:pPr>
    </w:p>
    <w:p w14:paraId="4BC32570" w14:textId="77777777" w:rsidR="002109F0" w:rsidRDefault="002109F0" w:rsidP="002109F0">
      <w:pPr>
        <w:spacing w:after="0" w:line="240" w:lineRule="auto"/>
        <w:rPr>
          <w:rFonts w:ascii="Calibri" w:eastAsia="Times New Roman" w:hAnsi="Calibri" w:cs="Times New Roman"/>
          <w:i/>
          <w:sz w:val="24"/>
          <w:szCs w:val="24"/>
          <w:lang w:val="pt-BR"/>
        </w:rPr>
      </w:pPr>
    </w:p>
    <w:p w14:paraId="18800644" w14:textId="77777777" w:rsidR="002109F0" w:rsidRDefault="002109F0" w:rsidP="002109F0">
      <w:pPr>
        <w:spacing w:after="0" w:line="240" w:lineRule="auto"/>
        <w:rPr>
          <w:rFonts w:ascii="Calibri" w:eastAsia="Times New Roman" w:hAnsi="Calibri" w:cs="Times New Roman"/>
          <w:i/>
          <w:sz w:val="24"/>
          <w:szCs w:val="24"/>
          <w:lang w:val="pt-BR"/>
        </w:rPr>
      </w:pPr>
    </w:p>
    <w:p w14:paraId="027D2A9C" w14:textId="77777777" w:rsidR="002109F0" w:rsidRDefault="002109F0" w:rsidP="002109F0">
      <w:pPr>
        <w:spacing w:after="0" w:line="240" w:lineRule="auto"/>
        <w:rPr>
          <w:rFonts w:ascii="Calibri" w:eastAsia="Times New Roman" w:hAnsi="Calibri" w:cs="Times New Roman"/>
          <w:i/>
          <w:sz w:val="24"/>
          <w:szCs w:val="24"/>
          <w:lang w:val="pt-BR"/>
        </w:rPr>
      </w:pPr>
    </w:p>
    <w:p w14:paraId="16D8563A" w14:textId="77777777" w:rsidR="002109F0" w:rsidRDefault="002109F0" w:rsidP="002109F0">
      <w:pPr>
        <w:spacing w:after="0" w:line="240" w:lineRule="auto"/>
        <w:rPr>
          <w:rFonts w:ascii="Calibri" w:eastAsia="Times New Roman" w:hAnsi="Calibri" w:cs="Times New Roman"/>
          <w:i/>
          <w:sz w:val="24"/>
          <w:szCs w:val="24"/>
          <w:lang w:val="pt-BR"/>
        </w:rPr>
      </w:pPr>
    </w:p>
    <w:p w14:paraId="0470A15A" w14:textId="77777777" w:rsidR="002109F0" w:rsidRDefault="002109F0" w:rsidP="002109F0">
      <w:pPr>
        <w:spacing w:after="0" w:line="240" w:lineRule="auto"/>
        <w:rPr>
          <w:rFonts w:ascii="Calibri" w:eastAsia="Times New Roman" w:hAnsi="Calibri" w:cs="Times New Roman"/>
          <w:i/>
          <w:sz w:val="24"/>
          <w:szCs w:val="24"/>
          <w:lang w:val="pt-BR"/>
        </w:rPr>
      </w:pPr>
    </w:p>
    <w:p w14:paraId="6FEABF9A" w14:textId="77777777" w:rsidR="002109F0" w:rsidRDefault="002109F0" w:rsidP="002109F0">
      <w:pPr>
        <w:spacing w:after="0" w:line="240" w:lineRule="auto"/>
        <w:rPr>
          <w:rFonts w:ascii="Calibri" w:eastAsia="Times New Roman" w:hAnsi="Calibri" w:cs="Times New Roman"/>
          <w:i/>
          <w:sz w:val="24"/>
          <w:szCs w:val="24"/>
          <w:lang w:val="pt-BR"/>
        </w:rPr>
      </w:pPr>
    </w:p>
    <w:p w14:paraId="1BC562D8" w14:textId="77777777" w:rsidR="002109F0" w:rsidRDefault="002109F0" w:rsidP="002109F0">
      <w:pPr>
        <w:spacing w:after="0" w:line="240" w:lineRule="auto"/>
        <w:rPr>
          <w:rFonts w:ascii="Calibri" w:eastAsia="Times New Roman" w:hAnsi="Calibri" w:cs="Times New Roman"/>
          <w:i/>
          <w:sz w:val="24"/>
          <w:szCs w:val="24"/>
          <w:lang w:val="pt-BR"/>
        </w:rPr>
      </w:pPr>
    </w:p>
    <w:p w14:paraId="7E6DC185" w14:textId="77777777" w:rsidR="002109F0" w:rsidRDefault="002109F0" w:rsidP="002109F0">
      <w:pPr>
        <w:spacing w:after="0" w:line="240" w:lineRule="auto"/>
        <w:rPr>
          <w:rFonts w:ascii="Calibri" w:eastAsia="Times New Roman" w:hAnsi="Calibri" w:cs="Times New Roman"/>
          <w:i/>
          <w:sz w:val="24"/>
          <w:szCs w:val="24"/>
          <w:lang w:val="pt-BR"/>
        </w:rPr>
      </w:pPr>
    </w:p>
    <w:p w14:paraId="53A60F57" w14:textId="77777777" w:rsidR="002109F0" w:rsidRDefault="002109F0" w:rsidP="002109F0">
      <w:pPr>
        <w:spacing w:after="0" w:line="240" w:lineRule="auto"/>
        <w:rPr>
          <w:rFonts w:ascii="Calibri" w:eastAsia="Times New Roman" w:hAnsi="Calibri" w:cs="Times New Roman"/>
          <w:i/>
          <w:sz w:val="24"/>
          <w:szCs w:val="24"/>
          <w:lang w:val="pt-BR"/>
        </w:rPr>
      </w:pPr>
    </w:p>
    <w:p w14:paraId="24A7588B" w14:textId="77777777" w:rsidR="002109F0" w:rsidRDefault="002109F0" w:rsidP="002109F0">
      <w:pPr>
        <w:spacing w:after="0" w:line="240" w:lineRule="auto"/>
        <w:rPr>
          <w:rFonts w:ascii="Calibri" w:eastAsia="Times New Roman" w:hAnsi="Calibri" w:cs="Times New Roman"/>
          <w:i/>
          <w:sz w:val="24"/>
          <w:szCs w:val="24"/>
          <w:lang w:val="pt-BR"/>
        </w:rPr>
      </w:pPr>
    </w:p>
    <w:p w14:paraId="480ADD53" w14:textId="77777777" w:rsidR="00301A54" w:rsidRPr="00301A54" w:rsidRDefault="00301A54" w:rsidP="00301A54">
      <w:pPr>
        <w:spacing w:before="120" w:after="120" w:line="240" w:lineRule="auto"/>
        <w:rPr>
          <w:rFonts w:ascii="Calibri" w:eastAsia="Times New Roman" w:hAnsi="Calibri" w:cs="Times New Roman"/>
          <w:sz w:val="24"/>
          <w:szCs w:val="24"/>
        </w:rPr>
        <w:sectPr w:rsidR="00301A54" w:rsidRPr="00301A54" w:rsidSect="00301A54">
          <w:type w:val="continuous"/>
          <w:pgSz w:w="11909" w:h="16834" w:code="9"/>
          <w:pgMar w:top="1138" w:right="1411" w:bottom="1138" w:left="1138" w:header="576" w:footer="432" w:gutter="0"/>
          <w:cols w:num="2" w:space="27"/>
        </w:sectPr>
      </w:pPr>
    </w:p>
    <w:p w14:paraId="13912F55" w14:textId="4D78C614" w:rsidR="00604C2F" w:rsidRDefault="00301A54" w:rsidP="002109F0">
      <w:pPr>
        <w:spacing w:after="0" w:line="240" w:lineRule="auto"/>
        <w:rPr>
          <w:rFonts w:ascii="Calibri" w:eastAsia="Times New Roman" w:hAnsi="Calibri" w:cs="Times New Roman"/>
          <w:i/>
          <w:sz w:val="24"/>
          <w:szCs w:val="24"/>
          <w:lang w:val="pt-BR"/>
        </w:rPr>
      </w:pPr>
      <w:r w:rsidRPr="00301A54">
        <w:rPr>
          <w:rFonts w:ascii="Calibri" w:eastAsia="Times New Roman" w:hAnsi="Calibri" w:cs="Times New Roman"/>
          <w:b/>
          <w:bCs/>
          <w:i/>
          <w:sz w:val="24"/>
          <w:szCs w:val="24"/>
          <w:lang w:val="pt-BR"/>
        </w:rPr>
        <w:lastRenderedPageBreak/>
        <w:t xml:space="preserve"> </w:t>
      </w:r>
    </w:p>
    <w:p w14:paraId="43D178F1" w14:textId="77777777" w:rsidR="00604C2F" w:rsidRDefault="00604C2F" w:rsidP="00301A54">
      <w:pPr>
        <w:spacing w:after="0" w:line="240" w:lineRule="auto"/>
        <w:rPr>
          <w:rFonts w:ascii="Calibri" w:eastAsia="Times New Roman" w:hAnsi="Calibri" w:cs="Times New Roman"/>
          <w:i/>
          <w:sz w:val="24"/>
          <w:szCs w:val="24"/>
          <w:lang w:val="pt-BR"/>
        </w:rPr>
      </w:pPr>
    </w:p>
    <w:p w14:paraId="56197DB5" w14:textId="77777777" w:rsidR="00604C2F" w:rsidRDefault="00604C2F" w:rsidP="00301A54">
      <w:pPr>
        <w:spacing w:after="0" w:line="240" w:lineRule="auto"/>
        <w:rPr>
          <w:rFonts w:ascii="Calibri" w:eastAsia="Times New Roman" w:hAnsi="Calibri" w:cs="Times New Roman"/>
          <w:i/>
          <w:sz w:val="24"/>
          <w:szCs w:val="24"/>
          <w:lang w:val="pt-BR"/>
        </w:rPr>
      </w:pPr>
    </w:p>
    <w:p w14:paraId="2AF85F86" w14:textId="77777777" w:rsidR="00604C2F" w:rsidRDefault="00604C2F" w:rsidP="00301A54">
      <w:pPr>
        <w:spacing w:after="0" w:line="240" w:lineRule="auto"/>
        <w:rPr>
          <w:rFonts w:ascii="Calibri" w:eastAsia="Times New Roman" w:hAnsi="Calibri" w:cs="Times New Roman"/>
          <w:i/>
          <w:sz w:val="24"/>
          <w:szCs w:val="24"/>
          <w:lang w:val="pt-BR"/>
        </w:rPr>
      </w:pPr>
    </w:p>
    <w:p w14:paraId="4950025E" w14:textId="77777777" w:rsidR="00301A54" w:rsidRPr="00301A54" w:rsidRDefault="00301A54" w:rsidP="00301A54">
      <w:pPr>
        <w:spacing w:before="120" w:after="120" w:line="240" w:lineRule="auto"/>
        <w:rPr>
          <w:rFonts w:ascii="Calibri" w:eastAsia="Calibri" w:hAnsi="Calibri" w:cs="Times New Roman"/>
          <w:sz w:val="24"/>
          <w:lang w:val="pt-BR"/>
        </w:rPr>
      </w:pPr>
    </w:p>
    <w:p w14:paraId="1D77A02D" w14:textId="77777777" w:rsidR="00301A54" w:rsidRPr="00301A54" w:rsidRDefault="00301A54" w:rsidP="00301A54">
      <w:pPr>
        <w:shd w:val="clear" w:color="auto" w:fill="D9D9D9"/>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301A54">
        <w:rPr>
          <w:rFonts w:ascii="Calibri" w:eastAsia="Calibri" w:hAnsi="Calibri" w:cs="Times New Roman"/>
          <w:b/>
          <w:sz w:val="24"/>
          <w:lang w:val="pt-BR"/>
        </w:rPr>
        <w:t>METODOLOGIE</w:t>
      </w:r>
      <w:r w:rsidRPr="00301A54">
        <w:rPr>
          <w:rFonts w:ascii="Calibri" w:eastAsia="Calibri" w:hAnsi="Calibri" w:cs="Times New Roman"/>
          <w:b/>
          <w:sz w:val="24"/>
          <w:lang w:val="ro-RO"/>
        </w:rPr>
        <w:t xml:space="preserve"> DE VERIFICARE SPECIFICĂ PENTRU PROIECTELE CU OBIECTIVE CARE SE ÎNCADREAZĂ ÎN PREVEDERILE art. 17,  alin. (1), lit. (a), (b), art. 19, alin. (1), lit. (b din Reg. (UE) nr. 1305/2013</w:t>
      </w:r>
    </w:p>
    <w:p w14:paraId="11489187" w14:textId="77777777" w:rsidR="00301A54" w:rsidRPr="00301A54" w:rsidRDefault="00301A54" w:rsidP="00301A54">
      <w:pPr>
        <w:shd w:val="clear" w:color="auto" w:fill="D9D9D9"/>
        <w:spacing w:before="120" w:after="120" w:line="240" w:lineRule="auto"/>
        <w:jc w:val="both"/>
        <w:rPr>
          <w:rFonts w:ascii="Calibri" w:eastAsia="Calibri" w:hAnsi="Calibri" w:cs="Times New Roman"/>
          <w:b/>
          <w:sz w:val="24"/>
          <w:lang w:val="ro-RO"/>
        </w:rPr>
      </w:pPr>
    </w:p>
    <w:p w14:paraId="28039DD8" w14:textId="77777777" w:rsidR="00301A54" w:rsidRPr="00301A54" w:rsidRDefault="00301A54" w:rsidP="00301A54">
      <w:pPr>
        <w:spacing w:after="0" w:line="240" w:lineRule="auto"/>
        <w:jc w:val="both"/>
        <w:rPr>
          <w:rFonts w:ascii="Calibri" w:eastAsia="Calibri" w:hAnsi="Calibri" w:cs="Times New Roman"/>
          <w:b/>
          <w:kern w:val="32"/>
          <w:sz w:val="24"/>
          <w:u w:val="single"/>
          <w:lang w:val="ro-RO"/>
        </w:rPr>
      </w:pPr>
      <w:r w:rsidRPr="00301A54">
        <w:rPr>
          <w:rFonts w:ascii="Calibri" w:eastAsia="Calibri" w:hAnsi="Calibri" w:cs="Times New Roman"/>
          <w:b/>
          <w:kern w:val="32"/>
          <w:sz w:val="24"/>
          <w:u w:val="single"/>
          <w:lang w:val="ro-RO"/>
        </w:rPr>
        <w:t>Atenție!</w:t>
      </w:r>
    </w:p>
    <w:p w14:paraId="2DCB2AFB" w14:textId="77777777" w:rsidR="00301A54" w:rsidRPr="00301A54" w:rsidRDefault="00301A54" w:rsidP="00301A54">
      <w:p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 xml:space="preserve">Expertul verificator </w:t>
      </w:r>
      <w:r w:rsidRPr="00301A54">
        <w:rPr>
          <w:rFonts w:ascii="Calibri" w:eastAsia="Times New Roman" w:hAnsi="Calibri" w:cs="Times New Roman"/>
          <w:bCs/>
          <w:i/>
          <w:kern w:val="32"/>
          <w:sz w:val="24"/>
          <w:szCs w:val="24"/>
          <w:lang w:val="ro-RO"/>
        </w:rPr>
        <w:t>este</w:t>
      </w:r>
      <w:r w:rsidRPr="00301A54">
        <w:rPr>
          <w:rFonts w:ascii="Calibri" w:eastAsia="Calibri" w:hAnsi="Calibri" w:cs="Times New Roman"/>
          <w:i/>
          <w:kern w:val="32"/>
          <w:sz w:val="24"/>
          <w:lang w:val="ro-RO"/>
        </w:rPr>
        <w:t xml:space="preserve"> obligat să solicite informații suplimentare în etapa de verificare a eligibilității, dacă este cazul, în următoarele situații: </w:t>
      </w:r>
    </w:p>
    <w:p w14:paraId="663CABE8" w14:textId="77777777" w:rsidR="00301A54" w:rsidRPr="00301A54" w:rsidRDefault="00301A54" w:rsidP="00F563BF">
      <w:pPr>
        <w:numPr>
          <w:ilvl w:val="0"/>
          <w:numId w:val="3"/>
        </w:numPr>
        <w:spacing w:after="0"/>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409BE37C" w14:textId="77777777" w:rsidR="00301A54" w:rsidRPr="00301A54" w:rsidRDefault="00301A54" w:rsidP="00F563BF">
      <w:pPr>
        <w:numPr>
          <w:ilvl w:val="0"/>
          <w:numId w:val="3"/>
        </w:num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informațiile prezentate sunt insuficiente pentru clarificarea unor criterii de eligiblitate/ de selecție;</w:t>
      </w:r>
    </w:p>
    <w:p w14:paraId="3772DDB8" w14:textId="77777777" w:rsidR="00301A54" w:rsidRPr="00301A54" w:rsidRDefault="00301A54" w:rsidP="00F563BF">
      <w:pPr>
        <w:numPr>
          <w:ilvl w:val="0"/>
          <w:numId w:val="3"/>
        </w:num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prezentarea unor informații contradictorii în cadrul documentelor aferente cererii de finanțare;</w:t>
      </w:r>
    </w:p>
    <w:p w14:paraId="4CB0B53C" w14:textId="77777777" w:rsidR="00301A54" w:rsidRPr="00301A54" w:rsidRDefault="00301A54" w:rsidP="00F563BF">
      <w:pPr>
        <w:numPr>
          <w:ilvl w:val="0"/>
          <w:numId w:val="3"/>
        </w:num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prezentarea unor documente obligatorii specifice proiectului, care nu respectă formatul standard (nu sunt conforme);</w:t>
      </w:r>
    </w:p>
    <w:p w14:paraId="32258D06" w14:textId="77777777" w:rsidR="00301A54" w:rsidRPr="00301A54" w:rsidRDefault="00301A54" w:rsidP="00F563BF">
      <w:pPr>
        <w:numPr>
          <w:ilvl w:val="0"/>
          <w:numId w:val="3"/>
        </w:num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necesitatea corectării bugetului indicativ;</w:t>
      </w:r>
    </w:p>
    <w:p w14:paraId="659FEAEE" w14:textId="77777777" w:rsidR="00301A54" w:rsidRPr="00301A54" w:rsidRDefault="00301A54" w:rsidP="00F563BF">
      <w:pPr>
        <w:numPr>
          <w:ilvl w:val="0"/>
          <w:numId w:val="3"/>
        </w:num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în cazul în care expertul are o suspiciune legată de crearea unor condiții artificiale.</w:t>
      </w:r>
    </w:p>
    <w:p w14:paraId="43049ECD"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A.Verificarea eligibilitatii solicitantului</w:t>
      </w:r>
    </w:p>
    <w:p w14:paraId="234CFF5B" w14:textId="77777777" w:rsidR="00301A54" w:rsidRPr="00301A54" w:rsidRDefault="00301A54" w:rsidP="00301A54">
      <w:pPr>
        <w:spacing w:before="120" w:after="120" w:line="240" w:lineRule="auto"/>
        <w:rPr>
          <w:rFonts w:ascii="Calibri" w:eastAsia="Calibri" w:hAnsi="Calibri" w:cs="Times New Roman"/>
          <w:vanish/>
          <w:sz w:val="24"/>
          <w:lang w:val="ro-RO"/>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5495"/>
      </w:tblGrid>
      <w:tr w:rsidR="00301A54" w:rsidRPr="00301A54" w14:paraId="48A20839" w14:textId="77777777" w:rsidTr="00301A54">
        <w:tc>
          <w:tcPr>
            <w:tcW w:w="2072" w:type="pct"/>
            <w:tcBorders>
              <w:top w:val="single" w:sz="4" w:space="0" w:color="auto"/>
              <w:left w:val="single" w:sz="4" w:space="0" w:color="auto"/>
              <w:bottom w:val="single" w:sz="4" w:space="0" w:color="auto"/>
              <w:right w:val="single" w:sz="4" w:space="0" w:color="auto"/>
            </w:tcBorders>
            <w:shd w:val="clear" w:color="auto" w:fill="D9D9D9"/>
          </w:tcPr>
          <w:p w14:paraId="5BED1A94" w14:textId="77777777" w:rsidR="00301A54" w:rsidRPr="00301A54" w:rsidRDefault="00301A54" w:rsidP="00301A54">
            <w:pPr>
              <w:spacing w:before="120" w:after="120" w:line="240" w:lineRule="auto"/>
              <w:rPr>
                <w:rFonts w:ascii="Calibri" w:eastAsia="Calibri" w:hAnsi="Calibri" w:cs="Calibri"/>
                <w:b/>
                <w:sz w:val="24"/>
                <w:szCs w:val="24"/>
                <w:lang w:val="ro-RO"/>
              </w:rPr>
            </w:pPr>
            <w:r w:rsidRPr="00301A54">
              <w:rPr>
                <w:rFonts w:ascii="Calibri" w:eastAsia="Calibri" w:hAnsi="Calibri" w:cs="Calibri"/>
                <w:b/>
                <w:bCs/>
                <w:sz w:val="24"/>
                <w:szCs w:val="24"/>
                <w:lang w:val="ro-RO"/>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14:paraId="32217569" w14:textId="77777777" w:rsidR="00301A54" w:rsidRPr="00301A54" w:rsidRDefault="00301A54" w:rsidP="00301A54">
            <w:pPr>
              <w:spacing w:before="120" w:after="120" w:line="240" w:lineRule="auto"/>
              <w:rPr>
                <w:rFonts w:ascii="Calibri" w:eastAsia="Calibri" w:hAnsi="Calibri" w:cs="Calibri"/>
                <w:b/>
                <w:sz w:val="24"/>
                <w:szCs w:val="24"/>
                <w:lang w:val="ro-RO"/>
              </w:rPr>
            </w:pPr>
            <w:r w:rsidRPr="00301A54">
              <w:rPr>
                <w:rFonts w:ascii="Calibri" w:eastAsia="Calibri" w:hAnsi="Calibri" w:cs="Calibri"/>
                <w:b/>
                <w:sz w:val="24"/>
                <w:szCs w:val="24"/>
                <w:lang w:val="pt-BR"/>
              </w:rPr>
              <w:t>PUNCTE DE VERIFICAT IN DOCUMENTE</w:t>
            </w:r>
          </w:p>
        </w:tc>
      </w:tr>
      <w:tr w:rsidR="00301A54" w:rsidRPr="00301A54" w14:paraId="24345528" w14:textId="77777777" w:rsidTr="00301A54">
        <w:tc>
          <w:tcPr>
            <w:tcW w:w="2072" w:type="pct"/>
            <w:tcBorders>
              <w:top w:val="single" w:sz="4" w:space="0" w:color="auto"/>
              <w:left w:val="single" w:sz="4" w:space="0" w:color="auto"/>
              <w:bottom w:val="single" w:sz="4" w:space="0" w:color="auto"/>
              <w:right w:val="single" w:sz="4" w:space="0" w:color="auto"/>
            </w:tcBorders>
          </w:tcPr>
          <w:p w14:paraId="0B224CB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1.</w:t>
            </w:r>
            <w:r w:rsidRPr="00301A54">
              <w:rPr>
                <w:rFonts w:ascii="Calibri" w:eastAsia="Calibri" w:hAnsi="Calibri" w:cs="Times New Roman"/>
                <w:sz w:val="24"/>
                <w:lang w:val="ro-RO"/>
              </w:rPr>
              <w:t xml:space="preserve"> Solicitantul este înregistrat în Registrul debitorilor AFIR atât pentru Programul SAPARD, cât și pentru FEADR?</w:t>
            </w:r>
          </w:p>
          <w:p w14:paraId="3DE52846"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B46D694" w14:textId="77777777" w:rsidR="00301A54" w:rsidRPr="00301A54" w:rsidRDefault="00301A54" w:rsidP="00301A54">
            <w:pPr>
              <w:spacing w:before="120" w:after="120" w:line="240" w:lineRule="auto"/>
              <w:jc w:val="both"/>
              <w:rPr>
                <w:rFonts w:ascii="Calibri" w:eastAsia="Calibri" w:hAnsi="Calibri" w:cs="Times New Roman"/>
                <w:sz w:val="24"/>
                <w:shd w:val="clear" w:color="auto" w:fill="FFFF00"/>
                <w:lang w:val="ro-RO"/>
              </w:rPr>
            </w:pPr>
            <w:r w:rsidRPr="00301A54">
              <w:rPr>
                <w:rFonts w:ascii="Calibri" w:eastAsia="Calibri" w:hAnsi="Calibri" w:cs="Times New Roman"/>
                <w:sz w:val="24"/>
                <w:lang w:val="ro-RO"/>
              </w:rPr>
              <w:t>Documente verificate :</w:t>
            </w:r>
          </w:p>
          <w:p w14:paraId="07A2BAB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Declaraţia pe propria răspundere a solicitantului din secțiunea F din cererea de finanțare.</w:t>
            </w:r>
          </w:p>
          <w:p w14:paraId="08E2CFBD"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048286E" w14:textId="77777777" w:rsidR="00301A54" w:rsidRPr="00301A54" w:rsidRDefault="00301A54" w:rsidP="00301A54">
            <w:pPr>
              <w:spacing w:before="120" w:after="120" w:line="240" w:lineRule="auto"/>
              <w:jc w:val="both"/>
              <w:rPr>
                <w:rFonts w:ascii="Calibri" w:eastAsia="Calibri" w:hAnsi="Calibri" w:cs="Times New Roman"/>
                <w:b/>
                <w:i/>
                <w:sz w:val="24"/>
                <w:lang w:val="ro-RO"/>
              </w:rPr>
            </w:pPr>
          </w:p>
        </w:tc>
        <w:tc>
          <w:tcPr>
            <w:tcW w:w="2928" w:type="pct"/>
            <w:tcBorders>
              <w:top w:val="single" w:sz="4" w:space="0" w:color="auto"/>
              <w:left w:val="single" w:sz="4" w:space="0" w:color="auto"/>
              <w:bottom w:val="single" w:sz="4" w:space="0" w:color="auto"/>
              <w:right w:val="single" w:sz="4" w:space="0" w:color="auto"/>
            </w:tcBorders>
          </w:tcPr>
          <w:p w14:paraId="6B43C23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 xml:space="preserve">Expertul verifică dacă solicitantul este înscris cu debite  în Registrul debitorilor pentru SAPARD şi FEADR, aflat pe link-ul </w:t>
            </w:r>
            <w:hyperlink r:id="rId11" w:history="1">
              <w:r w:rsidRPr="00301A54">
                <w:rPr>
                  <w:rFonts w:ascii="Calibri" w:eastAsia="Calibri" w:hAnsi="Calibri" w:cs="Times New Roman"/>
                  <w:color w:val="0000FF"/>
                  <w:sz w:val="24"/>
                  <w:u w:val="single"/>
                  <w:lang w:val="ro-RO"/>
                </w:rPr>
                <w:t>\\alpaca\Debite</w:t>
              </w:r>
            </w:hyperlink>
          </w:p>
          <w:p w14:paraId="217F02B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solicitantul este înscris cu debite în Registrul debitorilor, expertul va tipări şi anexa pagina privind debitul, </w:t>
            </w:r>
            <w:r w:rsidRPr="00301A54">
              <w:rPr>
                <w:rFonts w:ascii="Calibri" w:eastAsia="Calibri" w:hAnsi="Calibri" w:cs="Times New Roman"/>
                <w:sz w:val="24"/>
                <w:lang w:val="sv-SE"/>
              </w:rPr>
              <w:t>inclusiv a dobânzilor şi a majorarilor de întarziere ale</w:t>
            </w:r>
            <w:r w:rsidRPr="00301A54">
              <w:rPr>
                <w:rFonts w:ascii="Calibri" w:eastAsia="Calibri" w:hAnsi="Calibri" w:cs="Times New Roman"/>
                <w:sz w:val="24"/>
                <w:lang w:val="ro-RO"/>
              </w:rPr>
              <w:t xml:space="preserve"> solicitantului,</w:t>
            </w:r>
            <w:r w:rsidRPr="00301A54">
              <w:rPr>
                <w:rFonts w:ascii="Calibri" w:eastAsia="Calibri" w:hAnsi="Calibri" w:cs="Times New Roman"/>
                <w:sz w:val="24"/>
                <w:lang w:val="it-IT"/>
              </w:rPr>
              <w:t xml:space="preserve"> va bifa caseta “DA”,</w:t>
            </w:r>
            <w:r w:rsidRPr="00301A54">
              <w:rPr>
                <w:rFonts w:ascii="Calibri" w:eastAsia="Calibri" w:hAnsi="Calibri" w:cs="Times New Roman"/>
                <w:sz w:val="24"/>
                <w:lang w:val="ro-RO"/>
              </w:rPr>
              <w:t xml:space="preserve"> va menţiona în caseta de observaţii, şi, dacă este cazul selectării pentru finanţare a proiectului, va relua această verificare în etapa de evaluare a documentelor în vederea semnării contractului. </w:t>
            </w:r>
          </w:p>
          <w:p w14:paraId="2098E27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În cazul în care solicitantul nu este înscris cu debite în Registrul debitorilor, expertul bifează NU.</w:t>
            </w:r>
          </w:p>
        </w:tc>
      </w:tr>
      <w:tr w:rsidR="00301A54" w:rsidRPr="00301A54" w14:paraId="233B2C8F" w14:textId="77777777" w:rsidTr="00301A54">
        <w:tc>
          <w:tcPr>
            <w:tcW w:w="2072" w:type="pct"/>
            <w:tcBorders>
              <w:top w:val="single" w:sz="4" w:space="0" w:color="auto"/>
              <w:left w:val="single" w:sz="4" w:space="0" w:color="auto"/>
              <w:bottom w:val="single" w:sz="4" w:space="0" w:color="auto"/>
              <w:right w:val="single" w:sz="4" w:space="0" w:color="auto"/>
            </w:tcBorders>
          </w:tcPr>
          <w:p w14:paraId="06B3B148" w14:textId="77777777" w:rsidR="00301A54" w:rsidRPr="00301A54" w:rsidRDefault="00301A54" w:rsidP="00301A54">
            <w:pPr>
              <w:spacing w:before="120" w:after="120" w:line="240" w:lineRule="auto"/>
              <w:jc w:val="both"/>
              <w:rPr>
                <w:rFonts w:ascii="Calibri" w:eastAsia="Calibri" w:hAnsi="Calibri" w:cs="Times New Roman"/>
                <w:spacing w:val="-4"/>
                <w:sz w:val="24"/>
                <w:lang w:val="ro-RO"/>
              </w:rPr>
            </w:pPr>
            <w:r w:rsidRPr="00301A54">
              <w:rPr>
                <w:rFonts w:ascii="Calibri" w:eastAsia="Calibri" w:hAnsi="Calibri" w:cs="Times New Roman"/>
                <w:b/>
                <w:sz w:val="24"/>
                <w:lang w:val="ro-RO"/>
              </w:rPr>
              <w:lastRenderedPageBreak/>
              <w:t xml:space="preserve">2. </w:t>
            </w:r>
            <w:r w:rsidRPr="00301A54">
              <w:rPr>
                <w:rFonts w:ascii="Calibri" w:eastAsia="Calibri" w:hAnsi="Calibri" w:cs="Times New Roman"/>
                <w:spacing w:val="-4"/>
                <w:sz w:val="24"/>
                <w:lang w:val="ro-RO"/>
              </w:rPr>
              <w:t>Solicitantul şi-a însuşit în totalitate angajamentele asumate în Declaraţia pe proprie răspundere, secțiunea (F) din CF?</w:t>
            </w:r>
          </w:p>
          <w:p w14:paraId="36A4D127" w14:textId="77777777" w:rsidR="00301A54" w:rsidRPr="00301A54" w:rsidRDefault="00301A54" w:rsidP="00301A54">
            <w:pPr>
              <w:spacing w:before="120" w:after="120" w:line="240" w:lineRule="auto"/>
              <w:jc w:val="both"/>
              <w:rPr>
                <w:rFonts w:ascii="Calibri" w:eastAsia="Calibri" w:hAnsi="Calibri" w:cs="Times New Roman"/>
                <w:spacing w:val="-4"/>
                <w:sz w:val="24"/>
                <w:lang w:val="ro-RO"/>
              </w:rPr>
            </w:pPr>
          </w:p>
          <w:p w14:paraId="6BF88F4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Documente verificate :</w:t>
            </w:r>
          </w:p>
          <w:p w14:paraId="399D3C8F" w14:textId="77777777" w:rsidR="00301A54" w:rsidRPr="00301A54" w:rsidRDefault="00301A54" w:rsidP="00301A54">
            <w:pPr>
              <w:spacing w:before="120" w:after="120" w:line="240" w:lineRule="auto"/>
              <w:jc w:val="both"/>
              <w:rPr>
                <w:rFonts w:ascii="Calibri" w:eastAsia="Calibri" w:hAnsi="Calibri" w:cs="Times New Roman"/>
                <w:b/>
                <w:i/>
                <w:sz w:val="24"/>
                <w:lang w:val="ro-RO"/>
              </w:rPr>
            </w:pPr>
            <w:r w:rsidRPr="00301A54">
              <w:rPr>
                <w:rFonts w:ascii="Calibri" w:eastAsia="Calibri" w:hAnsi="Calibri" w:cs="Times New Roman"/>
                <w:sz w:val="24"/>
                <w:lang w:val="ro-RO"/>
              </w:rPr>
              <w:t>Cerere de finanțare completată și semnată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14:paraId="6029026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Expertul verifică în Declaraţia pe proprie răspundere din secțiunea F din Cererea de finanțare dacă aceasta este  datată și semnată. </w:t>
            </w:r>
          </w:p>
          <w:p w14:paraId="204E1C0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Dacă declarația de la secțiunea F din cererea de finanțare nu este semnată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6F9741D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18C5BF8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75508F0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 </w:t>
            </w:r>
          </w:p>
          <w:p w14:paraId="2E8AFCB8"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250DF34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Adaptarea de către GAL a cererii de finanțare poate presupune eliminarea unor cerințe care nu au aplicabilitate în cazul proiectelor depuse în cadrul apelului de seleecție lansat de GAL </w:t>
            </w:r>
            <w:r w:rsidRPr="00301A54">
              <w:rPr>
                <w:rFonts w:ascii="Calibri" w:eastAsia="Calibri" w:hAnsi="Calibri" w:cs="Times New Roman"/>
                <w:i/>
                <w:sz w:val="24"/>
                <w:lang w:val="ro-RO"/>
              </w:rPr>
              <w:t xml:space="preserve">(de ex., creșterea nivelului de confort cu cel puțin o margaretă în cazul modernizării structurii de primire turistică, în cazul </w:t>
            </w:r>
            <w:r w:rsidRPr="00301A54">
              <w:rPr>
                <w:rFonts w:ascii="Calibri" w:eastAsia="Calibri" w:hAnsi="Calibri" w:cs="Times New Roman"/>
                <w:i/>
                <w:sz w:val="24"/>
                <w:lang w:val="ro-RO"/>
              </w:rPr>
              <w:lastRenderedPageBreak/>
              <w:t>proiectelor cu obiective care se încadrează în art. 19, alin. (1), lit. (b) și care vizează agropensiuni)</w:t>
            </w:r>
            <w:r w:rsidRPr="00301A54">
              <w:rPr>
                <w:rFonts w:ascii="Calibri" w:eastAsia="Calibri" w:hAnsi="Calibri" w:cs="Times New Roman"/>
                <w:sz w:val="24"/>
                <w:lang w:val="ro-RO"/>
              </w:rPr>
              <w:t xml:space="preserve"> și/ sau introducerea de noi cerințe specifice tipurilor de operațiuni propuse, fără a aduce atingere condițiilor generale de eligibilitate. </w:t>
            </w:r>
          </w:p>
        </w:tc>
      </w:tr>
      <w:tr w:rsidR="00301A54" w:rsidRPr="00301A54" w14:paraId="75F0B209" w14:textId="77777777" w:rsidTr="00301A54">
        <w:tc>
          <w:tcPr>
            <w:tcW w:w="2072" w:type="pct"/>
            <w:tcBorders>
              <w:top w:val="single" w:sz="4" w:space="0" w:color="auto"/>
              <w:left w:val="single" w:sz="4" w:space="0" w:color="auto"/>
              <w:bottom w:val="single" w:sz="4" w:space="0" w:color="auto"/>
              <w:right w:val="single" w:sz="4" w:space="0" w:color="auto"/>
            </w:tcBorders>
            <w:hideMark/>
          </w:tcPr>
          <w:p w14:paraId="3029392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3 Solicitantul are în implementare proiecte în cadrul uneia dintre măsurile 141, 112,  411-141, 411-112 aferente PNDR 2007 – 2013 sau are proiect depus submăsura 6.1 sau 6.3 şi nu i s-a acordat încă cea de-a doua tranşă de plată?</w:t>
            </w:r>
          </w:p>
        </w:tc>
        <w:tc>
          <w:tcPr>
            <w:tcW w:w="2928" w:type="pct"/>
            <w:tcBorders>
              <w:top w:val="single" w:sz="4" w:space="0" w:color="auto"/>
              <w:left w:val="single" w:sz="4" w:space="0" w:color="auto"/>
              <w:bottom w:val="single" w:sz="4" w:space="0" w:color="auto"/>
              <w:right w:val="single" w:sz="4" w:space="0" w:color="auto"/>
            </w:tcBorders>
          </w:tcPr>
          <w:p w14:paraId="3882406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t xml:space="preserve">Expertul verifică în baza de date AFIR/ </w:t>
            </w:r>
            <w:hyperlink r:id="rId12" w:history="1">
              <w:r w:rsidRPr="00301A54">
                <w:rPr>
                  <w:rFonts w:ascii="Calibri" w:eastAsia="Calibri" w:hAnsi="Calibri" w:cs="Times New Roman"/>
                  <w:color w:val="0000FF"/>
                  <w:sz w:val="24"/>
                  <w:u w:val="single"/>
                  <w:lang w:val="ro-RO"/>
                </w:rPr>
                <w:t>\\fs\Monitorizare-comun\RegistreDCP-FEADR</w:t>
              </w:r>
            </w:hyperlink>
          </w:p>
          <w:p w14:paraId="77EE2C00"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 dacă solicitantul are proiect în implementare pe măsurile 141, 112, 411-141, 411-112, </w:t>
            </w:r>
            <w:r w:rsidRPr="00301A54">
              <w:rPr>
                <w:rFonts w:ascii="Calibri" w:eastAsia="Calibri" w:hAnsi="Calibri" w:cs="Times New Roman"/>
                <w:sz w:val="24"/>
                <w:lang w:val="ro-RO"/>
              </w:rPr>
              <w:t xml:space="preserve">şi în </w:t>
            </w:r>
            <w:r w:rsidRPr="00301A54">
              <w:rPr>
                <w:rFonts w:ascii="Calibri" w:eastAsia="Calibri" w:hAnsi="Calibri" w:cs="Times New Roman"/>
                <w:sz w:val="24"/>
                <w:lang w:val="it-IT"/>
              </w:rPr>
              <w:t>Registrul electronic al aplicaţiilor dacă solicitantul are proiect în implementare (</w:t>
            </w:r>
            <w:r w:rsidRPr="00301A54">
              <w:rPr>
                <w:rFonts w:ascii="Calibri" w:eastAsia="Calibri" w:hAnsi="Calibri" w:cs="Times New Roman"/>
                <w:sz w:val="24"/>
                <w:lang w:val="ro-RO"/>
              </w:rPr>
              <w:t>î</w:t>
            </w:r>
            <w:r w:rsidRPr="00301A54">
              <w:rPr>
                <w:rFonts w:ascii="Calibri" w:eastAsia="Calibri" w:hAnsi="Calibri" w:cs="Times New Roman"/>
                <w:sz w:val="24"/>
                <w:lang w:val="it-IT"/>
              </w:rPr>
              <w:t xml:space="preserve">n sensul că nu a primit ce-a de-a doua tranșă de plată din suma forfetară) pe submăsura 6.1 sau 6.3.  </w:t>
            </w:r>
          </w:p>
          <w:p w14:paraId="071AE1C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t>Dacă DA, aceasta este condiţie de neeligibilitate pentru proiectele cu obiective care se încadrează în prevederile art. 17 alin. (1) lit. (a), (b)</w:t>
            </w:r>
            <w:r w:rsidRPr="00301A54">
              <w:rPr>
                <w:rFonts w:ascii="Calibri" w:eastAsia="Calibri" w:hAnsi="Calibri" w:cs="Times New Roman"/>
                <w:sz w:val="24"/>
                <w:lang w:val="ro-RO"/>
              </w:rPr>
              <w:t>, se menţionează în rubrica Observaţii, dar se continuă evaluarea tuturor criteriilor de eligibilitate pentru ca la final solicitantul să fie înştiinţat de toate condiţiile neîndeplinite (dacă este cazul).</w:t>
            </w:r>
          </w:p>
          <w:p w14:paraId="2D53765E"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Dacă NU, cererea de finanţare se consideră eligibilă din acest punct de vedere şi se continuă verificarea eligibilităţii.</w:t>
            </w:r>
          </w:p>
        </w:tc>
      </w:tr>
      <w:tr w:rsidR="00301A54" w:rsidRPr="00301A54" w14:paraId="5DB376AA" w14:textId="77777777" w:rsidTr="00301A54">
        <w:tc>
          <w:tcPr>
            <w:tcW w:w="2072" w:type="pct"/>
            <w:tcBorders>
              <w:top w:val="single" w:sz="4" w:space="0" w:color="auto"/>
              <w:left w:val="single" w:sz="4" w:space="0" w:color="auto"/>
              <w:bottom w:val="single" w:sz="4" w:space="0" w:color="auto"/>
              <w:right w:val="single" w:sz="4" w:space="0" w:color="auto"/>
            </w:tcBorders>
            <w:shd w:val="clear" w:color="auto" w:fill="auto"/>
          </w:tcPr>
          <w:p w14:paraId="2DEB04D2"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b/>
                <w:sz w:val="24"/>
                <w:lang w:val="ro-RO"/>
              </w:rPr>
              <w:t>4 Solicitantul nu trebuie să fie în dificultate, în conformitate cu legislația în vigoare</w:t>
            </w:r>
          </w:p>
          <w:p w14:paraId="2C24C861" w14:textId="77777777" w:rsidR="00301A54" w:rsidRPr="00301A54" w:rsidRDefault="00301A54" w:rsidP="00301A54">
            <w:pPr>
              <w:spacing w:before="120" w:after="120" w:line="240" w:lineRule="auto"/>
              <w:jc w:val="both"/>
              <w:rPr>
                <w:rFonts w:ascii="Calibri" w:eastAsia="Calibri" w:hAnsi="Calibri" w:cs="Times New Roman"/>
                <w:sz w:val="24"/>
                <w:lang w:val="ro-RO"/>
              </w:rPr>
            </w:pPr>
          </w:p>
        </w:tc>
        <w:tc>
          <w:tcPr>
            <w:tcW w:w="2928" w:type="pct"/>
            <w:tcBorders>
              <w:top w:val="single" w:sz="4" w:space="0" w:color="auto"/>
              <w:left w:val="single" w:sz="4" w:space="0" w:color="auto"/>
              <w:bottom w:val="single" w:sz="4" w:space="0" w:color="auto"/>
              <w:right w:val="single" w:sz="4" w:space="0" w:color="auto"/>
            </w:tcBorders>
            <w:shd w:val="clear" w:color="auto" w:fill="auto"/>
          </w:tcPr>
          <w:p w14:paraId="1A27EDC8"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Expertul verifică</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 xml:space="preserve">Situaţiile financiare (bilant </w:t>
            </w:r>
            <w:r w:rsidRPr="00301A54">
              <w:rPr>
                <w:rFonts w:ascii="Calibri" w:eastAsia="Calibri" w:hAnsi="Calibri" w:cs="Times New Roman"/>
                <w:sz w:val="24"/>
                <w:lang w:val="ro-RO"/>
              </w:rPr>
              <w:t>–formularul 10</w:t>
            </w:r>
            <w:r w:rsidRPr="00301A54">
              <w:rPr>
                <w:rFonts w:ascii="Calibri" w:eastAsia="Calibri" w:hAnsi="Calibri" w:cs="Times New Roman"/>
                <w:b/>
                <w:sz w:val="24"/>
                <w:lang w:val="ro-RO"/>
              </w:rPr>
              <w:t xml:space="preserve">, cont de profit și </w:t>
            </w:r>
            <w:r w:rsidRPr="00301A54">
              <w:rPr>
                <w:rFonts w:ascii="Calibri" w:eastAsia="Calibri" w:hAnsi="Calibri" w:cs="Times New Roman"/>
                <w:sz w:val="24"/>
                <w:lang w:val="ro-RO"/>
              </w:rPr>
              <w:t>pierderi – formularul 20</w:t>
            </w:r>
            <w:r w:rsidRPr="00301A54">
              <w:rPr>
                <w:rFonts w:ascii="Calibri" w:eastAsia="Calibri" w:hAnsi="Calibri" w:cs="Times New Roman"/>
                <w:b/>
                <w:sz w:val="24"/>
                <w:lang w:val="ro-RO"/>
              </w:rPr>
              <w:t>, formularele 30 și 40) și Declaraţia cu privire la neîncadrarea în categoria firme în dificultate</w:t>
            </w:r>
          </w:p>
          <w:p w14:paraId="08D9E282" w14:textId="77777777" w:rsidR="00301A54" w:rsidRPr="00301A54" w:rsidRDefault="00301A54" w:rsidP="00301A54">
            <w:pPr>
              <w:spacing w:before="120" w:after="120" w:line="240" w:lineRule="auto"/>
              <w:jc w:val="both"/>
              <w:rPr>
                <w:rFonts w:ascii="Calibri" w:eastAsia="Calibri" w:hAnsi="Calibri" w:cs="Times New Roman"/>
                <w:color w:val="000000"/>
                <w:sz w:val="24"/>
                <w:lang w:val="fr-FR"/>
              </w:rPr>
            </w:pPr>
            <w:r w:rsidRPr="00301A54">
              <w:rPr>
                <w:rFonts w:ascii="Calibri" w:eastAsia="Calibri" w:hAnsi="Calibri" w:cs="Times New Roman"/>
                <w:color w:val="000000"/>
                <w:sz w:val="24"/>
                <w:lang w:val="fr-FR"/>
              </w:rPr>
              <w:t xml:space="preserve">Declaratia referitoare la neîncadrarea in intreprindere in dificultate va fi data de toti solicitantii cu exceptia PFA, </w:t>
            </w:r>
            <w:r w:rsidRPr="00301A54">
              <w:rPr>
                <w:rFonts w:ascii="Calibri" w:eastAsia="Calibri" w:hAnsi="Calibri" w:cs="Times New Roman"/>
                <w:sz w:val="24"/>
                <w:lang w:val="fr-FR"/>
              </w:rPr>
              <w:t>intreprinderilor individuale, intreprinderilor familiale</w:t>
            </w:r>
            <w:r w:rsidRPr="00301A54">
              <w:rPr>
                <w:rFonts w:ascii="Calibri" w:eastAsia="Calibri" w:hAnsi="Calibri" w:cs="Times New Roman"/>
                <w:color w:val="000000"/>
                <w:sz w:val="24"/>
                <w:lang w:val="fr-FR"/>
              </w:rPr>
              <w:t xml:space="preserve"> si societatilor IMM</w:t>
            </w:r>
            <w:r w:rsidRPr="00301A54">
              <w:rPr>
                <w:rFonts w:ascii="Calibri" w:eastAsia="Calibri" w:hAnsi="Calibri" w:cs="Times New Roman"/>
                <w:i/>
                <w:color w:val="000000"/>
                <w:sz w:val="24"/>
                <w:lang w:val="fr-FR"/>
              </w:rPr>
              <w:t xml:space="preserve"> </w:t>
            </w:r>
            <w:r w:rsidRPr="00301A54">
              <w:rPr>
                <w:rFonts w:ascii="Calibri" w:eastAsia="Calibri" w:hAnsi="Calibri" w:cs="Times New Roman"/>
                <w:color w:val="000000"/>
                <w:sz w:val="24"/>
                <w:lang w:val="fr-FR"/>
              </w:rPr>
              <w:t xml:space="preserve">cu o vechime mai mica de 3 ani fiscali**, </w:t>
            </w:r>
          </w:p>
          <w:p w14:paraId="29D34854" w14:textId="77777777" w:rsidR="00301A54" w:rsidRPr="00301A54" w:rsidRDefault="00301A54" w:rsidP="00301A54">
            <w:pPr>
              <w:spacing w:before="120" w:after="120" w:line="240" w:lineRule="auto"/>
              <w:jc w:val="both"/>
              <w:rPr>
                <w:rFonts w:ascii="Calibri" w:eastAsia="Calibri" w:hAnsi="Calibri" w:cs="Times New Roman"/>
                <w:i/>
                <w:color w:val="0000FF"/>
                <w:sz w:val="24"/>
                <w:u w:val="single"/>
                <w:lang w:val="fr-FR"/>
              </w:rPr>
            </w:pPr>
            <w:r w:rsidRPr="00301A54">
              <w:rPr>
                <w:rFonts w:ascii="Calibri" w:eastAsia="Calibri" w:hAnsi="Calibri" w:cs="Times New Roman"/>
                <w:i/>
                <w:color w:val="000000"/>
                <w:sz w:val="24"/>
                <w:lang w:val="fr-FR"/>
              </w:rPr>
              <w:t xml:space="preserve">**Daca intreprinderea are o vechime mai mică de 3 ani dar </w:t>
            </w:r>
            <w:r w:rsidRPr="00301A54">
              <w:rPr>
                <w:rFonts w:ascii="Calibri" w:eastAsia="Calibri" w:hAnsi="Calibri" w:cs="Times New Roman"/>
                <w:i/>
                <w:sz w:val="24"/>
                <w:lang w:val="fr-FR"/>
              </w:rPr>
              <w:t>aceasta face obiectul unei proceduri colective de insolvență sau îndeplinește criteriile prevăzute de legislația națională pentru inițierea unei proceduri colective de insolvență la cererea creditorilor săi ea este intreprindere in dificultate si se verifică bifarea Declaratiei F .</w:t>
            </w:r>
            <w:r w:rsidRPr="00301A54">
              <w:rPr>
                <w:rFonts w:ascii="Calibri" w:eastAsia="Calibri" w:hAnsi="Calibri" w:cs="Times New Roman"/>
                <w:i/>
                <w:color w:val="000000"/>
                <w:sz w:val="24"/>
                <w:lang w:val="fr-FR"/>
              </w:rPr>
              <w:t xml:space="preserve"> Verificarea este identica cu  </w:t>
            </w:r>
            <w:r w:rsidRPr="00301A54">
              <w:rPr>
                <w:rFonts w:ascii="Calibri" w:eastAsia="Calibri" w:hAnsi="Calibri" w:cs="Times New Roman"/>
                <w:i/>
                <w:color w:val="000000"/>
                <w:sz w:val="24"/>
                <w:lang w:val="fr-FR"/>
              </w:rPr>
              <w:lastRenderedPageBreak/>
              <w:t>metodologia de la pct c) si d) din formularul firma in dificultate, expertul mentioneaza si la observatii constatarile verificate pe site si anexeaza pagina printata in urma verificarii daca sunt mentiuni</w:t>
            </w:r>
            <w:r w:rsidRPr="00301A54">
              <w:rPr>
                <w:rFonts w:ascii="Calibri" w:eastAsia="Calibri" w:hAnsi="Calibri" w:cs="Times New Roman"/>
                <w:i/>
                <w:color w:val="0000FF"/>
                <w:sz w:val="24"/>
                <w:u w:val="single"/>
                <w:lang w:val="fr-FR"/>
              </w:rPr>
              <w:t>.</w:t>
            </w:r>
          </w:p>
          <w:p w14:paraId="298A93B6" w14:textId="77777777" w:rsidR="00301A54" w:rsidRPr="00301A54" w:rsidRDefault="00301A54" w:rsidP="00301A54">
            <w:pPr>
              <w:spacing w:before="120" w:after="120" w:line="240" w:lineRule="auto"/>
              <w:jc w:val="both"/>
              <w:rPr>
                <w:rFonts w:ascii="Calibri" w:eastAsia="Calibri" w:hAnsi="Calibri" w:cs="Times New Roman"/>
                <w:color w:val="0000FF"/>
                <w:sz w:val="24"/>
                <w:u w:val="single"/>
                <w:lang w:val="fr-FR"/>
              </w:rPr>
            </w:pPr>
            <w:r w:rsidRPr="00301A54">
              <w:rPr>
                <w:rFonts w:ascii="Calibri" w:eastAsia="Calibri" w:hAnsi="Calibri" w:cs="Times New Roman"/>
                <w:sz w:val="24"/>
                <w:lang w:val="fr-FR"/>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3" w:history="1">
              <w:r w:rsidRPr="00301A54">
                <w:rPr>
                  <w:rFonts w:ascii="Calibri" w:eastAsia="Calibri" w:hAnsi="Calibri" w:cs="Times New Roman"/>
                  <w:color w:val="0000FF"/>
                  <w:sz w:val="24"/>
                  <w:u w:val="single"/>
                  <w:lang w:val="fr-FR"/>
                </w:rPr>
                <w:t>https://portal.onrc.ro/ONRCPortalWeb/ONRCPortal.portal</w:t>
              </w:r>
            </w:hyperlink>
          </w:p>
          <w:p w14:paraId="445174C0" w14:textId="77777777" w:rsidR="00301A54" w:rsidRPr="00301A54" w:rsidRDefault="00301A54" w:rsidP="00301A54">
            <w:pPr>
              <w:spacing w:before="120" w:after="120" w:line="240" w:lineRule="auto"/>
              <w:jc w:val="both"/>
              <w:rPr>
                <w:rFonts w:ascii="Calibri" w:eastAsia="Calibri" w:hAnsi="Calibri" w:cs="Times New Roman"/>
                <w:color w:val="000000"/>
                <w:sz w:val="24"/>
                <w:lang w:val="fr-FR"/>
              </w:rPr>
            </w:pPr>
            <w:r w:rsidRPr="00301A54">
              <w:rPr>
                <w:rFonts w:ascii="Calibri" w:eastAsia="Calibri" w:hAnsi="Calibri" w:cs="Times New Roman"/>
                <w:color w:val="000000"/>
                <w:sz w:val="24"/>
                <w:lang w:val="fr-FR"/>
              </w:rPr>
              <w:t xml:space="preserve">Expertul verifică </w:t>
            </w:r>
            <w:r w:rsidRPr="00301A54">
              <w:rPr>
                <w:rFonts w:ascii="Calibri" w:eastAsia="Calibri" w:hAnsi="Calibri" w:cs="Times New Roman"/>
                <w:b/>
                <w:sz w:val="24"/>
                <w:lang w:val="fr-FR"/>
              </w:rPr>
              <w:t xml:space="preserve">Declaratia referitoare la firma in dificultate, </w:t>
            </w:r>
            <w:r w:rsidRPr="00301A54">
              <w:rPr>
                <w:rFonts w:ascii="Calibri" w:eastAsia="Calibri" w:hAnsi="Calibri" w:cs="Times New Roman"/>
                <w:sz w:val="24"/>
                <w:lang w:val="fr-FR"/>
              </w:rPr>
              <w:t>daca este semnată,  datată  de persoana autorizata sa reprezinte intreprinderea</w:t>
            </w:r>
            <w:r w:rsidRPr="00301A54">
              <w:rPr>
                <w:rFonts w:ascii="Calibri" w:eastAsia="Calibri" w:hAnsi="Calibri" w:cs="Times New Roman"/>
                <w:b/>
                <w:sz w:val="24"/>
                <w:lang w:val="fr-FR"/>
              </w:rPr>
              <w:t>.</w:t>
            </w:r>
            <w:r w:rsidRPr="00301A54">
              <w:rPr>
                <w:rFonts w:ascii="Calibri" w:eastAsia="Calibri" w:hAnsi="Calibri" w:cs="Times New Roman"/>
                <w:sz w:val="24"/>
                <w:lang w:val="fr-FR"/>
              </w:rPr>
              <w:t xml:space="preserve"> (se verifica datele de identificare ale solicitantului si ale intreprinderii cu informatiile din Certificatul Constatator de la ORC si informatiile din CF)</w:t>
            </w:r>
          </w:p>
          <w:p w14:paraId="03F8B61B" w14:textId="77777777" w:rsidR="00301A54" w:rsidRPr="00301A54" w:rsidRDefault="00301A54" w:rsidP="00301A54">
            <w:pPr>
              <w:spacing w:before="120" w:after="120" w:line="240" w:lineRule="auto"/>
              <w:jc w:val="both"/>
              <w:rPr>
                <w:rFonts w:ascii="Calibri" w:eastAsia="Calibri" w:hAnsi="Calibri" w:cs="Times New Roman"/>
                <w:color w:val="000000"/>
                <w:sz w:val="24"/>
                <w:lang w:val="fr-FR"/>
              </w:rPr>
            </w:pPr>
            <w:r w:rsidRPr="00301A54">
              <w:rPr>
                <w:rFonts w:ascii="Calibri" w:eastAsia="Calibri" w:hAnsi="Calibri" w:cs="Times New Roman"/>
                <w:color w:val="000000"/>
                <w:sz w:val="24"/>
                <w:lang w:val="fr-FR"/>
              </w:rPr>
              <w:t>In situatia in care in Certificatul din Oficiul Registrului Comertului se mentioneaza ca firma este in proces de reorganizare judiciara sau faliment, atunci solicitantul este incadrat in categoria firmelor in dificultate.</w:t>
            </w:r>
          </w:p>
          <w:p w14:paraId="776EE0CE" w14:textId="77777777" w:rsidR="00301A54" w:rsidRPr="00301A54" w:rsidRDefault="00301A54" w:rsidP="00301A54">
            <w:pPr>
              <w:spacing w:before="120" w:after="120" w:line="240" w:lineRule="auto"/>
              <w:jc w:val="both"/>
              <w:rPr>
                <w:rFonts w:ascii="Calibri" w:eastAsia="Calibri" w:hAnsi="Calibri" w:cs="Times New Roman"/>
                <w:sz w:val="24"/>
                <w:lang w:val="fr-FR"/>
              </w:rPr>
            </w:pPr>
            <w:r w:rsidRPr="00301A54">
              <w:rPr>
                <w:rFonts w:ascii="Calibri" w:eastAsia="Calibri" w:hAnsi="Calibri" w:cs="Times New Roman"/>
                <w:color w:val="0000FF"/>
                <w:sz w:val="24"/>
                <w:u w:val="single"/>
                <w:lang w:val="fr-FR"/>
              </w:rPr>
              <w:t>S</w:t>
            </w:r>
            <w:r w:rsidRPr="00301A54">
              <w:rPr>
                <w:rFonts w:ascii="Calibri" w:eastAsia="Calibri" w:hAnsi="Calibri" w:cs="Times New Roman"/>
                <w:sz w:val="24"/>
                <w:lang w:val="fr-FR"/>
              </w:rPr>
              <w:t xml:space="preserve">e consultă pagina web a Consiliului Concurentei </w:t>
            </w:r>
            <w:r w:rsidRPr="00301A54">
              <w:rPr>
                <w:rFonts w:ascii="Calibri" w:eastAsia="Calibri" w:hAnsi="Calibri" w:cs="Times New Roman"/>
                <w:color w:val="0000FF"/>
                <w:sz w:val="24"/>
                <w:u w:val="single"/>
                <w:lang w:val="fr-FR"/>
              </w:rPr>
              <w:t>http://www.renascc.eu</w:t>
            </w:r>
            <w:r w:rsidRPr="00301A54">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aceasta devine funcțională).</w:t>
            </w:r>
          </w:p>
          <w:p w14:paraId="73B3251C" w14:textId="77777777" w:rsidR="00301A54" w:rsidRPr="00301A54" w:rsidRDefault="00301A54" w:rsidP="00301A54">
            <w:pPr>
              <w:spacing w:before="120" w:after="120" w:line="240" w:lineRule="auto"/>
              <w:jc w:val="both"/>
              <w:rPr>
                <w:rFonts w:ascii="Calibri" w:eastAsia="Calibri" w:hAnsi="Calibri" w:cs="Times New Roman"/>
                <w:sz w:val="24"/>
                <w:lang w:val="fr-FR"/>
              </w:rPr>
            </w:pPr>
            <w:r w:rsidRPr="00301A54">
              <w:rPr>
                <w:rFonts w:ascii="Calibri" w:eastAsia="Calibri" w:hAnsi="Calibri" w:cs="Times New Roman"/>
                <w:sz w:val="24"/>
                <w:lang w:val="fr-FR"/>
              </w:rPr>
              <w:t xml:space="preserve">Daca expertul constata ca datele (sau calculul) din declaratia prezentata au fost preluate de solicitant eronat din Situatiile financiare, expertul reglementeaza erorile de preluare prin solicitarea </w:t>
            </w:r>
            <w:proofErr w:type="gramStart"/>
            <w:r w:rsidRPr="00301A54">
              <w:rPr>
                <w:rFonts w:ascii="Calibri" w:eastAsia="Calibri" w:hAnsi="Calibri" w:cs="Times New Roman"/>
                <w:sz w:val="24"/>
                <w:lang w:val="fr-FR"/>
              </w:rPr>
              <w:t>de informații</w:t>
            </w:r>
            <w:proofErr w:type="gramEnd"/>
            <w:r w:rsidRPr="00301A54">
              <w:rPr>
                <w:rFonts w:ascii="Calibri" w:eastAsia="Calibri" w:hAnsi="Calibri" w:cs="Times New Roman"/>
                <w:sz w:val="24"/>
                <w:lang w:val="fr-FR"/>
              </w:rPr>
              <w:t xml:space="preserve"> suplimentare E3.4L.  </w:t>
            </w:r>
          </w:p>
          <w:p w14:paraId="3AA3A121" w14:textId="77777777" w:rsidR="00301A54" w:rsidRPr="00301A54" w:rsidRDefault="00301A54" w:rsidP="00301A54">
            <w:pPr>
              <w:spacing w:before="120" w:after="120" w:line="240" w:lineRule="auto"/>
              <w:jc w:val="both"/>
              <w:rPr>
                <w:rFonts w:ascii="Calibri" w:eastAsia="Calibri" w:hAnsi="Calibri" w:cs="Times New Roman"/>
                <w:sz w:val="24"/>
                <w:lang w:val="fr-FR"/>
              </w:rPr>
            </w:pPr>
            <w:r w:rsidRPr="00301A54">
              <w:rPr>
                <w:rFonts w:ascii="Calibri" w:eastAsia="Calibri" w:hAnsi="Calibri" w:cs="Times New Roman"/>
                <w:color w:val="000000"/>
                <w:sz w:val="24"/>
                <w:lang w:val="fr-FR"/>
              </w:rPr>
              <w:t xml:space="preserve">In urma verificarilor aferente, (verificarea este identica cu  metodologia de la pct c) si d) din formularul firma in dificultate) expertul mentioneaza si la observatii constatarile verificate pe site si anexeaza pagina printata in urma verificarii daca sunt </w:t>
            </w:r>
            <w:r w:rsidRPr="00301A54">
              <w:rPr>
                <w:rFonts w:ascii="Calibri" w:eastAsia="Calibri" w:hAnsi="Calibri" w:cs="Times New Roman"/>
                <w:color w:val="000000"/>
                <w:sz w:val="24"/>
                <w:lang w:val="fr-FR"/>
              </w:rPr>
              <w:lastRenderedPageBreak/>
              <w:t xml:space="preserve">mentiuni  </w:t>
            </w:r>
            <w:r w:rsidRPr="00301A54">
              <w:rPr>
                <w:rFonts w:ascii="Calibri" w:eastAsia="Calibri" w:hAnsi="Calibri" w:cs="Times New Roman"/>
                <w:sz w:val="24"/>
                <w:lang w:val="fr-FR"/>
              </w:rPr>
              <w:t xml:space="preserve">consultă pagina web a Consiliului Concurentei </w:t>
            </w:r>
            <w:r w:rsidRPr="00301A54">
              <w:rPr>
                <w:rFonts w:ascii="Calibri" w:eastAsia="Calibri" w:hAnsi="Calibri" w:cs="Times New Roman"/>
                <w:color w:val="0000FF"/>
                <w:sz w:val="24"/>
                <w:u w:val="single"/>
                <w:lang w:val="fr-FR"/>
              </w:rPr>
              <w:t>http://www.renascc.eu</w:t>
            </w:r>
            <w:r w:rsidRPr="00301A54">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w:t>
            </w:r>
          </w:p>
          <w:p w14:paraId="32692F8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Dacă în urma verificării efectuate în conformitate cu precizările din coloana “puncte de verificat”, expertul constată că solicitantul nu se regăseşte în situaţia de “intreprindere în dificultate” bifează coloana nu.</w:t>
            </w:r>
          </w:p>
          <w:p w14:paraId="08502A67"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sz w:val="24"/>
                <w:lang w:val="ro-RO"/>
              </w:rPr>
              <w:t xml:space="preserve"> În caz contrar se va bifa “da”, iar cererea de finanţare va fi declarată neeligibilă. </w:t>
            </w:r>
          </w:p>
          <w:p w14:paraId="0677704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Daca bifeaza cu da, expertul va fundamenta decizia sa la observatii pentru punctul din declaratie in baza caruia intreprinderea este in dificultate prin aplicarea explicita a algoritmului la datele solicitantului. si va aduce la cunostiinta solicitantului decizia sa prin E3.4L. </w:t>
            </w:r>
          </w:p>
          <w:p w14:paraId="2F1B6335"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b/>
                <w:sz w:val="24"/>
                <w:lang w:val="ro-RO"/>
              </w:rPr>
              <w:t>Atentie!</w:t>
            </w:r>
            <w:r w:rsidRPr="00301A54">
              <w:rPr>
                <w:rFonts w:ascii="Calibri" w:eastAsia="Calibri" w:hAnsi="Calibri" w:cs="Times New Roman"/>
                <w:sz w:val="24"/>
                <w:lang w:val="ro-RO"/>
              </w:rPr>
              <w:t xml:space="preserve"> Expertul verifica atat datele cat si calculul folosind situaţiile financiare </w:t>
            </w:r>
            <w:r w:rsidRPr="00301A54">
              <w:rPr>
                <w:rFonts w:ascii="Calibri" w:eastAsia="Calibri" w:hAnsi="Calibri" w:cs="Times New Roman"/>
                <w:color w:val="000000"/>
                <w:sz w:val="24"/>
                <w:lang w:val="ro-RO"/>
              </w:rPr>
              <w:t>conform algoritmului de verificare.</w:t>
            </w:r>
          </w:p>
          <w:p w14:paraId="48B9B50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verifica</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dacă intreprinderea se afla conform definitiei „intreprindere in dificultate” în </w:t>
            </w:r>
            <w:r w:rsidRPr="00301A54">
              <w:rPr>
                <w:rFonts w:ascii="Calibri" w:eastAsia="Calibri" w:hAnsi="Calibri" w:cs="Times New Roman"/>
                <w:b/>
                <w:sz w:val="24"/>
                <w:lang w:val="ro-RO"/>
              </w:rPr>
              <w:t>cel putin una</w:t>
            </w:r>
            <w:r w:rsidRPr="00301A54">
              <w:rPr>
                <w:rFonts w:ascii="Calibri" w:eastAsia="Calibri" w:hAnsi="Calibri" w:cs="Times New Roman"/>
                <w:sz w:val="24"/>
                <w:lang w:val="ro-RO"/>
              </w:rPr>
              <w:t xml:space="preserve"> din situatiile din Metodologia de Verificare numerotate de la a) la e).</w:t>
            </w:r>
          </w:p>
          <w:p w14:paraId="1763BAE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Metodologia este conforma cu prevederile din „</w:t>
            </w:r>
            <w:r w:rsidRPr="00301A54">
              <w:rPr>
                <w:rFonts w:ascii="Calibri" w:eastAsia="Calibri" w:hAnsi="Calibri" w:cs="Times New Roman"/>
                <w:i/>
                <w:sz w:val="24"/>
                <w:lang w:val="ro-RO"/>
              </w:rPr>
              <w:t>Orientările privind ajutoarele de stat pentru salvarea și restructurarea întreprinderilor nefinanciare aflate în dificultate</w:t>
            </w:r>
            <w:r w:rsidRPr="00301A54">
              <w:rPr>
                <w:rFonts w:ascii="Calibri" w:eastAsia="Calibri" w:hAnsi="Calibri" w:cs="Times New Roman"/>
                <w:color w:val="1F497D"/>
                <w:sz w:val="24"/>
                <w:lang w:val="ro-RO"/>
              </w:rPr>
              <w:t xml:space="preserve"> </w:t>
            </w:r>
            <w:r w:rsidRPr="00301A54">
              <w:rPr>
                <w:rFonts w:ascii="Calibri" w:eastAsia="Calibri" w:hAnsi="Calibri" w:cs="Times New Roman"/>
                <w:i/>
                <w:sz w:val="24"/>
                <w:lang w:val="ro-RO"/>
              </w:rPr>
              <w:t>C249/31.07.2014”, precum si cu regulamentul  (UE) 651 /2014</w:t>
            </w:r>
            <w:r w:rsidRPr="00301A54">
              <w:rPr>
                <w:rFonts w:ascii="Calibri" w:eastAsia="Calibri" w:hAnsi="Calibri" w:cs="Times New Roman"/>
                <w:sz w:val="24"/>
                <w:lang w:val="ro-RO"/>
              </w:rPr>
              <w:t>.</w:t>
            </w:r>
          </w:p>
          <w:p w14:paraId="6805B0B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În toate cazurile prezentate, N reprezintă anul anterior depunerii cererii de finantare, cu exercitiu financiar complet, (conform cu </w:t>
            </w:r>
            <w:r w:rsidRPr="00301A54">
              <w:rPr>
                <w:rFonts w:ascii="Calibri" w:eastAsia="Calibri" w:hAnsi="Calibri" w:cs="Times New Roman"/>
                <w:i/>
                <w:sz w:val="24"/>
                <w:lang w:val="ro-RO"/>
              </w:rPr>
              <w:t>Normele de închidere a exercițiului financiar</w:t>
            </w:r>
            <w:r w:rsidRPr="00301A54">
              <w:rPr>
                <w:rFonts w:ascii="Calibri" w:eastAsia="Calibri" w:hAnsi="Calibri" w:cs="Times New Roman"/>
                <w:sz w:val="24"/>
                <w:lang w:val="ro-RO"/>
              </w:rPr>
              <w:t>), aprobate şi depuse la administraţiile fiscale din raza teritorială unde întreprinderea are domiciliul fiscal.</w:t>
            </w:r>
          </w:p>
          <w:p w14:paraId="3D5A42C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Pierderi de capital</w:t>
            </w:r>
            <w:r w:rsidRPr="00301A54">
              <w:rPr>
                <w:rFonts w:ascii="Calibri" w:eastAsia="Calibri" w:hAnsi="Calibri" w:cs="Times New Roman"/>
                <w:sz w:val="24"/>
                <w:lang w:val="ro-RO"/>
              </w:rPr>
              <w:t xml:space="preserve"> (rezultatul negativ obtinut  in urma deducerii pierderilor) = ( Prime de capital + Rezerve din reevaluare + Rezerve )+ (Rezultatul </w:t>
            </w:r>
            <w:r w:rsidRPr="00301A54">
              <w:rPr>
                <w:rFonts w:ascii="Calibri" w:eastAsia="Calibri" w:hAnsi="Calibri" w:cs="Times New Roman"/>
                <w:sz w:val="24"/>
                <w:lang w:val="ro-RO"/>
              </w:rPr>
              <w:lastRenderedPageBreak/>
              <w:t xml:space="preserve">reportat + Rezultatul exercițiului financiar) </w:t>
            </w:r>
          </w:p>
          <w:p w14:paraId="4AC10A1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 xml:space="preserve">Rezultatul acumulat </w:t>
            </w:r>
            <w:r w:rsidRPr="00301A54">
              <w:rPr>
                <w:rFonts w:ascii="Calibri" w:eastAsia="Calibri" w:hAnsi="Calibri" w:cs="Times New Roman"/>
                <w:sz w:val="24"/>
                <w:lang w:val="ro-RO"/>
              </w:rPr>
              <w:t>= (+/ –) Rezultatul reportat (Profit</w:t>
            </w:r>
            <w:r w:rsidRPr="00301A54">
              <w:rPr>
                <w:rFonts w:ascii="Calibri" w:eastAsia="Calibri" w:hAnsi="Calibri" w:cs="Times New Roman"/>
                <w:sz w:val="24"/>
                <w:vertAlign w:val="superscript"/>
                <w:lang w:val="ro-RO"/>
              </w:rPr>
              <w:t>*</w:t>
            </w:r>
            <w:r w:rsidRPr="00301A54">
              <w:rPr>
                <w:rFonts w:ascii="Calibri" w:eastAsia="Calibri" w:hAnsi="Calibri" w:cs="Times New Roman"/>
                <w:sz w:val="24"/>
                <w:lang w:val="ro-RO"/>
              </w:rPr>
              <w:t xml:space="preserve"> sau Pierdere** reportată) </w:t>
            </w:r>
            <w:r w:rsidRPr="00301A54">
              <w:rPr>
                <w:rFonts w:ascii="Calibri" w:eastAsia="Calibri" w:hAnsi="Calibri" w:cs="Times New Roman"/>
                <w:b/>
                <w:sz w:val="24"/>
                <w:lang w:val="ro-RO"/>
              </w:rPr>
              <w:t>+</w:t>
            </w:r>
            <w:r w:rsidRPr="00301A54">
              <w:rPr>
                <w:rFonts w:ascii="Calibri" w:eastAsia="Calibri" w:hAnsi="Calibri" w:cs="Times New Roman"/>
                <w:sz w:val="24"/>
                <w:lang w:val="ro-RO"/>
              </w:rPr>
              <w:t xml:space="preserve"> (+/-) Rezultatul exercițiului financiar (Profit</w:t>
            </w:r>
            <w:r w:rsidRPr="00301A54">
              <w:rPr>
                <w:rFonts w:ascii="Calibri" w:eastAsia="Calibri" w:hAnsi="Calibri" w:cs="Times New Roman"/>
                <w:sz w:val="24"/>
                <w:vertAlign w:val="superscript"/>
                <w:lang w:val="ro-RO"/>
              </w:rPr>
              <w:t>*</w:t>
            </w:r>
            <w:r w:rsidRPr="00301A54">
              <w:rPr>
                <w:rFonts w:ascii="Calibri" w:eastAsia="Calibri" w:hAnsi="Calibri" w:cs="Times New Roman"/>
                <w:sz w:val="24"/>
                <w:lang w:val="ro-RO"/>
              </w:rPr>
              <w:t xml:space="preserve"> sau Pierdere** exercițiu financiar)</w:t>
            </w:r>
          </w:p>
          <w:p w14:paraId="6AACCB80" w14:textId="77777777" w:rsidR="00301A54" w:rsidRPr="00301A54" w:rsidRDefault="00301A54" w:rsidP="00301A54">
            <w:pPr>
              <w:spacing w:before="120" w:after="120" w:line="240" w:lineRule="auto"/>
              <w:jc w:val="both"/>
              <w:rPr>
                <w:rFonts w:ascii="Calibri" w:eastAsia="Calibri" w:hAnsi="Calibri" w:cs="Times New Roman"/>
                <w:sz w:val="24"/>
                <w:szCs w:val="24"/>
                <w:lang w:val="ro-RO"/>
              </w:rPr>
            </w:pPr>
            <w:r w:rsidRPr="00301A54">
              <w:rPr>
                <w:rFonts w:ascii="Calibri" w:eastAsia="Calibri" w:hAnsi="Calibri" w:cs="Times New Roman"/>
                <w:sz w:val="24"/>
                <w:szCs w:val="24"/>
                <w:lang w:val="ro-RO"/>
              </w:rPr>
              <w:t xml:space="preserve">Intreprinderea care nu inregistreaza pierderi acumulate, nu este in dificultate, respectiv cand, Pierderea de capital (rezultatul obtinut  in urma deducerii pierderilor) &gt; 0. </w:t>
            </w:r>
          </w:p>
          <w:p w14:paraId="0207E1B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 xml:space="preserve">Intreprinderea NU este în dificultate </w:t>
            </w:r>
            <w:r w:rsidRPr="00301A54">
              <w:rPr>
                <w:rFonts w:ascii="Calibri" w:eastAsia="Calibri" w:hAnsi="Calibri" w:cs="Times New Roman"/>
                <w:sz w:val="24"/>
                <w:lang w:val="ro-RO"/>
              </w:rPr>
              <w:t xml:space="preserve">daca </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Pierderile de capital (rezultatul negativ obtinut  in urma deducerii pierderilor) in valoare absoluta ≤    50% x Capital social subscris și vărsat  7</w:t>
            </w:r>
          </w:p>
          <w:p w14:paraId="036AF8C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 xml:space="preserve">Intreprinderea  este în dificultate  </w:t>
            </w:r>
            <w:r w:rsidRPr="00301A54">
              <w:rPr>
                <w:rFonts w:ascii="Calibri" w:eastAsia="Calibri" w:hAnsi="Calibri" w:cs="Times New Roman"/>
                <w:sz w:val="24"/>
                <w:lang w:val="ro-RO"/>
              </w:rPr>
              <w:t>daca</w:t>
            </w:r>
            <w:r w:rsidRPr="00301A54">
              <w:rPr>
                <w:rFonts w:ascii="Calibri" w:eastAsia="Calibri" w:hAnsi="Calibri" w:cs="Times New Roman"/>
                <w:b/>
                <w:sz w:val="24"/>
                <w:lang w:val="ro-RO"/>
              </w:rPr>
              <w:t xml:space="preserve"> </w:t>
            </w:r>
          </w:p>
          <w:p w14:paraId="39D5E4B3"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Pierderile de capital (rezultatul negativ obtinut  in urma deducerii pierderilor) in valoare absoluta  &gt;  50% x Capital social subscris și vărsat</w:t>
            </w:r>
          </w:p>
        </w:tc>
      </w:tr>
    </w:tbl>
    <w:p w14:paraId="48DC4BE5" w14:textId="77777777" w:rsidR="00301A54" w:rsidRPr="00301A54" w:rsidRDefault="00301A54" w:rsidP="00301A54">
      <w:pPr>
        <w:spacing w:before="120" w:after="120" w:line="240" w:lineRule="auto"/>
        <w:rPr>
          <w:rFonts w:ascii="Calibri" w:eastAsia="Calibri" w:hAnsi="Calibri" w:cs="Times New Roman"/>
          <w:b/>
          <w:sz w:val="24"/>
          <w:u w:val="single"/>
          <w:lang w:val="ro-RO"/>
        </w:rPr>
      </w:pPr>
    </w:p>
    <w:p w14:paraId="46587EDC" w14:textId="77777777" w:rsidR="00301A54" w:rsidRPr="00301A54" w:rsidRDefault="00301A54" w:rsidP="00301A54">
      <w:pPr>
        <w:spacing w:before="120" w:after="120" w:line="240" w:lineRule="auto"/>
        <w:rPr>
          <w:rFonts w:ascii="Calibri" w:eastAsia="Calibri" w:hAnsi="Calibri" w:cs="Times New Roman"/>
          <w:b/>
          <w:sz w:val="24"/>
          <w:u w:val="single"/>
          <w:lang w:val="ro-RO"/>
        </w:rPr>
      </w:pPr>
    </w:p>
    <w:p w14:paraId="4C07A2A0" w14:textId="77777777" w:rsidR="00301A54" w:rsidRPr="00301A54" w:rsidRDefault="00301A54" w:rsidP="00301A54">
      <w:pPr>
        <w:shd w:val="clear" w:color="auto" w:fill="D9D9D9"/>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u w:val="single"/>
          <w:lang w:val="ro-RO"/>
        </w:rPr>
        <w:t>B.Verificarea conditiilor de eligibilitate</w:t>
      </w:r>
    </w:p>
    <w:p w14:paraId="5BF6B2C2" w14:textId="77777777" w:rsidR="00301A54" w:rsidRPr="00301A54" w:rsidRDefault="00301A54" w:rsidP="00301A54">
      <w:pPr>
        <w:spacing w:before="120" w:after="120" w:line="240" w:lineRule="auto"/>
        <w:rPr>
          <w:rFonts w:ascii="Calibri" w:eastAsia="Calibri" w:hAnsi="Calibri" w:cs="Times New Roman"/>
          <w:sz w:val="24"/>
          <w:u w:val="single"/>
          <w:lang w:val="ro-RO"/>
        </w:rPr>
      </w:pPr>
      <w:r w:rsidRPr="00301A54">
        <w:rPr>
          <w:rFonts w:ascii="Calibri" w:eastAsia="Calibri" w:hAnsi="Calibri" w:cs="Times New Roman"/>
          <w:b/>
          <w:sz w:val="24"/>
          <w:lang w:val="ro-RO"/>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301A54" w:rsidRPr="00301A54" w14:paraId="2390A667" w14:textId="77777777" w:rsidTr="00301A54">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2234A621" w14:textId="77777777" w:rsidR="00301A54" w:rsidRPr="00301A54" w:rsidRDefault="00301A54" w:rsidP="00301A54">
            <w:pPr>
              <w:spacing w:before="120" w:after="120" w:line="240" w:lineRule="auto"/>
              <w:rPr>
                <w:rFonts w:ascii="Calibri" w:eastAsia="Calibri" w:hAnsi="Calibri" w:cs="Times New Roman"/>
                <w:sz w:val="24"/>
                <w:lang w:val="ro-RO"/>
              </w:rPr>
            </w:pPr>
            <w:r w:rsidRPr="00301A54">
              <w:rPr>
                <w:rFonts w:ascii="Calibri" w:eastAsia="Calibri" w:hAnsi="Calibri" w:cs="Times New Roman"/>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14:paraId="58D5F7CF"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3CF58D13" w14:textId="77777777" w:rsidTr="00301A54">
        <w:trPr>
          <w:trHeight w:val="64"/>
        </w:trPr>
        <w:tc>
          <w:tcPr>
            <w:tcW w:w="4930" w:type="dxa"/>
            <w:tcBorders>
              <w:top w:val="single" w:sz="4" w:space="0" w:color="auto"/>
              <w:left w:val="single" w:sz="4" w:space="0" w:color="auto"/>
              <w:bottom w:val="single" w:sz="4" w:space="0" w:color="auto"/>
              <w:right w:val="single" w:sz="4" w:space="0" w:color="auto"/>
            </w:tcBorders>
          </w:tcPr>
          <w:p w14:paraId="7F4C8DF6"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Fișa măsurii din SDL</w:t>
            </w:r>
          </w:p>
          <w:p w14:paraId="36EF20B0"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0EC5BF6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Hotărâre judecătorească definitivă</w:t>
            </w:r>
            <w:r w:rsidRPr="00301A54">
              <w:rPr>
                <w:rFonts w:ascii="Calibri" w:eastAsia="Calibri" w:hAnsi="Calibri" w:cs="Times New Roman"/>
                <w:sz w:val="24"/>
                <w:lang w:val="ro-RO"/>
              </w:rPr>
              <w:t xml:space="preserve"> pronunţată pe baza actului de constituire și a statutului propriu  în cazul Societăţilor agricole, însoțită de Statutul Societății agricole</w:t>
            </w:r>
          </w:p>
          <w:p w14:paraId="534CA67D"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3E9BDB9B"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STATUT</w:t>
            </w:r>
            <w:r w:rsidRPr="00301A54">
              <w:rPr>
                <w:rFonts w:ascii="Calibri" w:eastAsia="Calibri" w:hAnsi="Calibri" w:cs="Times New Roman"/>
                <w:b/>
                <w:sz w:val="24"/>
                <w:lang w:val="ro-RO"/>
              </w:rPr>
              <w:t xml:space="preserve"> pentru Societatea cooperativă agricolă (</w:t>
            </w:r>
            <w:r w:rsidRPr="00301A54">
              <w:rPr>
                <w:rFonts w:ascii="Calibri" w:eastAsia="Calibri" w:hAnsi="Calibri" w:cs="Times New Roman"/>
                <w:b/>
                <w:i/>
                <w:sz w:val="24"/>
                <w:lang w:val="ro-RO"/>
              </w:rPr>
              <w:t xml:space="preserve">înfiinţată în baza Legii nr. </w:t>
            </w:r>
            <w:r w:rsidRPr="00301A54">
              <w:rPr>
                <w:rFonts w:ascii="Calibri" w:eastAsia="Calibri" w:hAnsi="Calibri" w:cs="Times New Roman"/>
                <w:b/>
                <w:sz w:val="24"/>
                <w:lang w:val="ro-RO"/>
              </w:rPr>
              <w:t>1/ 2005) și Cooperativa agricolă (</w:t>
            </w:r>
            <w:r w:rsidRPr="00301A54">
              <w:rPr>
                <w:rFonts w:ascii="Calibri" w:eastAsia="Calibri" w:hAnsi="Calibri" w:cs="Times New Roman"/>
                <w:b/>
                <w:i/>
                <w:sz w:val="24"/>
                <w:lang w:val="ro-RO"/>
              </w:rPr>
              <w:t>înfiinţată în baza Legii nr. 566/ 2004,)</w:t>
            </w:r>
            <w:r w:rsidRPr="00301A54">
              <w:rPr>
                <w:rFonts w:ascii="Calibri" w:eastAsia="Calibri" w:hAnsi="Calibri" w:cs="Times New Roman"/>
                <w:b/>
                <w:sz w:val="24"/>
                <w:lang w:val="ro-RO"/>
              </w:rPr>
              <w:t xml:space="preserve"> cu modificările și completările ulterioare și Composesoratele, obștile și alte </w:t>
            </w:r>
            <w:r w:rsidRPr="00301A54">
              <w:rPr>
                <w:rFonts w:ascii="Calibri" w:eastAsia="Calibri" w:hAnsi="Calibri" w:cs="Times New Roman"/>
                <w:b/>
                <w:sz w:val="24"/>
                <w:lang w:val="ro-RO"/>
              </w:rPr>
              <w:lastRenderedPageBreak/>
              <w:t xml:space="preserve">forme asociative de proprietate asupra terenurilor (menţionate în </w:t>
            </w:r>
            <w:r w:rsidRPr="00301A54">
              <w:rPr>
                <w:rFonts w:ascii="Calibri" w:eastAsia="Calibri" w:hAnsi="Calibri" w:cs="Times New Roman"/>
                <w:b/>
                <w:i/>
                <w:sz w:val="24"/>
                <w:lang w:val="ro-RO"/>
              </w:rPr>
              <w:t>Legea nr. 1/2000 pentru reconstituirea dreptului de proprietate asupra terenurilor agricole şi celor forestiere</w:t>
            </w:r>
            <w:r w:rsidRPr="00301A54">
              <w:rPr>
                <w:rFonts w:ascii="Calibri" w:eastAsia="Calibri" w:hAnsi="Calibri" w:cs="Times New Roman"/>
                <w:b/>
                <w:sz w:val="24"/>
                <w:lang w:val="ro-RO"/>
              </w:rPr>
              <w:t>, cu modificările și completările ulterioare), din care sa reiasa ca acestea se încadreaza în categoria: societate cooperativa agricola , cooperativă agricolă sau fermier în conformitate cu art 7, alin (2</w:t>
            </w:r>
            <w:r w:rsidRPr="00301A54">
              <w:rPr>
                <w:rFonts w:ascii="Calibri" w:eastAsia="Calibri" w:hAnsi="Calibri" w:cs="Times New Roman"/>
                <w:b/>
                <w:sz w:val="24"/>
                <w:vertAlign w:val="superscript"/>
                <w:lang w:val="ro-RO"/>
              </w:rPr>
              <w:t>1</w:t>
            </w:r>
            <w:r w:rsidRPr="00301A54">
              <w:rPr>
                <w:rFonts w:ascii="Calibri" w:eastAsia="Calibri" w:hAnsi="Calibri" w:cs="Times New Roman"/>
                <w:b/>
                <w:sz w:val="24"/>
                <w:lang w:val="ro-RO"/>
              </w:rPr>
              <w:t>) din OUG 3/2015, cu completările și modificările ulterioare;</w:t>
            </w:r>
          </w:p>
          <w:p w14:paraId="7C44AD1C" w14:textId="77777777" w:rsidR="00301A54" w:rsidRPr="00301A54" w:rsidRDefault="00301A54" w:rsidP="00301A54">
            <w:pPr>
              <w:spacing w:before="120" w:after="120" w:line="240" w:lineRule="auto"/>
              <w:jc w:val="both"/>
              <w:rPr>
                <w:rFonts w:ascii="Calibri" w:eastAsia="Calibri" w:hAnsi="Calibri" w:cs="Times New Roman"/>
                <w:b/>
                <w:lang w:val="ro-RO"/>
              </w:rPr>
            </w:pPr>
          </w:p>
          <w:p w14:paraId="71B20946"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Document de înfiinţare a Institutelor de Cercetare, </w:t>
            </w:r>
            <w:r w:rsidRPr="00301A54">
              <w:rPr>
                <w:rFonts w:ascii="Calibri" w:eastAsia="Calibri" w:hAnsi="Calibri" w:cs="Times New Roman"/>
                <w:b/>
                <w:sz w:val="24"/>
                <w:lang w:val="ro-RO"/>
              </w:rPr>
              <w:t>– dezvoltare, precum și a centrelor, staţiunilor şi unităților de cercetare-dezvoltare şi didactice din domeniul agricol.</w:t>
            </w:r>
          </w:p>
          <w:p w14:paraId="561AB73E"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59F4A641"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199AF890"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693E63D5"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Pentru proiectele cu investiții conform art. 19, alin. (1), lit. b):</w:t>
            </w:r>
          </w:p>
          <w:p w14:paraId="1988D31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Declaratie încadrare în IMM-uri</w:t>
            </w:r>
          </w:p>
          <w:p w14:paraId="31163A9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Situatiile financiare</w:t>
            </w:r>
          </w:p>
          <w:p w14:paraId="3CD1D57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Declaratie pe propria raspundere privind ajutoarele minimis </w:t>
            </w:r>
          </w:p>
          <w:p w14:paraId="58F8368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Registrele electronice al cererilor de finantare, Bazele de date AFIR cu proiectele contractate pe schema de minimis (M312, M313, M413.312, M413.313, sM 6.2, sM6.4,  sM7.6) Registrul C 1.13</w:t>
            </w:r>
          </w:p>
          <w:p w14:paraId="455117F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Baza de date REGAS a Consiliului Concurentei</w:t>
            </w:r>
          </w:p>
          <w:p w14:paraId="53110B50"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4FEBD8D3"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25E9EB8C"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19FE2BFC"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46EA1905" w14:textId="77777777" w:rsidR="00301A54" w:rsidRPr="00301A54" w:rsidRDefault="00301A54" w:rsidP="00301A54">
            <w:pPr>
              <w:spacing w:before="120" w:after="120" w:line="240" w:lineRule="auto"/>
              <w:jc w:val="both"/>
              <w:rPr>
                <w:rFonts w:ascii="Calibri" w:eastAsia="Calibri" w:hAnsi="Calibri" w:cs="Times New Roman"/>
                <w:lang w:val="ro-RO"/>
              </w:rPr>
            </w:pPr>
          </w:p>
        </w:tc>
        <w:tc>
          <w:tcPr>
            <w:tcW w:w="4840" w:type="dxa"/>
            <w:tcBorders>
              <w:top w:val="single" w:sz="4" w:space="0" w:color="auto"/>
              <w:left w:val="single" w:sz="4" w:space="0" w:color="auto"/>
              <w:bottom w:val="single" w:sz="4" w:space="0" w:color="auto"/>
              <w:right w:val="single" w:sz="4" w:space="0" w:color="auto"/>
            </w:tcBorders>
          </w:tcPr>
          <w:p w14:paraId="1DCEB0AE"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lastRenderedPageBreak/>
              <w:t>Se verifică tipurile de beneficiari eligibili confom Fișei măsurii din SDL.</w:t>
            </w:r>
          </w:p>
          <w:p w14:paraId="1D5CD137"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t>În funcție de tipul de beneficiar eligibil, expertul face următoarele verificări:</w:t>
            </w:r>
          </w:p>
          <w:p w14:paraId="0CD2E1D5"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t>Se va verifica în RECOM concordanţa informaţilor menţionate în paragraful B1 din cererea de finanţare cu cele menţionate  în Certificatul constatator: numele solicitantului, adresa, cod unic de înregistrare/nr. de înmatriculare.</w:t>
            </w:r>
          </w:p>
          <w:p w14:paraId="112E5A5C"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t xml:space="preserve">Se verifică dacă </w:t>
            </w:r>
            <w:r w:rsidRPr="00301A54">
              <w:rPr>
                <w:rFonts w:ascii="Calibri" w:eastAsia="Calibri" w:hAnsi="Calibri" w:cs="Times New Roman"/>
                <w:b/>
                <w:sz w:val="24"/>
                <w:lang w:val="ro-RO"/>
              </w:rPr>
              <w:t xml:space="preserve">Certificatul constatator emis de Oficiul Registrului Comerţului </w:t>
            </w:r>
            <w:r w:rsidRPr="00301A54">
              <w:rPr>
                <w:rFonts w:ascii="Calibri" w:eastAsia="Calibri" w:hAnsi="Calibri" w:cs="Times New Roman"/>
                <w:sz w:val="24"/>
                <w:lang w:val="ro-RO"/>
              </w:rPr>
              <w:t xml:space="preserve">precizează codul CAEN conform activităţii pentru care </w:t>
            </w:r>
            <w:r w:rsidRPr="00301A54">
              <w:rPr>
                <w:rFonts w:ascii="Calibri" w:eastAsia="Calibri" w:hAnsi="Calibri" w:cs="Times New Roman"/>
                <w:sz w:val="24"/>
                <w:lang w:val="ro-RO"/>
              </w:rPr>
              <w:lastRenderedPageBreak/>
              <w:t>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14:paraId="3A4D34D1"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3EF0150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Pentru Societatea cooperativă agricolă (</w:t>
            </w:r>
            <w:r w:rsidRPr="00301A54">
              <w:rPr>
                <w:rFonts w:ascii="Calibri" w:eastAsia="Calibri" w:hAnsi="Calibri" w:cs="Times New Roman"/>
                <w:i/>
                <w:sz w:val="24"/>
                <w:lang w:val="ro-RO"/>
              </w:rPr>
              <w:t xml:space="preserve">înfiinţată în baza Legii nr. </w:t>
            </w:r>
            <w:r w:rsidRPr="00301A54">
              <w:rPr>
                <w:rFonts w:ascii="Calibri" w:eastAsia="Calibri" w:hAnsi="Calibri" w:cs="Times New Roman"/>
                <w:sz w:val="24"/>
                <w:lang w:val="ro-RO"/>
              </w:rPr>
              <w:t>1/2005), Cooperativa agricolă (</w:t>
            </w:r>
            <w:r w:rsidRPr="00301A54">
              <w:rPr>
                <w:rFonts w:ascii="Calibri" w:eastAsia="Calibri" w:hAnsi="Calibri" w:cs="Times New Roman"/>
                <w:i/>
                <w:sz w:val="24"/>
                <w:lang w:val="ro-RO"/>
              </w:rPr>
              <w:t>înfiinţată în baza Legii nr. 566/ 2004)</w:t>
            </w:r>
            <w:r w:rsidRPr="00301A54">
              <w:rPr>
                <w:rFonts w:ascii="Calibri" w:eastAsia="Calibri" w:hAnsi="Calibri" w:cs="Times New Roman"/>
                <w:sz w:val="24"/>
                <w:lang w:val="ro-RO"/>
              </w:rPr>
              <w:t xml:space="preserve"> cu modificările și completările ulterioare și Composesoratele, obștile și alte forme asociative de proprietate asupra terenurilor (menţionate în </w:t>
            </w:r>
            <w:r w:rsidRPr="00301A54">
              <w:rPr>
                <w:rFonts w:ascii="Calibri" w:eastAsia="Calibri" w:hAnsi="Calibri" w:cs="Times New Roman"/>
                <w:i/>
                <w:sz w:val="24"/>
                <w:lang w:val="ro-RO"/>
              </w:rPr>
              <w:t>Legea nr. 1/2000 pentru reconstituirea dreptului de proprietate asupra terenurilor agricole şi celor forestiere</w:t>
            </w:r>
            <w:r w:rsidRPr="00301A54">
              <w:rPr>
                <w:rFonts w:ascii="Calibri" w:eastAsia="Calibri" w:hAnsi="Calibri" w:cs="Times New Roman"/>
                <w:sz w:val="24"/>
                <w:lang w:val="ro-RO"/>
              </w:rPr>
              <w:t xml:space="preserve">, cu modificările și completările ulterioare), se va verifica dacă solicitantul are prevazut în </w:t>
            </w:r>
            <w:r w:rsidRPr="00301A54">
              <w:rPr>
                <w:rFonts w:ascii="Calibri" w:eastAsia="Calibri" w:hAnsi="Calibri" w:cs="Times New Roman"/>
                <w:b/>
                <w:sz w:val="24"/>
                <w:lang w:val="ro-RO"/>
              </w:rPr>
              <w:t>Hotărârea judecătorească</w:t>
            </w:r>
            <w:r w:rsidRPr="00301A54">
              <w:rPr>
                <w:rFonts w:ascii="Calibri" w:eastAsia="Calibri" w:hAnsi="Calibri" w:cs="Times New Roman"/>
                <w:sz w:val="24"/>
                <w:lang w:val="ro-RO"/>
              </w:rPr>
              <w:t xml:space="preserve"> şi/sau </w:t>
            </w:r>
            <w:r w:rsidRPr="00301A54">
              <w:rPr>
                <w:rFonts w:ascii="Calibri" w:eastAsia="Calibri" w:hAnsi="Calibri" w:cs="Times New Roman"/>
                <w:b/>
                <w:sz w:val="24"/>
                <w:lang w:val="ro-RO"/>
              </w:rPr>
              <w:t>Statut</w:t>
            </w:r>
            <w:r w:rsidRPr="00301A54">
              <w:rPr>
                <w:rFonts w:ascii="Calibri" w:eastAsia="Calibri" w:hAnsi="Calibri" w:cs="Times New Roman"/>
                <w:sz w:val="24"/>
                <w:lang w:val="ro-RO"/>
              </w:rPr>
              <w:t>, gradul si tipul/ forma de: cooperativa agricola/ societate cooperativa agricolă, respectiv se încadrează în categoria de fermier, conform OUG 3/2015.</w:t>
            </w:r>
          </w:p>
          <w:p w14:paraId="1B62DAD3" w14:textId="77777777" w:rsidR="00301A54" w:rsidRPr="00301A54" w:rsidRDefault="00301A54" w:rsidP="00301A54">
            <w:pPr>
              <w:spacing w:before="120" w:after="120" w:line="240" w:lineRule="auto"/>
              <w:ind w:left="113"/>
              <w:jc w:val="both"/>
              <w:rPr>
                <w:rFonts w:ascii="Calibri" w:eastAsia="Calibri" w:hAnsi="Calibri" w:cs="Times New Roman"/>
                <w:b/>
                <w:lang w:val="ro-RO"/>
              </w:rPr>
            </w:pPr>
            <w:r w:rsidRPr="00301A54">
              <w:rPr>
                <w:rFonts w:ascii="Calibri" w:eastAsia="Calibri" w:hAnsi="Calibri" w:cs="Times New Roman"/>
                <w:sz w:val="24"/>
                <w:lang w:val="ro-RO"/>
              </w:rPr>
              <w:t xml:space="preserve">În cazul solicitanţilor Grupuri de producători se verifică pe site-ul </w:t>
            </w:r>
            <w:hyperlink r:id="rId14" w:history="1">
              <w:r w:rsidRPr="00301A54">
                <w:rPr>
                  <w:rFonts w:ascii="Calibri" w:eastAsia="Calibri" w:hAnsi="Calibri" w:cs="Times New Roman"/>
                  <w:color w:val="0000FF"/>
                  <w:sz w:val="24"/>
                  <w:u w:val="single"/>
                  <w:lang w:val="ro-RO"/>
                </w:rPr>
                <w:t>www.madr.ro</w:t>
              </w:r>
            </w:hyperlink>
            <w:r w:rsidRPr="00301A54">
              <w:rPr>
                <w:rFonts w:ascii="Calibri" w:eastAsia="Calibri" w:hAnsi="Calibri" w:cs="Times New Roman"/>
                <w:sz w:val="24"/>
                <w:lang w:val="ro-RO"/>
              </w:rPr>
              <w:t xml:space="preserve">, în secţiunea </w:t>
            </w:r>
            <w:hyperlink r:id="rId15" w:history="1">
              <w:r w:rsidRPr="00301A54">
                <w:rPr>
                  <w:rFonts w:ascii="Calibri" w:eastAsia="Calibri" w:hAnsi="Calibri" w:cs="Times New Roman"/>
                  <w:color w:val="0000FF"/>
                  <w:sz w:val="24"/>
                  <w:u w:val="single"/>
                  <w:lang w:val="ro-RO"/>
                </w:rPr>
                <w:t>Dezvoltare Rurala</w:t>
              </w:r>
            </w:hyperlink>
            <w:r w:rsidRPr="00301A54">
              <w:rPr>
                <w:rFonts w:ascii="Calibri" w:eastAsia="Calibri" w:hAnsi="Calibri" w:cs="Times New Roman"/>
                <w:sz w:val="24"/>
                <w:lang w:val="ro-RO"/>
              </w:rPr>
              <w:t>&gt;&gt;</w:t>
            </w:r>
            <w:hyperlink r:id="rId16" w:history="1">
              <w:r w:rsidRPr="00301A54">
                <w:rPr>
                  <w:rFonts w:ascii="Calibri" w:eastAsia="Calibri" w:hAnsi="Calibri" w:cs="Times New Roman"/>
                  <w:color w:val="0000FF"/>
                  <w:sz w:val="24"/>
                  <w:u w:val="single"/>
                  <w:lang w:val="ro-RO"/>
                </w:rPr>
                <w:t>Grupurile de producatori recunoscute</w:t>
              </w:r>
            </w:hyperlink>
            <w:r w:rsidRPr="00301A54">
              <w:rPr>
                <w:rFonts w:ascii="Calibri" w:eastAsia="Calibri" w:hAnsi="Calibri" w:cs="Times New Roman"/>
                <w:sz w:val="24"/>
                <w:lang w:val="ro-RO"/>
              </w:rPr>
              <w:t xml:space="preserve">, dacă acesta are </w:t>
            </w:r>
            <w:r w:rsidRPr="00301A54">
              <w:rPr>
                <w:rFonts w:ascii="Calibri" w:eastAsia="Calibri" w:hAnsi="Calibri" w:cs="Times New Roman"/>
                <w:b/>
                <w:sz w:val="24"/>
                <w:lang w:val="ro-RO"/>
              </w:rPr>
              <w:t xml:space="preserve">Aviz de recunoaştere pentru grupurile de producători emis de MADR </w:t>
            </w:r>
            <w:r w:rsidRPr="00301A54">
              <w:rPr>
                <w:rFonts w:ascii="Calibri" w:eastAsia="Calibri" w:hAnsi="Calibri" w:cs="Times New Roman"/>
                <w:sz w:val="24"/>
                <w:lang w:val="fr-FR"/>
              </w:rPr>
              <w:t>şi se tipăreşte pagina cu rezultatul verificării</w:t>
            </w:r>
            <w:r w:rsidRPr="00301A54">
              <w:rPr>
                <w:rFonts w:ascii="Calibri" w:eastAsia="Calibri" w:hAnsi="Calibri" w:cs="Times New Roman"/>
                <w:sz w:val="24"/>
                <w:lang w:val="ro-RO"/>
              </w:rPr>
              <w:t>)</w:t>
            </w:r>
            <w:r w:rsidRPr="00301A54">
              <w:rPr>
                <w:rFonts w:ascii="Calibri" w:eastAsia="Calibri" w:hAnsi="Calibri" w:cs="Times New Roman"/>
                <w:b/>
                <w:sz w:val="24"/>
                <w:lang w:val="ro-RO"/>
              </w:rPr>
              <w:t>.</w:t>
            </w:r>
          </w:p>
          <w:p w14:paraId="3A71961D" w14:textId="77777777" w:rsidR="00301A54" w:rsidRPr="00301A54" w:rsidRDefault="00301A54" w:rsidP="00301A54">
            <w:pPr>
              <w:spacing w:before="120" w:after="120" w:line="240" w:lineRule="auto"/>
              <w:ind w:left="113"/>
              <w:jc w:val="both"/>
              <w:rPr>
                <w:rFonts w:ascii="Calibri" w:eastAsia="Calibri" w:hAnsi="Calibri" w:cs="Times New Roman"/>
                <w:b/>
                <w:lang w:val="ro-RO"/>
              </w:rPr>
            </w:pPr>
          </w:p>
          <w:p w14:paraId="329898A0" w14:textId="77777777" w:rsidR="00301A54" w:rsidRPr="00301A54" w:rsidRDefault="00301A54" w:rsidP="00301A54">
            <w:pPr>
              <w:spacing w:before="120" w:after="120" w:line="240" w:lineRule="auto"/>
              <w:ind w:left="113"/>
              <w:jc w:val="both"/>
              <w:rPr>
                <w:rFonts w:ascii="Calibri" w:eastAsia="Calibri" w:hAnsi="Calibri" w:cs="Times New Roman"/>
                <w:b/>
                <w:lang w:val="ro-RO"/>
              </w:rPr>
            </w:pPr>
            <w:r w:rsidRPr="00301A54">
              <w:rPr>
                <w:rFonts w:ascii="Calibri" w:eastAsia="Calibri" w:hAnsi="Calibri" w:cs="Times New Roman"/>
                <w:b/>
                <w:sz w:val="24"/>
                <w:lang w:val="ro-RO"/>
              </w:rPr>
              <w:lastRenderedPageBreak/>
              <w:t xml:space="preserve">În cazul institutelor de cercetare-dezvoltare precum și a centrelor, staţiunilor şi unităților de cercetare-dezvoltare şi didactice din domeniul agricol, </w:t>
            </w:r>
            <w:r w:rsidRPr="00301A54">
              <w:rPr>
                <w:rFonts w:ascii="Calibri" w:eastAsia="Calibri" w:hAnsi="Calibri" w:cs="Times New Roman"/>
                <w:sz w:val="24"/>
                <w:lang w:val="ro-RO"/>
              </w:rPr>
              <w:t>inclusiv universităţi având în subordine stațiuni de cercetare-dezvoltare si didactice se verifică</w:t>
            </w:r>
            <w:r w:rsidRPr="00301A54">
              <w:rPr>
                <w:rFonts w:ascii="Calibri" w:eastAsia="Calibri" w:hAnsi="Calibri" w:cs="Times New Roman"/>
                <w:b/>
                <w:sz w:val="24"/>
                <w:lang w:val="ro-RO"/>
              </w:rPr>
              <w:t xml:space="preserve"> concordanţa cu informaţiile menţionate în secţiunea B1 din cererea de finanţare.</w:t>
            </w:r>
          </w:p>
          <w:p w14:paraId="2323ED8C" w14:textId="77777777" w:rsidR="00301A54" w:rsidRPr="00301A54" w:rsidRDefault="00301A54" w:rsidP="00301A54">
            <w:pPr>
              <w:spacing w:before="120" w:after="120" w:line="240" w:lineRule="auto"/>
              <w:ind w:left="113"/>
              <w:jc w:val="both"/>
              <w:rPr>
                <w:rFonts w:ascii="Calibri" w:eastAsia="Calibri" w:hAnsi="Calibri" w:cs="Times New Roman"/>
                <w:b/>
                <w:lang w:val="ro-RO"/>
              </w:rPr>
            </w:pPr>
          </w:p>
          <w:p w14:paraId="345CC8E9"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Pentru proiectele cu investiții conform art. 19, alin. (1), lit. b):</w:t>
            </w:r>
          </w:p>
          <w:p w14:paraId="66945D3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Se verifică în serviciu RECOM online dacă solicitantul se incadreaza in categoria solicitantilor eligibili:</w:t>
            </w:r>
          </w:p>
          <w:p w14:paraId="64C83D19"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1.Solicitantul este inregistrat ca PFA/II/IF conform OUG nr. 44/16 aprilie 2008 sau persoana juridica conform Legii nr. 31/1990; Legii 15/1990;</w:t>
            </w:r>
            <w:r w:rsidRPr="00301A54">
              <w:rPr>
                <w:rFonts w:ascii="Calibri" w:eastAsia="Calibri" w:hAnsi="Calibri" w:cs="Times New Roman"/>
                <w:i/>
                <w:sz w:val="24"/>
                <w:lang w:val="ro-RO"/>
              </w:rPr>
              <w:t xml:space="preserve"> </w:t>
            </w:r>
            <w:r w:rsidRPr="00301A54">
              <w:rPr>
                <w:rFonts w:ascii="Calibri" w:eastAsia="Calibri" w:hAnsi="Calibri" w:cs="Times New Roman"/>
                <w:sz w:val="24"/>
                <w:lang w:val="ro-RO"/>
              </w:rPr>
              <w:t>Legii nr. 36/1991; Legii nr.1/2005; Legii nr. 566/2004., Legea nr. 160/1998 cu modificările și completările ulterioare aferente actelor normative menționate.</w:t>
            </w:r>
          </w:p>
          <w:p w14:paraId="70DCE489" w14:textId="77777777" w:rsidR="00301A54" w:rsidRPr="00301A54" w:rsidRDefault="00301A54" w:rsidP="00301A54">
            <w:pPr>
              <w:spacing w:before="120" w:after="120" w:line="240" w:lineRule="auto"/>
              <w:ind w:left="113"/>
              <w:jc w:val="both"/>
              <w:rPr>
                <w:rFonts w:ascii="Calibri" w:eastAsia="Calibri" w:hAnsi="Calibri" w:cs="Times New Roman"/>
                <w:sz w:val="24"/>
                <w:lang w:val="pt-BR"/>
              </w:rPr>
            </w:pPr>
            <w:r w:rsidRPr="00301A54">
              <w:rPr>
                <w:rFonts w:ascii="Calibri" w:eastAsia="Calibri" w:hAnsi="Calibri" w:cs="Times New Roman"/>
                <w:sz w:val="24"/>
                <w:lang w:val="ro-RO"/>
              </w:rPr>
              <w:t>Pentru Societatea cooperativă agricolă se va verifica daca din conținutul Actului constitutiv / Hotararii judecatoresti rezultă că scopul și obiectivele societății cooperative sunt în conformitate cu activitățile propuse prin proiect</w:t>
            </w:r>
          </w:p>
          <w:p w14:paraId="653850A8" w14:textId="77777777" w:rsidR="00301A54" w:rsidRPr="00301A54" w:rsidRDefault="00301A54" w:rsidP="00301A54">
            <w:pPr>
              <w:spacing w:before="120" w:after="120" w:line="240" w:lineRule="auto"/>
              <w:ind w:left="113"/>
              <w:jc w:val="both"/>
              <w:rPr>
                <w:rFonts w:ascii="Calibri" w:eastAsia="Calibri" w:hAnsi="Calibri" w:cs="Times New Roman"/>
                <w:sz w:val="24"/>
                <w:lang w:val="pt-BR"/>
              </w:rPr>
            </w:pPr>
            <w:r w:rsidRPr="00301A54">
              <w:rPr>
                <w:rFonts w:ascii="Calibri" w:eastAsia="Calibri" w:hAnsi="Calibri" w:cs="Times New Roman"/>
                <w:sz w:val="24"/>
                <w:lang w:val="ro-RO"/>
              </w:rPr>
              <w:t xml:space="preserve">2. Capitalul social sa fie 100% privat </w:t>
            </w:r>
            <w:r w:rsidRPr="00301A54">
              <w:rPr>
                <w:rFonts w:ascii="Calibri" w:eastAsia="Calibri" w:hAnsi="Calibri" w:cs="Times New Roman"/>
                <w:i/>
                <w:sz w:val="24"/>
                <w:lang w:val="ro-RO"/>
              </w:rPr>
              <w:t>(nu se verifică în cazul composesoratelor și asociațiilor composesorale)</w:t>
            </w:r>
            <w:r w:rsidRPr="00301A54">
              <w:rPr>
                <w:rFonts w:ascii="Calibri" w:eastAsia="Calibri" w:hAnsi="Calibri" w:cs="Times New Roman"/>
                <w:sz w:val="24"/>
                <w:lang w:val="ro-RO"/>
              </w:rPr>
              <w:t>;</w:t>
            </w:r>
          </w:p>
          <w:p w14:paraId="3C7B24A8"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b/>
                <w:sz w:val="24"/>
                <w:lang w:val="ro-RO"/>
              </w:rPr>
              <w:t>3. La secțiunea ”</w:t>
            </w:r>
            <w:r w:rsidRPr="00301A54">
              <w:rPr>
                <w:rFonts w:ascii="Calibri" w:eastAsia="Calibri" w:hAnsi="Calibri" w:cs="Times New Roman"/>
                <w:b/>
                <w:i/>
                <w:sz w:val="24"/>
                <w:lang w:val="ro-RO"/>
              </w:rPr>
              <w:t>Domenii de activitate</w:t>
            </w:r>
            <w:r w:rsidRPr="00301A54">
              <w:rPr>
                <w:rFonts w:ascii="Calibri" w:eastAsia="Calibri" w:hAnsi="Calibri" w:cs="Times New Roman"/>
                <w:b/>
                <w:sz w:val="24"/>
                <w:lang w:val="ro-RO"/>
              </w:rPr>
              <w:t xml:space="preserve">” din Certificatul constatator emis de Oficiul Registrului Comerţului este precizat codul CAEN conform activităţii pentru care se solicită finanţare. Sunt eligibile proiectele care propun activităţi aferente </w:t>
            </w:r>
            <w:r w:rsidRPr="00301A54">
              <w:rPr>
                <w:rFonts w:ascii="Calibri" w:eastAsia="Calibri" w:hAnsi="Calibri" w:cs="Times New Roman"/>
                <w:sz w:val="24"/>
                <w:lang w:val="ro-RO"/>
              </w:rPr>
              <w:t>unuia sau</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mai multor coduri CAEN stabilite de GAL  </w:t>
            </w:r>
            <w:r w:rsidRPr="00301A54">
              <w:rPr>
                <w:rFonts w:ascii="Calibri" w:eastAsia="Calibri" w:hAnsi="Calibri" w:cs="Times New Roman"/>
                <w:b/>
                <w:sz w:val="24"/>
                <w:lang w:val="ro-RO"/>
              </w:rPr>
              <w:t xml:space="preserve">– maximum 5 coduri, în situația în care aceste activități se </w:t>
            </w:r>
            <w:r w:rsidRPr="00301A54">
              <w:rPr>
                <w:rFonts w:ascii="Calibri" w:eastAsia="Calibri" w:hAnsi="Calibri" w:cs="Times New Roman"/>
                <w:sz w:val="24"/>
                <w:lang w:val="ro-RO"/>
              </w:rPr>
              <w:t xml:space="preserve">completează, dezvoltă sau se </w:t>
            </w:r>
            <w:r w:rsidRPr="00301A54">
              <w:rPr>
                <w:rFonts w:ascii="Calibri" w:eastAsia="Calibri" w:hAnsi="Calibri" w:cs="Times New Roman"/>
                <w:sz w:val="24"/>
                <w:lang w:val="ro-RO"/>
              </w:rPr>
              <w:lastRenderedPageBreak/>
              <w:t xml:space="preserve">optimizează reciproc </w:t>
            </w:r>
            <w:r w:rsidRPr="00301A54">
              <w:rPr>
                <w:rFonts w:ascii="Calibri" w:eastAsia="Calibri" w:hAnsi="Calibri" w:cs="Times New Roman"/>
                <w:i/>
                <w:sz w:val="24"/>
                <w:lang w:val="ro-RO"/>
              </w:rPr>
              <w:t>(nu se verifică în cazul composesoratelor și asociațiilor composesorale)</w:t>
            </w:r>
            <w:r w:rsidRPr="00301A54">
              <w:rPr>
                <w:rFonts w:ascii="Calibri" w:eastAsia="Calibri" w:hAnsi="Calibri" w:cs="Times New Roman"/>
                <w:b/>
                <w:sz w:val="24"/>
                <w:lang w:val="ro-RO"/>
              </w:rPr>
              <w:t>.</w:t>
            </w:r>
          </w:p>
          <w:p w14:paraId="5B3A22E3"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Atenție! </w:t>
            </w:r>
            <w:r w:rsidRPr="00301A54">
              <w:rPr>
                <w:rFonts w:ascii="Calibri" w:eastAsia="Calibri" w:hAnsi="Calibri" w:cs="Times New Roman"/>
                <w:b/>
                <w:sz w:val="24"/>
                <w:lang w:val="ro-RO"/>
              </w:rPr>
              <w:t xml:space="preserve">In cazul in care prin proiect sunt propuse activitati aferente mai multor coduri CAEN, cu intensități diferite (conform fișei măsurii din SDL), </w:t>
            </w:r>
            <w:r w:rsidRPr="00301A54">
              <w:rPr>
                <w:rFonts w:ascii="Calibri" w:eastAsia="Calibri" w:hAnsi="Calibri" w:cs="Times New Roman"/>
                <w:sz w:val="24"/>
                <w:lang w:val="ro-RO"/>
              </w:rPr>
              <w:t>proiectul va primi intensitatea cea mai mica.</w:t>
            </w:r>
          </w:p>
          <w:p w14:paraId="605940D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5B198B4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4. Solicitantul nu se află în proces de lichidare, fuziune, divizare, reorganizare judiciară sau faliment, conform Legii 31/1990, republicată și Legii 85/2006, republicată.</w:t>
            </w:r>
          </w:p>
          <w:p w14:paraId="7E007FA6"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pt-BR"/>
              </w:rPr>
              <w:t>5.Solicitantul nu este inscris in Buletinul Procedurilor de Insolventa.</w:t>
            </w:r>
          </w:p>
          <w:p w14:paraId="742DFC3C"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6.Incadrarea solicitantului in statutul de microîntreprindere și întreprindere mică, cf. Legii nr. 346/2004.</w:t>
            </w:r>
          </w:p>
          <w:p w14:paraId="2332909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Situatiile financiare:</w:t>
            </w:r>
          </w:p>
          <w:p w14:paraId="65E1E85D"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sidRPr="00301A54">
              <w:rPr>
                <w:rFonts w:ascii="Calibri" w:eastAsia="Calibri" w:hAnsi="Calibri" w:cs="Times New Roman"/>
                <w:i/>
                <w:sz w:val="24"/>
                <w:lang w:val="ro-RO"/>
              </w:rPr>
              <w:t>,</w:t>
            </w:r>
            <w:r w:rsidRPr="00301A54">
              <w:rPr>
                <w:rFonts w:ascii="Calibri" w:eastAsia="Calibri" w:hAnsi="Calibri" w:cs="Times New Roman"/>
                <w:sz w:val="24"/>
                <w:lang w:val="ro-RO"/>
              </w:rPr>
              <w:t xml:space="preserve"> din Declaraţia privind veniturile realizate (formularul 200 insotit de Anexele la Formular).</w:t>
            </w:r>
          </w:p>
          <w:p w14:paraId="269C2D20"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507BE955"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Nu se va lua in calcul </w:t>
            </w:r>
            <w:r w:rsidRPr="00301A54">
              <w:rPr>
                <w:rFonts w:ascii="Calibri" w:eastAsia="Calibri" w:hAnsi="Calibri" w:cs="Times New Roman"/>
                <w:b/>
                <w:sz w:val="24"/>
                <w:lang w:val="ro-RO"/>
              </w:rPr>
              <w:t>anul infiintarii</w:t>
            </w:r>
            <w:r w:rsidRPr="00301A54">
              <w:rPr>
                <w:rFonts w:ascii="Calibri" w:eastAsia="Calibri" w:hAnsi="Calibri" w:cs="Times New Roman"/>
                <w:sz w:val="24"/>
                <w:lang w:val="ro-RO"/>
              </w:rPr>
              <w:t xml:space="preserve"> in care rezultatul poate fi negativ, situatie in care conditia pentru verificarea rezultatului financiar se va considera indeplinita.</w:t>
            </w:r>
          </w:p>
          <w:p w14:paraId="3CB3515F"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46458E24"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sz w:val="24"/>
                <w:lang w:val="ro-RO"/>
              </w:rPr>
              <w:t xml:space="preserve">In cazul in care solicitantii au depus formularul  212, fiind o activitate impozitata, se considera ca aceasta este generatoare de venit. </w:t>
            </w:r>
            <w:r w:rsidRPr="00301A54">
              <w:rPr>
                <w:rFonts w:ascii="Calibri" w:eastAsia="Calibri" w:hAnsi="Calibri" w:cs="Times New Roman"/>
                <w:b/>
                <w:sz w:val="24"/>
                <w:lang w:val="ro-RO"/>
              </w:rPr>
              <w:t xml:space="preserve">Nu este </w:t>
            </w:r>
            <w:r w:rsidRPr="00301A54">
              <w:rPr>
                <w:rFonts w:ascii="Calibri" w:eastAsia="Calibri" w:hAnsi="Calibri" w:cs="Times New Roman"/>
                <w:b/>
                <w:sz w:val="24"/>
                <w:lang w:val="ro-RO"/>
              </w:rPr>
              <w:lastRenderedPageBreak/>
              <w:t>cazul sa se verifice pierderile.</w:t>
            </w:r>
          </w:p>
          <w:p w14:paraId="756AD2BE"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 xml:space="preserve">Declaraţia de inactivitate </w:t>
            </w:r>
            <w:r w:rsidRPr="00301A54">
              <w:rPr>
                <w:rFonts w:ascii="Calibri" w:eastAsia="Calibri" w:hAnsi="Calibri" w:cs="Times New Roman"/>
                <w:sz w:val="24"/>
                <w:lang w:val="ro-RO"/>
              </w:rPr>
              <w:t>înregistrată la Administraţia Financiară, în</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cazul solicitanţilor care nu au desfăşurat activitate anterior depunerii proiectului.</w:t>
            </w:r>
          </w:p>
          <w:p w14:paraId="1E23B0CC"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Declaratie incadrare IMM </w:t>
            </w:r>
          </w:p>
          <w:p w14:paraId="5A4239A1"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Expertul verifica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cf. Legii nr. 346/2004, daca:</w:t>
            </w:r>
          </w:p>
          <w:p w14:paraId="39A9C62E"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a) Declarația este semnata de persoana autorizata sa reprezinte intreprinderea conform actului constitutiv / de persoana din cadrul întreprinderii împuternicită prin procură notarială de către persoana autorizată legal conform actului constitutiv.</w:t>
            </w:r>
          </w:p>
          <w:p w14:paraId="4124B3BE"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810627B"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679ED615" w14:textId="77777777" w:rsidR="00301A54" w:rsidRPr="00301A54" w:rsidRDefault="00301A54" w:rsidP="00301A54">
            <w:pPr>
              <w:spacing w:before="120" w:after="120" w:line="240" w:lineRule="auto"/>
              <w:ind w:left="113"/>
              <w:jc w:val="both"/>
              <w:rPr>
                <w:rFonts w:ascii="Calibri" w:eastAsia="Calibri" w:hAnsi="Calibri" w:cs="Times New Roman"/>
                <w:i/>
                <w:sz w:val="24"/>
                <w:lang w:val="ro-RO"/>
              </w:rPr>
            </w:pPr>
            <w:r w:rsidRPr="00301A54">
              <w:rPr>
                <w:rFonts w:ascii="Calibri" w:eastAsia="Calibri" w:hAnsi="Calibri" w:cs="Times New Roman"/>
                <w:b/>
                <w:sz w:val="24"/>
                <w:lang w:val="ro-RO"/>
              </w:rPr>
              <w:t>Notă</w:t>
            </w:r>
            <w:r w:rsidRPr="00301A54">
              <w:rPr>
                <w:rFonts w:ascii="Calibri" w:eastAsia="Calibri" w:hAnsi="Calibri" w:cs="Times New Roman"/>
                <w:i/>
                <w:sz w:val="24"/>
                <w:lang w:val="ro-RO"/>
              </w:rPr>
              <w:t>: În situația în care aceste documente nu au fost depuse conform Cererii de Finanțare la Secțiunea ”Alte documente”, expertul le va solicita prin formularul E3.4</w:t>
            </w:r>
          </w:p>
          <w:p w14:paraId="5387D5D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1D22AC3D"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b) </w:t>
            </w:r>
            <w:r w:rsidRPr="00301A54">
              <w:rPr>
                <w:rFonts w:ascii="Calibri" w:eastAsia="Calibri" w:hAnsi="Calibri" w:cs="Times New Roman"/>
                <w:b/>
                <w:sz w:val="24"/>
                <w:lang w:val="ro-RO"/>
              </w:rPr>
              <w:t>solicitantul se incadreaza in categoria microintreprinderilor/intreprinderilor mici</w:t>
            </w:r>
            <w:r w:rsidRPr="00301A54">
              <w:rPr>
                <w:rFonts w:ascii="Calibri" w:eastAsia="Calibri" w:hAnsi="Calibri" w:cs="Times New Roman"/>
                <w:sz w:val="24"/>
                <w:lang w:val="ro-RO"/>
              </w:rPr>
              <w:t xml:space="preserve"> (până la 9 salariati, o cifra de afaceri anuală netă sau active totale de până la 2 milioane euro pentru microintreprindere si între 10 şi 49 de salariaţi,</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cifră de afaceri anuală netă sau active totale de până la 10 milioane euro, echivalent în lei, pentru intreprindere mică). </w:t>
            </w:r>
          </w:p>
          <w:p w14:paraId="5636568F"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verificarea cifrei de afaceri din contul de profit și pierdere conversia se face la cursul </w:t>
            </w:r>
            <w:r w:rsidRPr="00301A54">
              <w:rPr>
                <w:rFonts w:ascii="Calibri" w:eastAsia="Calibri" w:hAnsi="Calibri" w:cs="Times New Roman"/>
                <w:sz w:val="24"/>
                <w:lang w:val="ro-RO"/>
              </w:rPr>
              <w:lastRenderedPageBreak/>
              <w:t>BNR din data de 31 decembrie, anul pentru care a fost întocmit bilanțul</w:t>
            </w:r>
          </w:p>
          <w:p w14:paraId="7DA380D7"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b/>
                <w:sz w:val="24"/>
                <w:lang w:val="ro-RO"/>
              </w:rPr>
              <w:t>Pentru întreprinderile autonome:</w:t>
            </w:r>
          </w:p>
          <w:p w14:paraId="0492B09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w:t>
            </w:r>
            <w:r w:rsidRPr="00301A54">
              <w:rPr>
                <w:rFonts w:ascii="Calibri" w:eastAsia="Calibri" w:hAnsi="Calibri" w:cs="Times New Roman"/>
                <w:sz w:val="24"/>
                <w:lang w:val="ro-RO"/>
              </w:rPr>
              <w:t xml:space="preserve"> se verifică în aplicația RECOM online structura acționariatului în amonte și aval, pentru verificarea tipului de întreprindere autonomă conform informațiilor prezentate în </w:t>
            </w:r>
            <w:r w:rsidRPr="00301A54">
              <w:rPr>
                <w:rFonts w:ascii="Calibri" w:eastAsia="Calibri" w:hAnsi="Calibri" w:cs="Times New Roman"/>
                <w:i/>
                <w:sz w:val="24"/>
                <w:lang w:val="ro-RO"/>
              </w:rPr>
              <w:t>Declaratia de incadrare in  categoria microintreprindere-intreprindere mica</w:t>
            </w:r>
          </w:p>
          <w:p w14:paraId="0A8D6DB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 se verifică dacă datele din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corespund cu datele din </w:t>
            </w:r>
            <w:r w:rsidRPr="00301A54">
              <w:rPr>
                <w:rFonts w:ascii="Calibri" w:eastAsia="Calibri" w:hAnsi="Calibri" w:cs="Times New Roman"/>
                <w:i/>
                <w:sz w:val="24"/>
                <w:lang w:val="ro-RO"/>
              </w:rPr>
              <w:t>Situaţiile financiare / bilanţ – formularul 10 si formularul 30</w:t>
            </w:r>
            <w:r w:rsidRPr="00301A54">
              <w:rPr>
                <w:rFonts w:ascii="Calibri" w:eastAsia="Calibri" w:hAnsi="Calibri" w:cs="Times New Roman"/>
                <w:sz w:val="24"/>
                <w:lang w:val="ro-RO"/>
              </w:rPr>
              <w:t xml:space="preserve"> informatii referitoare la numarul mediu de salariati, cifra de afaceri și active totale</w:t>
            </w:r>
          </w:p>
          <w:p w14:paraId="6EB5FB29"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verificarea </w:t>
            </w:r>
            <w:r w:rsidRPr="00301A54">
              <w:rPr>
                <w:rFonts w:ascii="Calibri" w:eastAsia="Calibri" w:hAnsi="Calibri" w:cs="Times New Roman"/>
                <w:b/>
                <w:sz w:val="24"/>
                <w:lang w:val="ro-RO"/>
              </w:rPr>
              <w:t>cifrei de afacer</w:t>
            </w:r>
            <w:r w:rsidRPr="00301A54">
              <w:rPr>
                <w:rFonts w:ascii="Calibri" w:eastAsia="Calibri" w:hAnsi="Calibri" w:cs="Times New Roman"/>
                <w:sz w:val="24"/>
                <w:lang w:val="ro-RO"/>
              </w:rPr>
              <w:t xml:space="preserve">i </w:t>
            </w:r>
            <w:r w:rsidRPr="00301A54">
              <w:rPr>
                <w:rFonts w:ascii="Calibri" w:eastAsia="Calibri" w:hAnsi="Calibri" w:cs="Times New Roman"/>
                <w:b/>
                <w:sz w:val="24"/>
                <w:lang w:val="ro-RO"/>
              </w:rPr>
              <w:t>și a activelor totale</w:t>
            </w:r>
            <w:r w:rsidRPr="00301A54">
              <w:rPr>
                <w:rFonts w:ascii="Calibri" w:eastAsia="Calibri" w:hAnsi="Calibri" w:cs="Times New Roman"/>
                <w:sz w:val="24"/>
                <w:lang w:val="ro-RO"/>
              </w:rPr>
              <w:t xml:space="preserve"> din contul de profit si pierdere, conversia se face la cursul BNR din 31 decembrie, anul pentru care s-a intocmit bilantul. </w:t>
            </w:r>
          </w:p>
          <w:p w14:paraId="5671484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întreprinderile autonome nou înființate verificarea se face doar pe baza informațiilor prezentate de solicitant în </w:t>
            </w:r>
            <w:r w:rsidRPr="00301A54">
              <w:rPr>
                <w:rFonts w:ascii="Calibri" w:eastAsia="Calibri" w:hAnsi="Calibri" w:cs="Times New Roman"/>
                <w:i/>
                <w:sz w:val="24"/>
                <w:lang w:val="ro-RO"/>
              </w:rPr>
              <w:t>Declaratia de incadrare in  categoria microintreprindere-intreprindere mica</w:t>
            </w:r>
          </w:p>
          <w:p w14:paraId="52EDE943"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p>
          <w:p w14:paraId="0C1A8EA7"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Pentru</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intreprinderile partenere și/sau legate:</w:t>
            </w:r>
            <w:r w:rsidRPr="00301A54">
              <w:rPr>
                <w:rFonts w:ascii="Calibri" w:eastAsia="Calibri" w:hAnsi="Calibri" w:cs="Times New Roman"/>
                <w:sz w:val="24"/>
                <w:lang w:val="ro-RO"/>
              </w:rPr>
              <w:t xml:space="preserve"> </w:t>
            </w:r>
          </w:p>
          <w:p w14:paraId="71DF51F0"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 se verifică în aplicația RECOM online structura acționariatului în amonte și aval pentru verificarea tipului de întreprindere conform informațiilor prezentate în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(partenere și/sau legate)</w:t>
            </w:r>
          </w:p>
          <w:p w14:paraId="1F576A0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 se verifica numarul mediu de salariati și  cifra de afaceri/active totale în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 Cap I. și daca persoana </w:t>
            </w:r>
            <w:r w:rsidRPr="00301A54">
              <w:rPr>
                <w:rFonts w:ascii="Calibri" w:eastAsia="Calibri" w:hAnsi="Calibri" w:cs="Times New Roman"/>
                <w:sz w:val="24"/>
                <w:lang w:val="ro-RO"/>
              </w:rPr>
              <w:lastRenderedPageBreak/>
              <w:t xml:space="preserve">imputernicita sa reprezinte intreprinderea, a completat si semnat Cap II- </w:t>
            </w:r>
            <w:r w:rsidRPr="00301A54">
              <w:rPr>
                <w:rFonts w:ascii="Calibri" w:eastAsia="Calibri" w:hAnsi="Calibri" w:cs="Times New Roman"/>
                <w:i/>
                <w:sz w:val="24"/>
                <w:lang w:val="ro-RO"/>
              </w:rPr>
              <w:t>Calculul pentru intreprinderi partenere sau legate</w:t>
            </w:r>
            <w:r w:rsidRPr="00301A54">
              <w:rPr>
                <w:rFonts w:ascii="Calibri" w:eastAsia="Calibri" w:hAnsi="Calibri" w:cs="Times New Roman"/>
                <w:sz w:val="24"/>
                <w:lang w:val="ro-RO"/>
              </w:rPr>
              <w:t>.</w:t>
            </w:r>
          </w:p>
          <w:p w14:paraId="778AB87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Verificarea precizarilor din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cu privire la societatea partenera și/sau legata, se va face prin </w:t>
            </w:r>
            <w:r w:rsidRPr="00301A54">
              <w:rPr>
                <w:rFonts w:ascii="Calibri" w:eastAsia="Calibri" w:hAnsi="Calibri" w:cs="Times New Roman"/>
                <w:b/>
                <w:sz w:val="24"/>
                <w:lang w:val="ro-RO"/>
              </w:rPr>
              <w:t>verificarea solicitantului si actionarilor / asociatilor</w:t>
            </w:r>
            <w:r w:rsidRPr="00301A54">
              <w:rPr>
                <w:rFonts w:ascii="Calibri" w:eastAsia="Calibri" w:hAnsi="Calibri" w:cs="Times New Roman"/>
                <w:sz w:val="24"/>
                <w:lang w:val="ro-RO"/>
              </w:rPr>
              <w:t xml:space="preserve"> în baza de date a serviciului online RECOM. </w:t>
            </w:r>
          </w:p>
          <w:p w14:paraId="1FD2F8EF"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Această verificare se realizează </w:t>
            </w:r>
            <w:r w:rsidRPr="00301A54">
              <w:rPr>
                <w:rFonts w:ascii="Calibri" w:eastAsia="Calibri" w:hAnsi="Calibri" w:cs="Times New Roman"/>
                <w:b/>
                <w:sz w:val="24"/>
                <w:lang w:val="ro-RO"/>
              </w:rPr>
              <w:t>în amonte şi aval</w:t>
            </w:r>
            <w:r w:rsidRPr="00301A54">
              <w:rPr>
                <w:rFonts w:ascii="Calibri" w:eastAsia="Calibri" w:hAnsi="Calibri" w:cs="Times New Roman"/>
                <w:sz w:val="24"/>
                <w:lang w:val="ro-RO"/>
              </w:rPr>
              <w:t>, dacă solicitantul are in structura capitalului alte persoane juridice sau asociati / actionari sau dacă se regaseşte ca asociat/acţionar în structura capitalului social al  altor  persoane juridice.</w:t>
            </w:r>
          </w:p>
          <w:p w14:paraId="7BA4A4B0"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Partenere</w:t>
            </w:r>
            <w:r w:rsidRPr="00301A54">
              <w:rPr>
                <w:rFonts w:ascii="Calibri" w:eastAsia="Calibri" w:hAnsi="Calibri" w:cs="Times New Roman"/>
                <w:sz w:val="24"/>
                <w:lang w:val="ro-RO"/>
              </w:rPr>
              <w:t>:</w:t>
            </w:r>
          </w:p>
          <w:p w14:paraId="764EF92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verifică dacă în structura lui există entități </w:t>
            </w:r>
            <w:r w:rsidRPr="00301A54">
              <w:rPr>
                <w:rFonts w:ascii="Calibri" w:eastAsia="Calibri" w:hAnsi="Calibri" w:cs="Times New Roman"/>
                <w:b/>
                <w:sz w:val="24"/>
                <w:lang w:val="ro-RO"/>
              </w:rPr>
              <w:t>persoane juridice</w:t>
            </w:r>
            <w:r w:rsidRPr="00301A54">
              <w:rPr>
                <w:rFonts w:ascii="Calibri" w:eastAsia="Calibri" w:hAnsi="Calibri" w:cs="Times New Roman"/>
                <w:sz w:val="24"/>
                <w:lang w:val="ro-RO"/>
              </w:rPr>
              <w:t xml:space="preserve"> care dețin mai mult de 25 % sau solicitantul deține mai mult de 25% din capitalul altei/altor persoane juridice.</w:t>
            </w:r>
          </w:p>
          <w:p w14:paraId="4EB9723C" w14:textId="77777777" w:rsidR="00301A54" w:rsidRPr="00301A54" w:rsidRDefault="00301A54" w:rsidP="00301A54">
            <w:pPr>
              <w:spacing w:before="120" w:after="120" w:line="240" w:lineRule="auto"/>
              <w:ind w:left="113"/>
              <w:jc w:val="both"/>
              <w:rPr>
                <w:rFonts w:ascii="Calibri" w:eastAsia="Calibri" w:hAnsi="Calibri" w:cs="Times New Roman"/>
                <w:i/>
                <w:u w:val="single"/>
                <w:lang w:val="ro-RO"/>
              </w:rPr>
            </w:pPr>
            <w:r w:rsidRPr="00301A54">
              <w:rPr>
                <w:rFonts w:ascii="Calibri" w:eastAsia="Calibri" w:hAnsi="Calibri" w:cs="Times New Roman"/>
                <w:sz w:val="24"/>
                <w:lang w:val="ro-RO"/>
              </w:rPr>
              <w:t xml:space="preserve">Dacă DA, se verifică calculul efectuat în Declarația de incadrare in  categoria întreprinderilor mici și mijlocii, pe baza situațiilor financiare ( informații care se regăsesc pe </w:t>
            </w:r>
            <w:r w:rsidRPr="00301A54">
              <w:rPr>
                <w:rFonts w:ascii="Calibri" w:eastAsia="Calibri" w:hAnsi="Calibri" w:cs="Times New Roman"/>
                <w:sz w:val="24"/>
                <w:u w:val="single"/>
                <w:lang w:val="ro-RO"/>
              </w:rPr>
              <w:t xml:space="preserve">portalul </w:t>
            </w:r>
            <w:r w:rsidRPr="00301A54">
              <w:rPr>
                <w:rFonts w:ascii="Calibri" w:eastAsia="Calibri" w:hAnsi="Calibri" w:cs="Times New Roman"/>
                <w:i/>
                <w:sz w:val="24"/>
                <w:u w:val="single"/>
                <w:lang w:val="ro-RO"/>
              </w:rPr>
              <w:t>m.finante.ro</w:t>
            </w:r>
            <w:r w:rsidRPr="00301A54">
              <w:rPr>
                <w:rFonts w:ascii="Calibri" w:eastAsia="Calibri" w:hAnsi="Calibri" w:cs="Times New Roman"/>
                <w:sz w:val="24"/>
                <w:u w:val="single"/>
                <w:lang w:val="ro-RO"/>
              </w:rPr>
              <w:t xml:space="preserve"> , Secțiunea </w:t>
            </w:r>
            <w:r w:rsidRPr="00301A54">
              <w:rPr>
                <w:rFonts w:ascii="Calibri" w:eastAsia="Calibri" w:hAnsi="Calibri" w:cs="Times New Roman"/>
                <w:i/>
                <w:sz w:val="24"/>
                <w:u w:val="single"/>
                <w:lang w:val="ro-RO"/>
              </w:rPr>
              <w:t>Informații</w:t>
            </w:r>
            <w:r w:rsidRPr="00301A54">
              <w:rPr>
                <w:rFonts w:ascii="Calibri" w:eastAsia="Calibri" w:hAnsi="Calibri" w:cs="Times New Roman"/>
                <w:sz w:val="24"/>
                <w:u w:val="single"/>
                <w:lang w:val="ro-RO"/>
              </w:rPr>
              <w:t xml:space="preserve"> </w:t>
            </w:r>
            <w:r w:rsidRPr="00301A54">
              <w:rPr>
                <w:rFonts w:ascii="Calibri" w:eastAsia="Calibri" w:hAnsi="Calibri" w:cs="Times New Roman"/>
                <w:i/>
                <w:sz w:val="24"/>
                <w:u w:val="single"/>
                <w:lang w:val="ro-RO"/>
              </w:rPr>
              <w:t>fiscale și bilanțuri).</w:t>
            </w:r>
          </w:p>
          <w:p w14:paraId="3B6047A1" w14:textId="77777777" w:rsidR="00301A54" w:rsidRPr="00301A54" w:rsidRDefault="00301A54" w:rsidP="00301A54">
            <w:pPr>
              <w:spacing w:before="120" w:after="120" w:line="240" w:lineRule="auto"/>
              <w:ind w:left="113"/>
              <w:jc w:val="both"/>
              <w:rPr>
                <w:rFonts w:ascii="Calibri" w:eastAsia="Calibri" w:hAnsi="Calibri" w:cs="Times New Roman"/>
                <w:b/>
                <w:u w:val="single"/>
                <w:lang w:val="ro-RO"/>
              </w:rPr>
            </w:pPr>
            <w:r w:rsidRPr="00301A54">
              <w:rPr>
                <w:rFonts w:ascii="Calibri" w:eastAsia="Calibri" w:hAnsi="Calibri" w:cs="Times New Roman"/>
                <w:b/>
                <w:sz w:val="24"/>
                <w:u w:val="single"/>
                <w:lang w:val="ro-RO"/>
              </w:rPr>
              <w:t>Legate:</w:t>
            </w:r>
          </w:p>
          <w:p w14:paraId="77A8D18A" w14:textId="77777777" w:rsidR="00301A54" w:rsidRPr="00301A54" w:rsidRDefault="00301A54" w:rsidP="00301A54">
            <w:pPr>
              <w:spacing w:before="120" w:after="120" w:line="240" w:lineRule="auto"/>
              <w:ind w:left="113"/>
              <w:jc w:val="both"/>
              <w:rPr>
                <w:rFonts w:ascii="Calibri" w:eastAsia="Calibri" w:hAnsi="Calibri" w:cs="Times New Roman"/>
                <w:u w:val="single"/>
                <w:lang w:val="ro-RO"/>
              </w:rPr>
            </w:pPr>
            <w:r w:rsidRPr="00301A54">
              <w:rPr>
                <w:rFonts w:ascii="Calibri" w:eastAsia="Calibri" w:hAnsi="Calibri" w:cs="Times New Roman"/>
                <w:sz w:val="24"/>
                <w:u w:val="single"/>
                <w:lang w:val="ro-RO"/>
              </w:rPr>
              <w:t xml:space="preserve">Dacă se constată că sunt îndeplinite condițiile de întreprindere legată prin intermediul altor </w:t>
            </w:r>
            <w:r w:rsidRPr="00301A54">
              <w:rPr>
                <w:rFonts w:ascii="Calibri" w:eastAsia="Calibri" w:hAnsi="Calibri" w:cs="Times New Roman"/>
                <w:b/>
                <w:sz w:val="24"/>
                <w:u w:val="single"/>
                <w:lang w:val="ro-RO"/>
              </w:rPr>
              <w:t>persoane juridice</w:t>
            </w:r>
            <w:r w:rsidRPr="00301A54">
              <w:rPr>
                <w:rFonts w:ascii="Calibri" w:eastAsia="Calibri" w:hAnsi="Calibri" w:cs="Times New Roman"/>
                <w:sz w:val="24"/>
                <w:u w:val="single"/>
                <w:lang w:val="ro-RO"/>
              </w:rPr>
              <w:t xml:space="preserve"> atfel cum sunt definite în art. 4 </w:t>
            </w:r>
            <w:r w:rsidRPr="00301A54">
              <w:rPr>
                <w:rFonts w:ascii="Calibri" w:eastAsia="Calibri" w:hAnsi="Calibri" w:cs="Times New Roman"/>
                <w:sz w:val="24"/>
                <w:u w:val="single"/>
                <w:vertAlign w:val="superscript"/>
                <w:lang w:val="ro-RO"/>
              </w:rPr>
              <w:t xml:space="preserve">4, </w:t>
            </w:r>
            <w:r w:rsidRPr="00301A54">
              <w:rPr>
                <w:rFonts w:ascii="Calibri" w:eastAsia="Calibri" w:hAnsi="Calibri" w:cs="Times New Roman"/>
                <w:sz w:val="24"/>
                <w:u w:val="single"/>
                <w:lang w:val="ro-RO"/>
              </w:rPr>
              <w:t>din Legea nr. 346/2004, expertul</w:t>
            </w:r>
            <w:r w:rsidRPr="00301A54">
              <w:rPr>
                <w:rFonts w:ascii="Calibri" w:eastAsia="Calibri" w:hAnsi="Calibri" w:cs="Times New Roman"/>
                <w:sz w:val="24"/>
                <w:u w:val="single"/>
                <w:vertAlign w:val="superscript"/>
                <w:lang w:val="ro-RO"/>
              </w:rPr>
              <w:t xml:space="preserve"> </w:t>
            </w:r>
            <w:r w:rsidRPr="00301A54">
              <w:rPr>
                <w:rFonts w:ascii="Calibri" w:eastAsia="Calibri" w:hAnsi="Calibri" w:cs="Times New Roman"/>
                <w:sz w:val="24"/>
                <w:u w:val="single"/>
                <w:lang w:val="ro-RO"/>
              </w:rPr>
              <w:t xml:space="preserve"> verifică datele menționate în </w:t>
            </w:r>
            <w:r w:rsidRPr="00301A54">
              <w:rPr>
                <w:rFonts w:ascii="Calibri" w:eastAsia="Calibri" w:hAnsi="Calibri" w:cs="Times New Roman"/>
                <w:sz w:val="24"/>
                <w:lang w:val="ro-RO"/>
              </w:rPr>
              <w:t>Declarația de incadrare in  categoria întreprinderilor mici și mijlocii</w:t>
            </w:r>
            <w:r w:rsidRPr="00301A54">
              <w:rPr>
                <w:rFonts w:ascii="Calibri" w:eastAsia="Calibri" w:hAnsi="Calibri" w:cs="Times New Roman"/>
                <w:sz w:val="24"/>
                <w:u w:val="single"/>
                <w:lang w:val="ro-RO"/>
              </w:rPr>
              <w:t xml:space="preserve"> în baza informațiilor </w:t>
            </w:r>
            <w:r w:rsidRPr="00301A54">
              <w:rPr>
                <w:rFonts w:ascii="Calibri" w:eastAsia="Calibri" w:hAnsi="Calibri" w:cs="Times New Roman"/>
                <w:sz w:val="24"/>
                <w:lang w:val="ro-RO"/>
              </w:rPr>
              <w:t xml:space="preserve">care se regăsesc pe </w:t>
            </w:r>
            <w:r w:rsidRPr="00301A54">
              <w:rPr>
                <w:rFonts w:ascii="Calibri" w:eastAsia="Calibri" w:hAnsi="Calibri" w:cs="Times New Roman"/>
                <w:sz w:val="24"/>
                <w:u w:val="single"/>
                <w:lang w:val="ro-RO"/>
              </w:rPr>
              <w:t xml:space="preserve">portalul </w:t>
            </w:r>
            <w:r w:rsidRPr="00301A54">
              <w:rPr>
                <w:rFonts w:ascii="Calibri" w:eastAsia="Calibri" w:hAnsi="Calibri" w:cs="Times New Roman"/>
                <w:i/>
                <w:sz w:val="24"/>
                <w:u w:val="single"/>
                <w:lang w:val="ro-RO"/>
              </w:rPr>
              <w:t>m.finante.ro</w:t>
            </w:r>
            <w:r w:rsidRPr="00301A54">
              <w:rPr>
                <w:rFonts w:ascii="Calibri" w:eastAsia="Calibri" w:hAnsi="Calibri" w:cs="Times New Roman"/>
                <w:sz w:val="24"/>
                <w:u w:val="single"/>
                <w:lang w:val="ro-RO"/>
              </w:rPr>
              <w:t xml:space="preserve">, Secțiunea </w:t>
            </w:r>
            <w:r w:rsidRPr="00301A54">
              <w:rPr>
                <w:rFonts w:ascii="Calibri" w:eastAsia="Calibri" w:hAnsi="Calibri" w:cs="Times New Roman"/>
                <w:i/>
                <w:sz w:val="24"/>
                <w:u w:val="single"/>
                <w:lang w:val="ro-RO"/>
              </w:rPr>
              <w:t>Informații</w:t>
            </w:r>
            <w:r w:rsidRPr="00301A54">
              <w:rPr>
                <w:rFonts w:ascii="Calibri" w:eastAsia="Calibri" w:hAnsi="Calibri" w:cs="Times New Roman"/>
                <w:sz w:val="24"/>
                <w:u w:val="single"/>
                <w:lang w:val="ro-RO"/>
              </w:rPr>
              <w:t xml:space="preserve"> </w:t>
            </w:r>
            <w:r w:rsidRPr="00301A54">
              <w:rPr>
                <w:rFonts w:ascii="Calibri" w:eastAsia="Calibri" w:hAnsi="Calibri" w:cs="Times New Roman"/>
                <w:i/>
                <w:sz w:val="24"/>
                <w:u w:val="single"/>
                <w:lang w:val="ro-RO"/>
              </w:rPr>
              <w:t>fiscale și bilanțuri.</w:t>
            </w:r>
          </w:p>
          <w:p w14:paraId="227B841C"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În situația în care în urma verificărilor expertul constată că informațiile din </w:t>
            </w:r>
            <w:r w:rsidRPr="00301A54">
              <w:rPr>
                <w:rFonts w:ascii="Calibri" w:eastAsia="Calibri" w:hAnsi="Calibri" w:cs="Times New Roman"/>
                <w:i/>
                <w:sz w:val="24"/>
                <w:lang w:val="ro-RO"/>
              </w:rPr>
              <w:t>Declaratia de incadrare in  categoria microintreprindere-</w:t>
            </w:r>
            <w:r w:rsidRPr="00301A54">
              <w:rPr>
                <w:rFonts w:ascii="Calibri" w:eastAsia="Calibri" w:hAnsi="Calibri" w:cs="Times New Roman"/>
                <w:i/>
                <w:sz w:val="24"/>
                <w:lang w:val="ro-RO"/>
              </w:rPr>
              <w:lastRenderedPageBreak/>
              <w:t>intreprindere mica</w:t>
            </w:r>
            <w:r w:rsidRPr="00301A54">
              <w:rPr>
                <w:rFonts w:ascii="Calibri" w:eastAsia="Calibri" w:hAnsi="Calibri" w:cs="Times New Roman"/>
                <w:sz w:val="24"/>
                <w:lang w:val="ro-RO"/>
              </w:rPr>
              <w:t xml:space="preserve">  nu sunt conforme cu informațiile furnizate prin RECOM și pe </w:t>
            </w:r>
            <w:r w:rsidRPr="00301A54">
              <w:rPr>
                <w:rFonts w:ascii="Calibri" w:eastAsia="Calibri" w:hAnsi="Calibri" w:cs="Times New Roman"/>
                <w:i/>
                <w:sz w:val="24"/>
                <w:lang w:val="ro-RO"/>
              </w:rPr>
              <w:t>m.finanțe.ro</w:t>
            </w:r>
            <w:r w:rsidRPr="00301A54">
              <w:rPr>
                <w:rFonts w:ascii="Calibri" w:eastAsia="Calibri" w:hAnsi="Calibri" w:cs="Times New Roman"/>
                <w:sz w:val="24"/>
                <w:lang w:val="ro-RO"/>
              </w:rPr>
              <w:t xml:space="preserve">, va solicita prin formularul E 3.4L, redepunerea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cu rectificarea informațiilor.</w:t>
            </w:r>
          </w:p>
          <w:p w14:paraId="7787EC14"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bookmarkStart w:id="4" w:name="_Toc487029161"/>
            <w:r w:rsidRPr="00301A54">
              <w:rPr>
                <w:rFonts w:ascii="Calibri" w:eastAsia="Calibri" w:hAnsi="Calibri" w:cs="Times New Roman"/>
                <w:b/>
                <w:sz w:val="24"/>
                <w:lang w:val="ro-RO"/>
              </w:rPr>
              <w:t>Persoane fizice</w:t>
            </w:r>
            <w:bookmarkEnd w:id="4"/>
            <w:r w:rsidRPr="00301A54">
              <w:rPr>
                <w:rFonts w:ascii="Calibri" w:eastAsia="Calibri" w:hAnsi="Calibri" w:cs="Times New Roman"/>
                <w:b/>
                <w:sz w:val="24"/>
                <w:lang w:val="ro-RO"/>
              </w:rPr>
              <w:t xml:space="preserve"> </w:t>
            </w:r>
          </w:p>
          <w:p w14:paraId="3478A72A"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bookmarkStart w:id="5" w:name="_Toc487029162"/>
            <w:r w:rsidRPr="00301A54">
              <w:rPr>
                <w:rFonts w:ascii="Calibri" w:eastAsia="Calibri" w:hAnsi="Calibri" w:cs="Times New Roman"/>
                <w:sz w:val="24"/>
                <w:lang w:val="ro-RO"/>
              </w:rPr>
              <w:t xml:space="preserve">În cazul în care solicitantul se încadrează în tipul de  </w:t>
            </w:r>
            <w:r w:rsidRPr="00301A54">
              <w:rPr>
                <w:rFonts w:ascii="Calibri" w:eastAsia="Calibri" w:hAnsi="Calibri" w:cs="Times New Roman"/>
                <w:sz w:val="24"/>
                <w:u w:val="single"/>
                <w:lang w:val="ro-RO"/>
              </w:rPr>
              <w:t xml:space="preserve">întreprindere legată prin intermediul unor persoane </w:t>
            </w:r>
            <w:r w:rsidRPr="00301A54">
              <w:rPr>
                <w:rFonts w:ascii="Calibri" w:eastAsia="Calibri" w:hAnsi="Calibri" w:cs="Times New Roman"/>
                <w:sz w:val="24"/>
                <w:lang w:val="ro-RO"/>
              </w:rPr>
              <w:t>fizice conform art. 4</w:t>
            </w:r>
            <w:r w:rsidRPr="00301A54">
              <w:rPr>
                <w:rFonts w:ascii="Calibri" w:eastAsia="Calibri" w:hAnsi="Calibri" w:cs="Times New Roman"/>
                <w:sz w:val="24"/>
                <w:vertAlign w:val="superscript"/>
                <w:lang w:val="ro-RO"/>
              </w:rPr>
              <w:t xml:space="preserve">4 </w:t>
            </w:r>
            <w:r w:rsidRPr="00301A54">
              <w:rPr>
                <w:rFonts w:ascii="Calibri" w:eastAsia="Calibri" w:hAnsi="Calibri" w:cs="Times New Roman"/>
                <w:sz w:val="24"/>
                <w:lang w:val="ro-RO"/>
              </w:rPr>
              <w:t xml:space="preserve">din Legea 346/2004, expertul verifică corectitudinea informațiilor completate în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pe baza datelor RECOM online pentru persoanele </w:t>
            </w:r>
            <w:r w:rsidRPr="00301A54">
              <w:rPr>
                <w:rFonts w:ascii="Calibri" w:eastAsia="Calibri" w:hAnsi="Calibri" w:cs="Times New Roman"/>
                <w:b/>
                <w:sz w:val="24"/>
                <w:lang w:val="ro-RO"/>
              </w:rPr>
              <w:t>fizice române</w:t>
            </w:r>
            <w:r w:rsidRPr="00301A54">
              <w:rPr>
                <w:rFonts w:ascii="Calibri" w:eastAsia="Calibri" w:hAnsi="Calibri" w:cs="Times New Roman"/>
                <w:sz w:val="24"/>
                <w:lang w:val="ro-RO"/>
              </w:rPr>
              <w:t>.</w:t>
            </w:r>
            <w:bookmarkEnd w:id="5"/>
            <w:r w:rsidRPr="00301A54">
              <w:rPr>
                <w:rFonts w:ascii="Calibri" w:eastAsia="Calibri" w:hAnsi="Calibri" w:cs="Times New Roman"/>
                <w:sz w:val="24"/>
                <w:lang w:val="ro-RO"/>
              </w:rPr>
              <w:t xml:space="preserve"> </w:t>
            </w:r>
          </w:p>
          <w:p w14:paraId="13B1BF51"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bookmarkStart w:id="6" w:name="_Toc487029163"/>
            <w:r w:rsidRPr="00301A54">
              <w:rPr>
                <w:rFonts w:ascii="Calibri" w:eastAsia="Calibri" w:hAnsi="Calibri" w:cs="Times New Roman"/>
                <w:b/>
                <w:sz w:val="24"/>
                <w:lang w:val="ro-RO"/>
              </w:rPr>
              <w:t>Atenție</w:t>
            </w:r>
            <w:r w:rsidRPr="00301A54">
              <w:rPr>
                <w:rFonts w:ascii="Calibri" w:eastAsia="Calibri" w:hAnsi="Calibri" w:cs="Times New Roman"/>
                <w:sz w:val="24"/>
                <w:lang w:val="ro-RO"/>
              </w:rPr>
              <w:t>! Conform art. 4</w:t>
            </w:r>
            <w:r w:rsidRPr="00301A54">
              <w:rPr>
                <w:rFonts w:ascii="Calibri" w:eastAsia="Calibri" w:hAnsi="Calibri" w:cs="Times New Roman"/>
                <w:sz w:val="24"/>
                <w:vertAlign w:val="superscript"/>
                <w:lang w:val="ro-RO"/>
              </w:rPr>
              <w:t xml:space="preserve">4 </w:t>
            </w:r>
            <w:r w:rsidRPr="00301A54">
              <w:rPr>
                <w:rFonts w:ascii="Calibri" w:eastAsia="Calibri" w:hAnsi="Calibri" w:cs="Times New Roman"/>
                <w:sz w:val="24"/>
                <w:lang w:val="ro-RO"/>
              </w:rPr>
              <w:t>alin (4) din Legea 346/2004, ”</w:t>
            </w:r>
            <w:r w:rsidRPr="00301A54">
              <w:rPr>
                <w:rFonts w:ascii="Calibri" w:eastAsia="Calibri" w:hAnsi="Calibri" w:cs="Times New Roman"/>
                <w:i/>
                <w:sz w:val="24"/>
                <w:lang w:val="ro-RO"/>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301A54">
              <w:rPr>
                <w:rFonts w:ascii="Calibri" w:eastAsia="Calibri" w:hAnsi="Calibri" w:cs="Times New Roman"/>
                <w:b/>
                <w:i/>
                <w:sz w:val="24"/>
                <w:lang w:val="ro-RO"/>
              </w:rPr>
              <w:t>piață relevantă</w:t>
            </w:r>
            <w:r w:rsidRPr="00301A54">
              <w:rPr>
                <w:rFonts w:ascii="Calibri" w:eastAsia="Calibri" w:hAnsi="Calibri" w:cs="Times New Roman"/>
                <w:i/>
                <w:sz w:val="24"/>
                <w:lang w:val="ro-RO"/>
              </w:rPr>
              <w:t xml:space="preserve"> ori pe </w:t>
            </w:r>
            <w:r w:rsidRPr="00301A54">
              <w:rPr>
                <w:rFonts w:ascii="Calibri" w:eastAsia="Calibri" w:hAnsi="Calibri" w:cs="Times New Roman"/>
                <w:b/>
                <w:i/>
                <w:sz w:val="24"/>
                <w:lang w:val="ro-RO"/>
              </w:rPr>
              <w:t>piețe adiacente</w:t>
            </w:r>
            <w:r w:rsidRPr="00301A54">
              <w:rPr>
                <w:rFonts w:ascii="Calibri" w:eastAsia="Calibri" w:hAnsi="Calibri" w:cs="Times New Roman"/>
                <w:sz w:val="24"/>
                <w:lang w:val="ro-RO"/>
              </w:rPr>
              <w:t>”.</w:t>
            </w:r>
            <w:bookmarkEnd w:id="6"/>
          </w:p>
          <w:p w14:paraId="25053DBA"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bookmarkStart w:id="7" w:name="_Toc487029164"/>
            <w:r w:rsidRPr="00301A54">
              <w:rPr>
                <w:rFonts w:ascii="Calibri" w:eastAsia="Calibri" w:hAnsi="Calibri" w:cs="Times New Roman"/>
                <w:sz w:val="24"/>
                <w:lang w:val="ro-RO"/>
              </w:rPr>
              <w:t>Conform alin (5) al aceluiași articol, ”</w:t>
            </w:r>
            <w:r w:rsidRPr="00301A54">
              <w:rPr>
                <w:rFonts w:ascii="Calibri" w:eastAsia="Calibri" w:hAnsi="Calibri" w:cs="Times New Roman"/>
                <w:b/>
                <w:i/>
                <w:sz w:val="24"/>
                <w:lang w:val="ro-RO"/>
              </w:rPr>
              <w:t xml:space="preserve">o piață adiacentă </w:t>
            </w:r>
            <w:r w:rsidRPr="00301A54">
              <w:rPr>
                <w:rFonts w:ascii="Calibri" w:eastAsia="Calibri" w:hAnsi="Calibri" w:cs="Times New Roman"/>
                <w:i/>
                <w:sz w:val="24"/>
                <w:lang w:val="ro-RO"/>
              </w:rPr>
              <w:t>este acea piață a unui produs sau a unui serviciu situată direct în amonte sau în aval pe piața în cauză”.</w:t>
            </w:r>
            <w:bookmarkEnd w:id="7"/>
          </w:p>
          <w:p w14:paraId="551DBDFE"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bookmarkStart w:id="8" w:name="_Toc487029165"/>
            <w:r w:rsidRPr="00301A54">
              <w:rPr>
                <w:rFonts w:ascii="Calibri" w:eastAsia="Calibri" w:hAnsi="Calibri" w:cs="Times New Roman"/>
                <w:sz w:val="24"/>
                <w:lang w:val="ro-RO"/>
              </w:rPr>
              <w:t xml:space="preserve">Pentru persoanele </w:t>
            </w:r>
            <w:r w:rsidRPr="00301A54">
              <w:rPr>
                <w:rFonts w:ascii="Calibri" w:eastAsia="Calibri" w:hAnsi="Calibri" w:cs="Times New Roman"/>
                <w:b/>
                <w:sz w:val="24"/>
                <w:lang w:val="ro-RO"/>
              </w:rPr>
              <w:t xml:space="preserve">fizice străine </w:t>
            </w:r>
            <w:r w:rsidRPr="00301A54">
              <w:rPr>
                <w:rFonts w:ascii="Calibri" w:eastAsia="Calibri" w:hAnsi="Calibri" w:cs="Times New Roman"/>
                <w:sz w:val="24"/>
                <w:lang w:val="ro-RO"/>
              </w:rPr>
              <w:t xml:space="preserve">verificarea se va face doar pe baza informațiilor din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w:t>
            </w:r>
            <w:bookmarkEnd w:id="8"/>
          </w:p>
          <w:p w14:paraId="710EA6AB"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t xml:space="preserve">Se verifică în RECOM online dacă reprezentantul legal deţine calitatea de </w:t>
            </w:r>
            <w:r w:rsidRPr="00301A54">
              <w:rPr>
                <w:rFonts w:ascii="Calibri" w:eastAsia="Calibri" w:hAnsi="Calibri" w:cs="Times New Roman"/>
                <w:b/>
                <w:sz w:val="24"/>
                <w:lang w:val="ro-RO"/>
              </w:rPr>
              <w:t>asociat si administrator</w:t>
            </w:r>
            <w:r w:rsidRPr="00301A54">
              <w:rPr>
                <w:rFonts w:ascii="Calibri" w:eastAsia="Calibri" w:hAnsi="Calibri" w:cs="Times New Roman"/>
                <w:sz w:val="24"/>
                <w:lang w:val="ro-RO"/>
              </w:rPr>
              <w:t xml:space="preserve"> cu puteri depline şi dacă acesta se regăseşte în structura altor forme de organizare conform OUG. 44/2008 sau Legea 31/1990. </w:t>
            </w:r>
          </w:p>
          <w:p w14:paraId="5A1CCF74"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Verificari calcul intreprinderi legate:</w:t>
            </w:r>
          </w:p>
          <w:p w14:paraId="1E4F6D2F"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Daca doi sau mai multi solicitanti atat in cazul </w:t>
            </w:r>
            <w:r w:rsidRPr="00301A54">
              <w:rPr>
                <w:rFonts w:ascii="Calibri" w:eastAsia="Calibri" w:hAnsi="Calibri" w:cs="Times New Roman"/>
                <w:sz w:val="24"/>
                <w:lang w:val="ro-RO"/>
              </w:rPr>
              <w:lastRenderedPageBreak/>
              <w:t xml:space="preserve">persoanelor fizice cat si in cazul persoanelor juridice </w:t>
            </w:r>
            <w:r w:rsidRPr="00301A54">
              <w:rPr>
                <w:rFonts w:ascii="Calibri" w:eastAsia="Calibri" w:hAnsi="Calibri" w:cs="Times New Roman"/>
                <w:b/>
                <w:sz w:val="24"/>
                <w:lang w:val="ro-RO"/>
              </w:rPr>
              <w:t>detin</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impreuna</w:t>
            </w:r>
            <w:r w:rsidRPr="00301A54">
              <w:rPr>
                <w:rFonts w:ascii="Calibri" w:eastAsia="Calibri" w:hAnsi="Calibri" w:cs="Times New Roman"/>
                <w:sz w:val="24"/>
                <w:lang w:val="ro-RO"/>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301A54">
              <w:rPr>
                <w:rFonts w:ascii="Calibri" w:eastAsia="Calibri" w:hAnsi="Calibri" w:cs="Times New Roman"/>
                <w:b/>
                <w:sz w:val="24"/>
                <w:lang w:val="ro-RO"/>
              </w:rPr>
              <w:t>acestia detin impreuna</w:t>
            </w:r>
            <w:r w:rsidRPr="00301A54">
              <w:rPr>
                <w:rFonts w:ascii="Calibri" w:eastAsia="Calibri" w:hAnsi="Calibri" w:cs="Times New Roman"/>
                <w:sz w:val="24"/>
                <w:lang w:val="ro-RO"/>
              </w:rPr>
              <w:t xml:space="preserve"> in diferite proportii cel puţin 50% plus 1 din totalul acţiunilor/ părţilor sociale /drepturilor de vot, conform prevederilor legii 346 si Recomandarilor CE pentru calculul intreprinderilor legate.</w:t>
            </w:r>
          </w:p>
          <w:p w14:paraId="681C67F5"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Exemple:</w:t>
            </w:r>
          </w:p>
          <w:p w14:paraId="24CD119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14:paraId="6A27F9A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14:paraId="1AA0B5C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Pentru exemplificare:</w:t>
            </w:r>
          </w:p>
          <w:p w14:paraId="2269C1A0"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intreprinderea/persoana fizica (X) detine 30% plus 1 actiuni/parti sociale si intreprinderea/persoana fizica (Y) detine 20% actiuni/parti sociale in intreprinderea A, totodata,</w:t>
            </w:r>
          </w:p>
          <w:p w14:paraId="4E35CB0D"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intreprinderea/persoana fizica (X) detine 20% plus 1 actiuni/parti sociale si intreprinderea/persoana fizica (Y) detine 30% actiuni/parti sociale in intreprinderea B,</w:t>
            </w:r>
          </w:p>
          <w:p w14:paraId="00BB86D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In urma calculului se vor cumula datele pentru intreprinderi legate astfel: </w:t>
            </w:r>
            <w:r w:rsidRPr="00301A54">
              <w:rPr>
                <w:rFonts w:ascii="Calibri" w:eastAsia="Calibri" w:hAnsi="Calibri" w:cs="Times New Roman"/>
                <w:b/>
                <w:sz w:val="24"/>
                <w:lang w:val="ro-RO"/>
              </w:rPr>
              <w:t>(A) 100% + (B) 100%.</w:t>
            </w:r>
          </w:p>
          <w:p w14:paraId="3530CD22"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Observatie! </w:t>
            </w:r>
          </w:p>
          <w:p w14:paraId="2C3A61D4"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b/>
                <w:sz w:val="24"/>
                <w:lang w:val="ro-RO"/>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14:paraId="56C7C424"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b/>
                <w:sz w:val="24"/>
                <w:lang w:val="ro-RO"/>
              </w:rPr>
              <w:t>O „piaţă adiacentă” este considerată a fi piaţa unui produs sau a unui serviciu situată direct în amonte sau în aval de piaţa relevantă.</w:t>
            </w:r>
          </w:p>
          <w:p w14:paraId="48BC6B29"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14:paraId="7F67F063"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p>
          <w:p w14:paraId="517E06C4"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Atentionare!</w:t>
            </w:r>
            <w:r w:rsidRPr="00301A54">
              <w:rPr>
                <w:rFonts w:ascii="Calibri" w:eastAsia="Calibri" w:hAnsi="Calibri" w:cs="Times New Roman"/>
                <w:sz w:val="24"/>
                <w:lang w:val="ro-RO"/>
              </w:rPr>
              <w:t xml:space="preserve"> </w:t>
            </w:r>
          </w:p>
          <w:p w14:paraId="6AD67055"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Prin intermediul persoanelor fizice care detin calitatea de asociati/actionari in cadrul a doua sau mai multor intreprinderi, nu se va realiza calculul pentru intreprinderi partenere si nu se va intocmi fisa de parteneriat conform </w:t>
            </w:r>
            <w:r w:rsidRPr="00301A54">
              <w:rPr>
                <w:rFonts w:ascii="Calibri" w:eastAsia="Calibri" w:hAnsi="Calibri" w:cs="Times New Roman"/>
                <w:sz w:val="24"/>
                <w:lang w:val="ro-RO"/>
              </w:rPr>
              <w:lastRenderedPageBreak/>
              <w:t>prevederilor Legii 346/2003 si a Recomandarilor CE- modelul de calcul prezentat in Ghidul pentru IMM-uri, pentru persoane juridice.</w:t>
            </w:r>
          </w:p>
          <w:p w14:paraId="3FA052A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048EDE1B"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sz w:val="24"/>
                <w:lang w:val="ro-RO"/>
              </w:rPr>
              <w:t xml:space="preserve">Prin intermediul persoanelor fizice (asociati/actionari), intreprinderile pot fi numai “legate” </w:t>
            </w:r>
            <w:r w:rsidRPr="00301A54">
              <w:rPr>
                <w:rFonts w:ascii="Calibri" w:eastAsia="Calibri" w:hAnsi="Calibri" w:cs="Times New Roman"/>
                <w:b/>
                <w:sz w:val="24"/>
                <w:lang w:val="ro-RO"/>
              </w:rPr>
              <w:t xml:space="preserve">numai in situatiile in care intreprinderile respective activeaza pe piata relevanta (aceiasi piata) sau pe piete adiacente (amonte si/sau aval). </w:t>
            </w:r>
          </w:p>
          <w:p w14:paraId="77EB6FB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14:paraId="1E29013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 Verificări generale:</w:t>
            </w:r>
          </w:p>
          <w:p w14:paraId="2620771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Pentru veirificările ce vizează firme înființate înainte de anul 2000 se vor lua în considerare Numele și Data Nașterii persoanei verificate iar pentru perioada ulterioară anului 2000, CNP –ul.</w:t>
            </w:r>
          </w:p>
          <w:p w14:paraId="4684AA15"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În situația în care în urma verificărilor expertul constată diferențe referitoare la valoarea cifrei de afaceri anuale/activelor totale, completate în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care modifică încadrarea în categoria microîntreprinderii sau întreprinderii mici, va solicita prin formularul E 3,4, refacerea </w:t>
            </w:r>
            <w:r w:rsidRPr="00301A54">
              <w:rPr>
                <w:rFonts w:ascii="Calibri" w:eastAsia="Calibri" w:hAnsi="Calibri" w:cs="Times New Roman"/>
                <w:i/>
                <w:sz w:val="24"/>
                <w:lang w:val="ro-RO"/>
              </w:rPr>
              <w:t>Declaratiei de incadrare in  categoria microintreprindere-intreprindere mica</w:t>
            </w:r>
            <w:r w:rsidRPr="00301A54">
              <w:rPr>
                <w:rFonts w:ascii="Calibri" w:eastAsia="Calibri" w:hAnsi="Calibri" w:cs="Times New Roman"/>
                <w:sz w:val="24"/>
                <w:lang w:val="ro-RO"/>
              </w:rPr>
              <w:t xml:space="preserve">cu completarea </w:t>
            </w:r>
            <w:r w:rsidRPr="00301A54">
              <w:rPr>
                <w:rFonts w:ascii="Calibri" w:eastAsia="Calibri" w:hAnsi="Calibri" w:cs="Times New Roman"/>
                <w:b/>
                <w:sz w:val="24"/>
                <w:lang w:val="ro-RO"/>
              </w:rPr>
              <w:t>valorii în euro calculată utilizând cursul BNR din 31 decembrie</w:t>
            </w:r>
            <w:r w:rsidRPr="00301A54">
              <w:rPr>
                <w:rFonts w:ascii="Calibri" w:eastAsia="Calibri" w:hAnsi="Calibri" w:cs="Times New Roman"/>
                <w:sz w:val="24"/>
                <w:lang w:val="ro-RO"/>
              </w:rPr>
              <w:t xml:space="preserve"> din anul pentru </w:t>
            </w:r>
            <w:r w:rsidRPr="00301A54">
              <w:rPr>
                <w:rFonts w:ascii="Calibri" w:eastAsia="Calibri" w:hAnsi="Calibri" w:cs="Times New Roman"/>
                <w:sz w:val="24"/>
                <w:lang w:val="ro-RO"/>
              </w:rPr>
              <w:lastRenderedPageBreak/>
              <w:t>care s-a intocmit bilantul.</w:t>
            </w:r>
          </w:p>
          <w:p w14:paraId="6A7DB879" w14:textId="77777777" w:rsidR="00301A54" w:rsidRPr="00301A54" w:rsidRDefault="00301A54" w:rsidP="00301A54">
            <w:pPr>
              <w:spacing w:before="120" w:after="120" w:line="240" w:lineRule="auto"/>
              <w:ind w:left="113"/>
              <w:jc w:val="both"/>
              <w:rPr>
                <w:rFonts w:ascii="Calibri" w:eastAsia="Calibri" w:hAnsi="Calibri" w:cs="Times New Roman"/>
                <w:lang w:val="ro-RO"/>
              </w:rPr>
            </w:pPr>
          </w:p>
          <w:p w14:paraId="741AF9C8" w14:textId="77777777" w:rsidR="00301A54" w:rsidRPr="00301A54" w:rsidRDefault="00301A54" w:rsidP="00301A54">
            <w:pPr>
              <w:spacing w:before="120" w:after="120" w:line="240" w:lineRule="auto"/>
              <w:ind w:left="113"/>
              <w:jc w:val="both"/>
              <w:rPr>
                <w:rFonts w:ascii="Calibri" w:eastAsia="Calibri" w:hAnsi="Calibri" w:cs="Times New Roman"/>
                <w:b/>
                <w:u w:val="single"/>
                <w:lang w:val="ro-RO"/>
              </w:rPr>
            </w:pPr>
            <w:r w:rsidRPr="00301A54">
              <w:rPr>
                <w:rFonts w:ascii="Calibri" w:eastAsia="Calibri" w:hAnsi="Calibri" w:cs="Times New Roman"/>
                <w:sz w:val="24"/>
                <w:lang w:val="ro-RO"/>
              </w:rPr>
              <w:t>Î</w:t>
            </w:r>
            <w:r w:rsidRPr="00301A54">
              <w:rPr>
                <w:rFonts w:ascii="Calibri" w:eastAsia="Calibri" w:hAnsi="Calibri" w:cs="Times New Roman"/>
                <w:iCs/>
                <w:sz w:val="24"/>
                <w:lang w:val="ro-RO"/>
              </w:rPr>
              <w:t>n funcţie de cota de participare se realizeaza c</w:t>
            </w:r>
            <w:r w:rsidRPr="00301A54">
              <w:rPr>
                <w:rFonts w:ascii="Calibri" w:eastAsia="Calibri" w:hAnsi="Calibri" w:cs="Times New Roman"/>
                <w:sz w:val="24"/>
                <w:lang w:val="ro-RO"/>
              </w:rPr>
              <w:t xml:space="preserve">alculul numarului mediu de salariati si a cifrei de afaceri ai solicitantului conform precizarilor din Legea nr. 346/2004, art. 4 şi Ghidul IMM </w:t>
            </w:r>
            <w:r w:rsidRPr="00301A54">
              <w:rPr>
                <w:rFonts w:ascii="Calibri" w:eastAsia="Calibri" w:hAnsi="Calibri" w:cs="Times New Roman"/>
                <w:sz w:val="24"/>
                <w:u w:val="single"/>
                <w:lang w:val="ro-RO"/>
              </w:rPr>
              <w:t xml:space="preserve">respectiv încadrarea în categoria de microîntreprindere, întreprindere mică </w:t>
            </w:r>
            <w:r w:rsidRPr="00301A54">
              <w:rPr>
                <w:rFonts w:ascii="Calibri" w:eastAsia="Calibri" w:hAnsi="Calibri" w:cs="Times New Roman"/>
                <w:b/>
                <w:sz w:val="24"/>
                <w:u w:val="single"/>
                <w:lang w:val="ro-RO"/>
              </w:rPr>
              <w:t>la momentul depunerii cererii de finanţare.</w:t>
            </w:r>
          </w:p>
          <w:p w14:paraId="49ED6936" w14:textId="77777777" w:rsidR="00301A54" w:rsidRPr="00301A54" w:rsidRDefault="00301A54" w:rsidP="00301A54">
            <w:pPr>
              <w:spacing w:before="120" w:after="120" w:line="240" w:lineRule="auto"/>
              <w:ind w:left="113"/>
              <w:jc w:val="both"/>
              <w:rPr>
                <w:rFonts w:ascii="Calibri" w:eastAsia="Calibri" w:hAnsi="Calibri" w:cs="Times New Roman"/>
                <w:sz w:val="24"/>
                <w:u w:val="single"/>
                <w:lang w:val="ro-RO"/>
              </w:rPr>
            </w:pPr>
            <w:r w:rsidRPr="00301A54">
              <w:rPr>
                <w:rFonts w:ascii="Calibri" w:eastAsia="Calibri" w:hAnsi="Calibri" w:cs="Times New Roman"/>
                <w:sz w:val="24"/>
                <w:lang w:val="ro-RO"/>
              </w:rPr>
              <w:t>Pentru intreprinderea nou infiintata, numarul de salariati este cel declarat in Declaratia privind incadrarea intreprinderii  in categoria intreprinderilor mici si mijlocii si poate fi diferit de numarul  de salariati prevazut in proiect.</w:t>
            </w:r>
          </w:p>
          <w:p w14:paraId="33EA2AB0"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Expertul va atasa print-screen–urile și Cerificatele Constatatoare din RECOM identificate pentru solicitant, acționarii/ asociații acestuia, pentru a incheia verificarea realizată.</w:t>
            </w:r>
          </w:p>
          <w:p w14:paraId="3974754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43C33E37" w14:textId="77777777" w:rsidR="00301A54" w:rsidRPr="00301A54" w:rsidRDefault="00301A54" w:rsidP="00301A54">
            <w:pPr>
              <w:spacing w:before="120" w:after="120" w:line="240" w:lineRule="auto"/>
              <w:ind w:left="113"/>
              <w:jc w:val="both"/>
              <w:rPr>
                <w:rFonts w:ascii="Calibri" w:eastAsia="Calibri" w:hAnsi="Calibri" w:cs="Times New Roman"/>
                <w:i/>
                <w:lang w:val="ro-RO"/>
              </w:rPr>
            </w:pPr>
            <w:r w:rsidRPr="00301A54">
              <w:rPr>
                <w:rFonts w:ascii="Calibri" w:eastAsia="Calibri" w:hAnsi="Calibri" w:cs="Times New Roman"/>
                <w:b/>
                <w:sz w:val="24"/>
                <w:lang w:val="ro-RO"/>
              </w:rPr>
              <w:t>Notă</w:t>
            </w:r>
            <w:r w:rsidRPr="00301A54">
              <w:rPr>
                <w:rFonts w:ascii="Calibri" w:eastAsia="Calibri" w:hAnsi="Calibri" w:cs="Times New Roman"/>
                <w:sz w:val="24"/>
                <w:lang w:val="ro-RO"/>
              </w:rPr>
              <w:t xml:space="preserve">: </w:t>
            </w:r>
            <w:r w:rsidRPr="00301A54">
              <w:rPr>
                <w:rFonts w:ascii="Calibri" w:eastAsia="Calibri" w:hAnsi="Calibri" w:cs="Times New Roman"/>
                <w:i/>
                <w:sz w:val="24"/>
                <w:lang w:val="ro-RO"/>
              </w:rPr>
              <w:t>Solicitantul poate depăşi categoria de microintreprindere/intreprindere mica pe perioada de implementare a proiectului.</w:t>
            </w:r>
          </w:p>
          <w:p w14:paraId="3436AAA2" w14:textId="77777777" w:rsidR="00301A54" w:rsidRPr="00301A54" w:rsidRDefault="00301A54" w:rsidP="00301A54">
            <w:pPr>
              <w:spacing w:before="120" w:after="120" w:line="240" w:lineRule="auto"/>
              <w:ind w:left="113"/>
              <w:jc w:val="both"/>
              <w:rPr>
                <w:rFonts w:ascii="Calibri" w:eastAsia="Calibri" w:hAnsi="Calibri" w:cs="Times New Roman"/>
                <w:i/>
                <w:lang w:val="ro-RO"/>
              </w:rPr>
            </w:pPr>
            <w:r w:rsidRPr="00301A54">
              <w:rPr>
                <w:rFonts w:ascii="Calibri" w:eastAsia="Calibri" w:hAnsi="Calibri" w:cs="Times New Roman"/>
                <w:sz w:val="24"/>
                <w:lang w:val="ro-RO"/>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14:paraId="303CDCD9"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w:t>
            </w:r>
            <w:r w:rsidRPr="00301A54">
              <w:rPr>
                <w:rFonts w:ascii="Calibri" w:eastAsia="Calibri" w:hAnsi="Calibri" w:cs="Times New Roman"/>
                <w:sz w:val="24"/>
                <w:lang w:val="ro-RO"/>
              </w:rPr>
              <w:lastRenderedPageBreak/>
              <w:t xml:space="preserve">suplimentare. </w:t>
            </w:r>
          </w:p>
          <w:p w14:paraId="29F13C10"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Se verifica in declarația pe propria răspunder, bazele de date AFIR, respectiv registrul C 1.13  si Registrele electronice al cererilor de finantare, precum si in baza de date REGAS (cand va fi functionala) dacă solicitantul a mai beneficiat de ajutoare de minimis si daca da, se verifica daca prin acordarea ajutorului de minimis solicitat prin cererea de finantare depusa, se respecta plafonul de 200.000 euro/beneficiar (intreprindere unica).</w:t>
            </w:r>
          </w:p>
          <w:p w14:paraId="2699F360"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p>
          <w:p w14:paraId="7B1A813D"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w:t>
            </w:r>
            <w:r w:rsidRPr="00301A54">
              <w:rPr>
                <w:rFonts w:ascii="Calibri" w:eastAsia="Calibri" w:hAnsi="Calibri" w:cs="Times New Roman"/>
                <w:sz w:val="24"/>
                <w:lang w:val="ro-RO"/>
              </w:rPr>
              <w:t>Î</w:t>
            </w:r>
            <w:r w:rsidRPr="00301A54">
              <w:rPr>
                <w:rFonts w:ascii="Calibri" w:eastAsia="Calibri" w:hAnsi="Calibri" w:cs="Times New Roman"/>
                <w:sz w:val="24"/>
                <w:lang w:val="it-IT"/>
              </w:rPr>
              <w:t>ntreprindere unică” include toate întreprinderile între care există cel puțin una dintre relațiile următoare:</w:t>
            </w:r>
          </w:p>
          <w:p w14:paraId="42DCF96C"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(a) o întreprindere deține majoritatea drepturilor de vot ale acționarilor sau ale asociaților unei alte întreprinderi;</w:t>
            </w:r>
          </w:p>
          <w:p w14:paraId="32596C3E"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 (b) o întreprindere are dreptul de a numi sau revoca majoritatea membrilor organelor de administrare, de conducere sau de supraveghere ale unei alte întreprinderi;</w:t>
            </w:r>
          </w:p>
          <w:p w14:paraId="2B9A4F5B"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14:paraId="59E31ED0"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 (d)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7921F9B6"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 Întreprinderile care întrețin, cu una sau mai multe întreprinderi, relațiile la care se face referire la alineatul (1) literele (a)-(d) sunt considerate întreprinderi unice.</w:t>
            </w:r>
          </w:p>
          <w:p w14:paraId="2775A764"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Cumulul ajutorului de minimis pentru </w:t>
            </w:r>
            <w:r w:rsidRPr="00301A54">
              <w:rPr>
                <w:rFonts w:ascii="Calibri" w:eastAsia="Calibri" w:hAnsi="Calibri" w:cs="Times New Roman"/>
                <w:sz w:val="24"/>
                <w:lang w:val="it-IT"/>
              </w:rPr>
              <w:lastRenderedPageBreak/>
              <w:t>întreprinderea unică se determina luand in considerare numai legaturile între persoanele juridice/persoanele fizice autorizate, nu si prin intermediul persoanelor fizice.</w:t>
            </w:r>
          </w:p>
          <w:p w14:paraId="67A36CEF"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Astfel două sau mai multe întreprinderi pot fi legate prin intermediul persoanelor fizice conform legii 346/2004 dar nu vor fi considerate intreprindere unica. </w:t>
            </w:r>
          </w:p>
          <w:p w14:paraId="03970337"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p>
          <w:p w14:paraId="53630828" w14:textId="77777777" w:rsidR="00301A54" w:rsidRPr="00301A54" w:rsidRDefault="00301A54" w:rsidP="00301A54">
            <w:pPr>
              <w:spacing w:before="120" w:after="120" w:line="240" w:lineRule="auto"/>
              <w:ind w:left="113"/>
              <w:jc w:val="both"/>
              <w:rPr>
                <w:rFonts w:ascii="Calibri" w:eastAsia="Calibri" w:hAnsi="Calibri" w:cs="Times New Roman"/>
                <w:b/>
                <w:sz w:val="24"/>
                <w:lang w:val="fr-FR"/>
              </w:rPr>
            </w:pPr>
            <w:r w:rsidRPr="00301A54">
              <w:rPr>
                <w:rFonts w:ascii="Calibri" w:eastAsia="Calibri" w:hAnsi="Calibri" w:cs="Times New Roman"/>
                <w:sz w:val="24"/>
                <w:lang w:val="fr-FR"/>
              </w:rPr>
              <w:t xml:space="preserve">În cazul în care, prin acordarea ajutorului de minimis solicitat prin Cererea de Finanţare depusă se depăşeste plafonul de 200.000 euro/beneficiar (întreprindere unică), </w:t>
            </w:r>
            <w:r w:rsidRPr="00301A54">
              <w:rPr>
                <w:rFonts w:ascii="Calibri" w:eastAsia="Calibri" w:hAnsi="Calibri" w:cs="Times New Roman"/>
                <w:b/>
                <w:sz w:val="24"/>
                <w:lang w:val="fr-FR"/>
              </w:rPr>
              <w:t>proiectul va fi declarat neeligibil.</w:t>
            </w:r>
          </w:p>
          <w:p w14:paraId="193CC2B2" w14:textId="77777777" w:rsidR="00301A54" w:rsidRPr="00301A54" w:rsidRDefault="00301A54" w:rsidP="00301A54">
            <w:pPr>
              <w:spacing w:before="120" w:after="120" w:line="240" w:lineRule="auto"/>
              <w:ind w:left="113"/>
              <w:jc w:val="both"/>
              <w:rPr>
                <w:rFonts w:ascii="Calibri" w:eastAsia="Calibri" w:hAnsi="Calibri" w:cs="Times New Roman"/>
                <w:sz w:val="24"/>
                <w:lang w:val="fr-FR"/>
              </w:rPr>
            </w:pPr>
            <w:r w:rsidRPr="00301A54">
              <w:rPr>
                <w:rFonts w:ascii="Calibri" w:eastAsia="Calibri" w:hAnsi="Calibri" w:cs="Times New Roman"/>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4B05EA2D" w14:textId="77777777" w:rsidR="00301A54" w:rsidRPr="00301A54" w:rsidRDefault="00301A54" w:rsidP="00301A54">
            <w:pPr>
              <w:spacing w:before="120" w:after="120" w:line="240" w:lineRule="auto"/>
              <w:ind w:left="113"/>
              <w:jc w:val="both"/>
              <w:rPr>
                <w:rFonts w:ascii="Calibri" w:eastAsia="Calibri" w:hAnsi="Calibri" w:cs="Times New Roman"/>
                <w:b/>
                <w:i/>
                <w:sz w:val="24"/>
                <w:lang w:val="fr-FR"/>
              </w:rPr>
            </w:pPr>
            <w:r w:rsidRPr="00301A54">
              <w:rPr>
                <w:rFonts w:ascii="Calibri" w:eastAsia="Calibri" w:hAnsi="Calibri" w:cs="Times New Roman"/>
                <w:sz w:val="24"/>
                <w:lang w:val="ro-RO"/>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r>
    </w:tbl>
    <w:p w14:paraId="3331EBBE"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  fiind declarat neîndeplinit  </w:t>
      </w:r>
    </w:p>
    <w:p w14:paraId="1D2DA9B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Verificarea îndeplinirii acestui criteriu se reia la etapa semnării contractului, când se completează aceste verificări cu analiza Certificatelor care atestă lipsa datoriilor restante fiscale şi sociale.</w:t>
      </w:r>
    </w:p>
    <w:p w14:paraId="7BD3EB0D" w14:textId="77777777" w:rsidR="00301A54" w:rsidRPr="00301A54" w:rsidRDefault="00301A54" w:rsidP="00301A54">
      <w:pPr>
        <w:spacing w:before="120" w:after="120" w:line="240" w:lineRule="auto"/>
        <w:rPr>
          <w:rFonts w:ascii="Calibri" w:eastAsia="Calibri" w:hAnsi="Calibri" w:cs="Times New Roman"/>
          <w:sz w:val="24"/>
          <w:lang w:val="ro-RO"/>
        </w:rPr>
      </w:pPr>
    </w:p>
    <w:p w14:paraId="0BED4651"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EG2 Investiţia trebuie să se încadreze în cel puţin una din acţiunile eligibile prevăzute prin fișa măsurii din SDL:</w:t>
      </w:r>
    </w:p>
    <w:p w14:paraId="28AF36D1"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Pentru proiectele care vizează investiții conform art. 17, alin. (1), lit. a:</w:t>
      </w:r>
    </w:p>
    <w:p w14:paraId="64D6BBE7"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Investiții în înființarea, extinderea şi/ sau modernizarea fermelor zootehnice, inclusiv tehnologii eficiente de reducere a poluării și respectarea standardelor Uniunii care vor deveni obligatorii pentru exploataţii în viitorul apropiat, și cele pentru depozitarea/ gestionarea adecvată a gunoiului de grajd în zonele unde această cerință este în curs de aplicare;</w:t>
      </w:r>
    </w:p>
    <w:p w14:paraId="1CF36DCD"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Investiții în înființarea, extinderea şi/sau modernizarea fermelor vegetale, inclusiv capacități de stocare, condiționare, sortare, ambalare a producției vegetale pentru creșterea valorii adăugate a produselor;</w:t>
      </w:r>
    </w:p>
    <w:p w14:paraId="41C825FE"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Investiţii în înfiinţarea/ înlocuirea plantaţiilor pentru strugurii de masă şi alte culturi perene;</w:t>
      </w:r>
    </w:p>
    <w:p w14:paraId="366656EB"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Investiții în scopul îndeplinirii standardelor comunitare în cazul tinerilor fermieri în conformitate cu art 17 (5) al Reg. 1305/2013 în care sprijinul poate fi acordat pe o perioadă maximă de 24 luni de la momentul instalării și investiții de conformare cu noi standarde, în cazul modernizării exploatațiilor agricole conform art. 17 (6) în care sprijinul poate fi acordat pe o perioadă maximă de 12 luni de la data la care noiul standard a devenit obligatoriu pentru exploatație;</w:t>
      </w:r>
    </w:p>
    <w:p w14:paraId="0F214074"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bookmarkStart w:id="9" w:name="_Toc487029166"/>
      <w:r w:rsidRPr="00301A54">
        <w:rPr>
          <w:rFonts w:ascii="Calibri" w:eastAsia="Calibri" w:hAnsi="Calibri" w:cs="Times New Roman"/>
          <w:sz w:val="24"/>
          <w:lang w:val="ro-RO"/>
        </w:rPr>
        <w:t>Înființare şi/sau modernizarea căilor de acces în cadrul fermei, inclusiv utilităţi şi racordări;</w:t>
      </w:r>
      <w:bookmarkEnd w:id="9"/>
    </w:p>
    <w:p w14:paraId="09B255C5"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bookmarkStart w:id="10" w:name="_Toc487029167"/>
      <w:r w:rsidRPr="00301A54">
        <w:rPr>
          <w:rFonts w:ascii="Calibri" w:eastAsia="Calibri" w:hAnsi="Calibri" w:cs="Times New Roman"/>
          <w:sz w:val="24"/>
          <w:lang w:val="ro-RO"/>
        </w:rPr>
        <w:t>Investiții în procesarea produselor agricole la nivel de fermă</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precum și investiții în vederea comercializării (precum magazinele la poarta fermei sau rulotele alimentare inclusiv autorulotele alimentare prin care vor fi comercializate exclusiv propriile produse agricole);</w:t>
      </w:r>
      <w:bookmarkEnd w:id="10"/>
      <w:r w:rsidRPr="00301A54">
        <w:rPr>
          <w:rFonts w:ascii="Calibri" w:eastAsia="Calibri" w:hAnsi="Calibri" w:cs="Times New Roman"/>
          <w:sz w:val="24"/>
          <w:lang w:val="ro-RO"/>
        </w:rPr>
        <w:t xml:space="preserve"> </w:t>
      </w:r>
    </w:p>
    <w:p w14:paraId="19911FD0"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bookmarkStart w:id="11" w:name="_Toc487029168"/>
      <w:r w:rsidRPr="00301A54">
        <w:rPr>
          <w:rFonts w:ascii="Calibri" w:eastAsia="Calibri" w:hAnsi="Calibri" w:cs="Times New Roman"/>
          <w:sz w:val="24"/>
          <w:lang w:val="ro-RO"/>
        </w:rPr>
        <w:t>investitiile de procesare la nivelul fermei vor fi realizate doar împreună cu investitiile în înfiinţarea/ modernizarea/ dezvoltarea fermei (considerate ca fiind proiecte ce vizează un lanț alimentar integrat și adăugarea de plus valoare la nivel de fermă).</w:t>
      </w:r>
      <w:bookmarkEnd w:id="11"/>
      <w:r w:rsidRPr="00301A54">
        <w:rPr>
          <w:rFonts w:ascii="Calibri" w:eastAsia="Calibri" w:hAnsi="Calibri" w:cs="Times New Roman"/>
          <w:sz w:val="24"/>
          <w:lang w:val="ro-RO"/>
        </w:rPr>
        <w:t xml:space="preserve"> </w:t>
      </w:r>
    </w:p>
    <w:p w14:paraId="6F7E3FB5"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bookmarkStart w:id="12" w:name="_Toc487029169"/>
      <w:r w:rsidRPr="00301A54">
        <w:rPr>
          <w:rFonts w:ascii="Calibri" w:eastAsia="Calibri" w:hAnsi="Calibri" w:cs="Times New Roman"/>
          <w:sz w:val="24"/>
          <w:lang w:val="ro-RO"/>
        </w:rPr>
        <w:t>Investiții în înființarea şi/ sau modernizarea instalaţiilor pentru irigaţii în cadrul fermei, inclusiv facilități de stocare a apei la nivel de fermă;</w:t>
      </w:r>
      <w:bookmarkEnd w:id="12"/>
    </w:p>
    <w:p w14:paraId="595EF817"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Investiții în producerea şi utilizarea energiei din surse regenerabile, cu excepția biomasei (solară, eoliană, cea produsă cu ajutorul pompelor de căldură, geotermală) în cadrul fermei, iar energia obținută va fi destinată exclusiv consumului propriu;</w:t>
      </w:r>
    </w:p>
    <w:p w14:paraId="2B607594"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Investiții în instalații pentru producerea de energie electrică și/sau termică, prin utilizarea biomasei (din deșeuri/produse secundare rezultate din activitatea agricolă și/sau forestieră atât din ferma proprie cât și din afara fermei), iar energia obținută va fi destinată exclusiv consumului propriu;</w:t>
      </w:r>
    </w:p>
    <w:p w14:paraId="2E8B85D5"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investiții necorporale: achiziționarea sau dezvoltarea de software și achiziționarea de brevete, licențe, drepturi de autor, mărci în conformitate cu art 45 (2) (d) din Reg. 1305/2013;</w:t>
      </w:r>
    </w:p>
    <w:p w14:paraId="399A18C4"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alte tipuri de investiții similare prevăzute în fișa măsurii din cadrul SDL privind investițiile în ferme.</w:t>
      </w:r>
    </w:p>
    <w:p w14:paraId="67B4EF9E" w14:textId="77777777" w:rsidR="00301A54" w:rsidRPr="00301A54" w:rsidRDefault="00301A54" w:rsidP="00301A54">
      <w:pPr>
        <w:spacing w:before="120" w:after="120" w:line="240" w:lineRule="auto"/>
        <w:rPr>
          <w:rFonts w:ascii="Calibri" w:eastAsia="Calibri" w:hAnsi="Calibri" w:cs="Times New Roman"/>
          <w:i/>
          <w:sz w:val="24"/>
          <w:lang w:val="ro-RO"/>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5"/>
      </w:tblGrid>
      <w:tr w:rsidR="00301A54" w:rsidRPr="00301A54" w14:paraId="01C638F8" w14:textId="77777777" w:rsidTr="00301A54">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23596721"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Pentru proiectele care vizează investiții conform art. 17, alin. (1), lit. b:</w:t>
            </w:r>
          </w:p>
          <w:p w14:paraId="37D61197" w14:textId="77777777" w:rsidR="00301A54" w:rsidRPr="00301A54" w:rsidRDefault="00301A54" w:rsidP="00F563BF">
            <w:pPr>
              <w:numPr>
                <w:ilvl w:val="0"/>
                <w:numId w:val="15"/>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Înființarea, extinderea și/sau modernizarea și dotarea unităților de procesare, inclusiv investiții privind marketingul produselor (ex. etichetare, ambalare);</w:t>
            </w:r>
          </w:p>
          <w:p w14:paraId="2A6D94F7" w14:textId="77777777" w:rsidR="00301A54" w:rsidRPr="00301A54" w:rsidRDefault="00301A54" w:rsidP="00F563BF">
            <w:pPr>
              <w:numPr>
                <w:ilvl w:val="0"/>
                <w:numId w:val="15"/>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Înființarea, extinderea și/sau modernizarea de rețele locale de colectare, recepție, depozitare, condiționare, sortare și capacități de ambalare</w:t>
            </w:r>
            <w:r w:rsidRPr="00301A54">
              <w:rPr>
                <w:rFonts w:ascii="Calibri" w:eastAsia="Calibri" w:hAnsi="Calibri" w:cs="Times New Roman"/>
                <w:b/>
                <w:sz w:val="24"/>
                <w:lang w:val="ro-RO"/>
              </w:rPr>
              <w:t>;</w:t>
            </w:r>
          </w:p>
          <w:p w14:paraId="48F889AB" w14:textId="77777777" w:rsidR="00301A54" w:rsidRPr="00301A54" w:rsidRDefault="00301A54" w:rsidP="00F563BF">
            <w:pPr>
              <w:numPr>
                <w:ilvl w:val="0"/>
                <w:numId w:val="15"/>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Îmbunătăţirea controlului intern al calităţii și conformarea cu noile standarde impuse de legislația europeană pentru prelucrarea și comercializarea produselor agro-alimentare;</w:t>
            </w:r>
          </w:p>
        </w:tc>
      </w:tr>
    </w:tbl>
    <w:p w14:paraId="2C843F63" w14:textId="77777777" w:rsidR="00301A54" w:rsidRPr="00301A54" w:rsidRDefault="00301A54" w:rsidP="00F563BF">
      <w:pPr>
        <w:numPr>
          <w:ilvl w:val="0"/>
          <w:numId w:val="15"/>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Producerea și utilizarea energiei din surse regenerabile (solară, eoliană, geotermală), a energiei produsă cu ajutorul pompelor de căldură, în cadrul unității procesatoare exclusiv pentru consumul propriu și investiții pentru îmbunătățirea eficienţei energetice, ca și operaţiuni din cadrul unui proiect mai mare de investiţii; </w:t>
      </w:r>
    </w:p>
    <w:p w14:paraId="688082C5" w14:textId="77777777" w:rsidR="00301A54" w:rsidRPr="00301A54" w:rsidRDefault="00301A54" w:rsidP="00F563BF">
      <w:pPr>
        <w:numPr>
          <w:ilvl w:val="0"/>
          <w:numId w:val="15"/>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alte tipuri de investiții similare prevăzute în fișa măsurii din cadrul SDL.</w:t>
      </w:r>
    </w:p>
    <w:p w14:paraId="2525AD30" w14:textId="77777777" w:rsidR="00301A54" w:rsidRPr="00301A54" w:rsidRDefault="00301A54" w:rsidP="00301A54">
      <w:pPr>
        <w:spacing w:before="120" w:after="120" w:line="240" w:lineRule="auto"/>
        <w:rPr>
          <w:rFonts w:ascii="Calibri" w:eastAsia="Calibri" w:hAnsi="Calibri" w:cs="Times New Roman"/>
          <w:sz w:val="24"/>
          <w:lang w:val="ro-RO"/>
        </w:rPr>
      </w:pPr>
    </w:p>
    <w:p w14:paraId="3171DA50"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Pentru proiectele care vizează investiții conform art. 19, alin. (1), lit. b, se vor verifica investițiile non-agricole prevăzute în fișa măsurii din SDL. Pentru aceste proiecte, NU sunt eligibile investițiile care vizează activități agricole sau de procesare a produselor din Anexa I a TFUE, care se încadrează în prevederile art. art. 17, alin. (1), lit. a și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22"/>
        <w:gridCol w:w="4378"/>
      </w:tblGrid>
      <w:tr w:rsidR="00301A54" w:rsidRPr="00301A54" w14:paraId="0B9D7E06" w14:textId="77777777" w:rsidTr="00301A54">
        <w:tc>
          <w:tcPr>
            <w:tcW w:w="2696" w:type="pct"/>
            <w:tcBorders>
              <w:top w:val="single" w:sz="4" w:space="0" w:color="auto"/>
              <w:left w:val="single" w:sz="4" w:space="0" w:color="auto"/>
              <w:bottom w:val="single" w:sz="4" w:space="0" w:color="auto"/>
              <w:right w:val="single" w:sz="4" w:space="0" w:color="auto"/>
            </w:tcBorders>
            <w:shd w:val="clear" w:color="auto" w:fill="D9D9D9"/>
            <w:hideMark/>
          </w:tcPr>
          <w:p w14:paraId="77D0FAA9" w14:textId="77777777" w:rsidR="00301A54" w:rsidRPr="00301A54" w:rsidRDefault="00301A54" w:rsidP="00301A54">
            <w:pPr>
              <w:spacing w:before="120" w:after="120" w:line="240" w:lineRule="auto"/>
              <w:rPr>
                <w:rFonts w:ascii="Calibri" w:eastAsia="Calibri" w:hAnsi="Calibri" w:cs="Times New Roman"/>
                <w:sz w:val="24"/>
                <w:lang w:val="ro-RO"/>
              </w:rPr>
            </w:pPr>
            <w:bookmarkStart w:id="13" w:name="_Toc487029170"/>
            <w:r w:rsidRPr="00301A54">
              <w:rPr>
                <w:rFonts w:ascii="Calibri" w:eastAsia="Calibri" w:hAnsi="Calibri" w:cs="Times New Roman"/>
                <w:b/>
                <w:sz w:val="24"/>
                <w:lang w:val="ro-RO"/>
              </w:rPr>
              <w:t>DOCUMENTE PREZENTATE</w:t>
            </w:r>
            <w:bookmarkEnd w:id="13"/>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14:paraId="272D302A"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6C636A02" w14:textId="77777777" w:rsidTr="00301A54">
        <w:tc>
          <w:tcPr>
            <w:tcW w:w="2696" w:type="pct"/>
            <w:tcBorders>
              <w:top w:val="single" w:sz="4" w:space="0" w:color="auto"/>
              <w:left w:val="single" w:sz="4" w:space="0" w:color="auto"/>
              <w:bottom w:val="single" w:sz="4" w:space="0" w:color="auto"/>
              <w:right w:val="single" w:sz="4" w:space="0" w:color="auto"/>
            </w:tcBorders>
          </w:tcPr>
          <w:p w14:paraId="33F85996" w14:textId="77777777" w:rsidR="00301A54" w:rsidRPr="00301A54" w:rsidRDefault="00301A54" w:rsidP="00301A54">
            <w:pPr>
              <w:spacing w:before="120" w:after="120" w:line="240" w:lineRule="auto"/>
              <w:ind w:right="73"/>
              <w:jc w:val="both"/>
              <w:rPr>
                <w:rFonts w:ascii="Calibri" w:eastAsia="Calibri" w:hAnsi="Calibri" w:cs="Times New Roman"/>
                <w:i/>
                <w:sz w:val="24"/>
                <w:lang w:val="ro-RO"/>
              </w:rPr>
            </w:pPr>
            <w:r w:rsidRPr="00301A54">
              <w:rPr>
                <w:rFonts w:ascii="Calibri" w:eastAsia="Calibri" w:hAnsi="Calibri" w:cs="Times New Roman"/>
                <w:b/>
                <w:sz w:val="24"/>
                <w:lang w:val="ro-RO"/>
              </w:rPr>
              <w:t>Studiul de fezabilitate/ DALI</w:t>
            </w:r>
            <w:r w:rsidR="003620AB">
              <w:rPr>
                <w:rFonts w:ascii="Calibri" w:eastAsia="Calibri" w:hAnsi="Calibri" w:cs="Times New Roman"/>
                <w:b/>
                <w:sz w:val="24"/>
                <w:lang w:val="ro-RO"/>
              </w:rPr>
              <w:t>/ Memoriu Justificativ</w:t>
            </w:r>
          </w:p>
          <w:p w14:paraId="5991AC2D" w14:textId="77777777" w:rsidR="00301A54" w:rsidRPr="00301A54" w:rsidRDefault="00301A54" w:rsidP="00301A54">
            <w:pPr>
              <w:spacing w:before="120" w:after="120" w:line="240" w:lineRule="auto"/>
              <w:ind w:right="73"/>
              <w:jc w:val="both"/>
              <w:rPr>
                <w:rFonts w:ascii="Calibri" w:eastAsia="Calibri" w:hAnsi="Calibri" w:cs="Times New Roman"/>
                <w:b/>
                <w:i/>
                <w:sz w:val="24"/>
                <w:lang w:val="ro-RO"/>
              </w:rPr>
            </w:pPr>
            <w:r w:rsidRPr="00301A54">
              <w:rPr>
                <w:rFonts w:ascii="Calibri" w:eastAsia="Calibri" w:hAnsi="Calibri" w:cs="Times New Roman"/>
                <w:b/>
                <w:i/>
                <w:sz w:val="24"/>
                <w:lang w:val="ro-RO"/>
              </w:rPr>
              <w:t>Proiectul de plantare avizat de Statiunea Viticola (daca este cazul)</w:t>
            </w:r>
          </w:p>
          <w:p w14:paraId="44872EA3"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sz w:val="24"/>
                <w:lang w:val="ro-RO"/>
              </w:rPr>
              <w:t>(pentru achiziţiile simple se vor completa doar punctele care vizează acest tip de investiţie sau se poate depune Memoriu Justificativ)</w:t>
            </w:r>
          </w:p>
          <w:p w14:paraId="1114F976"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Expertiză tehnică de specialitate asupra construcţiei existente </w:t>
            </w:r>
          </w:p>
          <w:p w14:paraId="6CB2D9F7"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r w:rsidRPr="00301A54">
              <w:rPr>
                <w:rFonts w:ascii="Calibri" w:eastAsia="Calibri" w:hAnsi="Calibri" w:cs="Times New Roman"/>
                <w:b/>
                <w:sz w:val="24"/>
                <w:lang w:val="ro-RO"/>
              </w:rPr>
              <w:t>Raportul privind stadiul fizic al lucrărilor.</w:t>
            </w:r>
          </w:p>
          <w:p w14:paraId="2460B81E"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p>
          <w:p w14:paraId="2D841338"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b/>
                <w:sz w:val="24"/>
                <w:lang w:val="ro-RO"/>
              </w:rPr>
              <w:t>Documente solicitate pentru imobilul (clădirile şi/ sau terenurile)</w:t>
            </w:r>
            <w:r w:rsidRPr="00301A54">
              <w:rPr>
                <w:rFonts w:ascii="Calibri" w:eastAsia="Calibri" w:hAnsi="Calibri" w:cs="Times New Roman"/>
                <w:sz w:val="24"/>
                <w:lang w:val="ro-RO"/>
              </w:rPr>
              <w:t xml:space="preserve"> pe care sunt/ vor fi realizate investiţiile: </w:t>
            </w:r>
          </w:p>
          <w:p w14:paraId="3EE20749"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sz w:val="24"/>
                <w:lang w:val="ro-RO"/>
              </w:rPr>
              <w:t xml:space="preserve">Actul de proprietate asupra clădirii, contract de concesionare sau alt document încheiat la notariat, care să certifice dreptul de folosinţă asupra clădirii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investiţie propusă prin proiect; </w:t>
            </w:r>
          </w:p>
          <w:p w14:paraId="003E615A"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sz w:val="24"/>
                <w:lang w:val="ro-RO"/>
              </w:rPr>
              <w:t xml:space="preserve">Documentul care atestă dreptul de proprietate asupra terenului, contract de concesionare sau alt document încheiat la notariat, care să certifice dreptul de folosinţă al terenului , pe o perioadă de cel puțin 10 ani începând cu anul    depunerii cererii de finanţare care să confere titularului dreptul de execuţie a lucrărilor de construcţii, în conformitate cu prevederile  Legii 50/1991 republicată, cu modificările şi completările ulterioare, având în vedere tipul de investiţie propusă prin proiect.  . </w:t>
            </w:r>
          </w:p>
          <w:p w14:paraId="74296766" w14:textId="77777777" w:rsidR="00301A54" w:rsidRPr="00301A54" w:rsidRDefault="00301A54" w:rsidP="00301A54">
            <w:pPr>
              <w:spacing w:before="120" w:after="120" w:line="240" w:lineRule="auto"/>
              <w:ind w:right="73"/>
              <w:jc w:val="both"/>
              <w:rPr>
                <w:rFonts w:ascii="Calibri" w:eastAsia="Calibri" w:hAnsi="Calibri" w:cs="Times New Roman"/>
                <w:sz w:val="24"/>
                <w:lang w:val="fr-FR"/>
              </w:rPr>
            </w:pPr>
            <w:r w:rsidRPr="00301A54">
              <w:rPr>
                <w:rFonts w:ascii="Calibri" w:eastAsia="Calibri" w:hAnsi="Calibri" w:cs="Times New Roman"/>
                <w:b/>
                <w:sz w:val="24"/>
                <w:lang w:val="fr-FR"/>
              </w:rPr>
              <w:t>Contractul de concesiune</w:t>
            </w:r>
            <w:r w:rsidRPr="00301A54">
              <w:rPr>
                <w:rFonts w:ascii="Calibri" w:eastAsia="Calibri" w:hAnsi="Calibri" w:cs="Times New Roman"/>
                <w:sz w:val="24"/>
                <w:lang w:val="fr-FR"/>
              </w:rPr>
              <w:t xml:space="preserve"> va fi însoţit </w:t>
            </w:r>
            <w:proofErr w:type="gramStart"/>
            <w:r w:rsidRPr="00301A54">
              <w:rPr>
                <w:rFonts w:ascii="Calibri" w:eastAsia="Calibri" w:hAnsi="Calibri" w:cs="Times New Roman"/>
                <w:sz w:val="24"/>
                <w:lang w:val="fr-FR"/>
              </w:rPr>
              <w:t>de adresa</w:t>
            </w:r>
            <w:proofErr w:type="gramEnd"/>
            <w:r w:rsidRPr="00301A54">
              <w:rPr>
                <w:rFonts w:ascii="Calibri" w:eastAsia="Calibri" w:hAnsi="Calibri" w:cs="Times New Roman"/>
                <w:sz w:val="24"/>
                <w:lang w:val="fr-FR"/>
              </w:rPr>
              <w:t xml:space="preserve"> emisă de concedent şi trebuie să conţină: </w:t>
            </w:r>
          </w:p>
          <w:p w14:paraId="7370AC9D"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sz w:val="24"/>
                <w:lang w:val="ro-RO"/>
              </w:rPr>
              <w:t xml:space="preserve">- situaţia privind respectarea clauzelor contractuale și dacă este în graficul de realizare a investiţiilor prevăzute în contract şi alte clauze; </w:t>
            </w:r>
          </w:p>
          <w:p w14:paraId="449AF54D"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sz w:val="24"/>
                <w:lang w:val="ro-RO"/>
              </w:rPr>
              <w:t>- suprafaţa concesionată la zi (dacă pentru suprafaţa concesionată există solicitări privind retrocedarea sau diminuarea, și dacă da, să se menţioneze care este suprafaţa supusă acestui proces) pentru terenul pe care este amplasată clădirea.</w:t>
            </w:r>
          </w:p>
          <w:p w14:paraId="07C164F7"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p>
          <w:p w14:paraId="214B10FA" w14:textId="77777777" w:rsidR="00301A54" w:rsidRPr="00301A54" w:rsidRDefault="00301A54" w:rsidP="00301A54">
            <w:pPr>
              <w:spacing w:before="120" w:after="120" w:line="240" w:lineRule="auto"/>
              <w:ind w:right="73"/>
              <w:jc w:val="both"/>
              <w:rPr>
                <w:rFonts w:ascii="Calibri" w:eastAsia="Calibri" w:hAnsi="Calibri" w:cs="Times New Roman"/>
                <w:lang w:val="ro-RO"/>
              </w:rPr>
            </w:pPr>
            <w:r w:rsidRPr="00301A54">
              <w:rPr>
                <w:rFonts w:ascii="Calibri" w:eastAsia="Calibri" w:hAnsi="Calibri" w:cs="Times New Roman"/>
                <w:sz w:val="24"/>
                <w:lang w:val="ro-RO"/>
              </w:rPr>
              <w:t>Extras de carte funciară sau Document care să certifice că nu au fost finalizate lucrările de cadastru</w:t>
            </w:r>
            <w:r w:rsidRPr="00301A54">
              <w:rPr>
                <w:rFonts w:ascii="Calibri" w:eastAsia="Calibri" w:hAnsi="Calibri" w:cs="Times New Roman"/>
                <w:b/>
                <w:sz w:val="24"/>
                <w:lang w:val="ro-RO"/>
              </w:rPr>
              <w:t xml:space="preserve">, pentru proiectele care vizează investiţii </w:t>
            </w:r>
            <w:r w:rsidRPr="00301A54">
              <w:rPr>
                <w:rFonts w:ascii="Calibri" w:eastAsia="Calibri" w:hAnsi="Calibri" w:cs="Times New Roman"/>
                <w:b/>
                <w:sz w:val="24"/>
                <w:lang w:val="ro-RO"/>
              </w:rPr>
              <w:lastRenderedPageBreak/>
              <w:t xml:space="preserve">de lucrări privind construcţiile noi sau modernizări ale acestora </w:t>
            </w:r>
          </w:p>
          <w:p w14:paraId="57D717F7"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p>
          <w:p w14:paraId="71BF5411"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CERTIFICAT DE URBANISM </w:t>
            </w:r>
            <w:r w:rsidRPr="00301A54">
              <w:rPr>
                <w:rFonts w:ascii="Calibri" w:eastAsia="Calibri" w:hAnsi="Calibri" w:cs="Times New Roman"/>
                <w:sz w:val="24"/>
                <w:lang w:val="ro-RO"/>
              </w:rPr>
              <w:t>pentru proiecte care prevăd construcţii (noi, extinderi sau modernizări). Certificatul de urbanism nu trebuie însoţit de avizele mentionate ca necesare fazei urmatoare de autorizare</w:t>
            </w:r>
          </w:p>
          <w:p w14:paraId="5408FB3F"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p>
          <w:p w14:paraId="779B8F74"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p>
          <w:p w14:paraId="25DB40BD"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p>
          <w:p w14:paraId="674F6634" w14:textId="77777777" w:rsidR="00301A54" w:rsidRPr="00301A54" w:rsidRDefault="00301A54" w:rsidP="00301A54">
            <w:pPr>
              <w:spacing w:before="120" w:after="120" w:line="240" w:lineRule="auto"/>
              <w:ind w:right="73"/>
              <w:jc w:val="both"/>
              <w:rPr>
                <w:rFonts w:ascii="Calibri" w:eastAsia="Calibri" w:hAnsi="Calibri" w:cs="Times New Roman"/>
                <w:sz w:val="24"/>
                <w:lang w:val="fr-FR"/>
              </w:rPr>
            </w:pPr>
          </w:p>
          <w:p w14:paraId="6C10C708" w14:textId="77777777" w:rsidR="00301A54" w:rsidRPr="00301A54" w:rsidRDefault="00301A54" w:rsidP="00301A54">
            <w:pPr>
              <w:spacing w:before="120" w:after="120" w:line="240" w:lineRule="auto"/>
              <w:ind w:right="73"/>
              <w:jc w:val="both"/>
              <w:rPr>
                <w:rFonts w:ascii="Calibri" w:eastAsia="Calibri" w:hAnsi="Calibri" w:cs="Times New Roman"/>
                <w:lang w:val="ro-RO"/>
              </w:rPr>
            </w:pPr>
          </w:p>
          <w:p w14:paraId="5AB07E8F" w14:textId="77777777" w:rsidR="00301A54" w:rsidRPr="00301A54" w:rsidRDefault="00301A54" w:rsidP="00301A54">
            <w:pPr>
              <w:spacing w:before="120" w:after="120" w:line="240" w:lineRule="auto"/>
              <w:ind w:right="73"/>
              <w:jc w:val="both"/>
              <w:rPr>
                <w:rFonts w:ascii="Calibri" w:eastAsia="Calibri" w:hAnsi="Calibri" w:cs="Times New Roman"/>
                <w:sz w:val="24"/>
                <w:lang w:val="it-IT"/>
              </w:rPr>
            </w:pPr>
          </w:p>
          <w:p w14:paraId="3FF40925" w14:textId="77777777" w:rsidR="00301A54" w:rsidRPr="00301A54" w:rsidRDefault="00301A54" w:rsidP="00301A54">
            <w:pPr>
              <w:spacing w:before="120" w:after="120" w:line="240" w:lineRule="auto"/>
              <w:ind w:right="73"/>
              <w:jc w:val="both"/>
              <w:rPr>
                <w:rFonts w:ascii="Calibri" w:eastAsia="Calibri" w:hAnsi="Calibri" w:cs="Times New Roman"/>
                <w:lang w:val="ro-RO"/>
              </w:rPr>
            </w:pPr>
          </w:p>
          <w:p w14:paraId="100F9813" w14:textId="77777777" w:rsidR="00301A54" w:rsidRPr="00301A54" w:rsidRDefault="00301A54" w:rsidP="00301A54">
            <w:pPr>
              <w:spacing w:before="120" w:after="120" w:line="240" w:lineRule="auto"/>
              <w:ind w:right="73"/>
              <w:jc w:val="both"/>
              <w:rPr>
                <w:rFonts w:ascii="Calibri" w:eastAsia="Calibri" w:hAnsi="Calibri" w:cs="Times New Roman"/>
                <w:b/>
                <w:lang w:val="ro-RO"/>
              </w:rPr>
            </w:pPr>
            <w:r w:rsidRPr="00301A54">
              <w:rPr>
                <w:rFonts w:ascii="Calibri" w:eastAsia="Calibri" w:hAnsi="Calibri" w:cs="Times New Roman"/>
                <w:sz w:val="24"/>
                <w:lang w:val="ro-RO"/>
              </w:rPr>
              <w:t>AUTORIZAŢIE SANITARĂ/ NOTIFICARE</w:t>
            </w:r>
            <w:r w:rsidRPr="00301A54">
              <w:rPr>
                <w:rFonts w:ascii="Calibri" w:eastAsia="Calibri" w:hAnsi="Calibri" w:cs="Times New Roman"/>
                <w:b/>
                <w:sz w:val="24"/>
                <w:lang w:val="ro-RO"/>
              </w:rPr>
              <w:t xml:space="preserve"> de constatare a conformităţii cu legislaţia sanitară emise cu cel mult un an înaintea depunerii Cererii de finanţare </w:t>
            </w:r>
            <w:r w:rsidRPr="00301A54">
              <w:rPr>
                <w:rFonts w:ascii="Calibri" w:eastAsia="Calibri" w:hAnsi="Calibri" w:cs="Times New Roman"/>
                <w:sz w:val="24"/>
                <w:lang w:val="ro-RO"/>
              </w:rPr>
              <w:t>pentru unitățile care se modernizează şi se autorizează/ avizează</w:t>
            </w:r>
            <w:r w:rsidRPr="00301A54">
              <w:rPr>
                <w:rFonts w:ascii="Calibri" w:eastAsia="Calibri" w:hAnsi="Calibri" w:cs="Times New Roman"/>
                <w:b/>
                <w:sz w:val="24"/>
                <w:lang w:val="ro-RO"/>
              </w:rPr>
              <w:t xml:space="preserve"> conform legislației în vigoare.</w:t>
            </w:r>
          </w:p>
          <w:p w14:paraId="4149DD41" w14:textId="77777777" w:rsidR="00301A54" w:rsidRPr="00301A54" w:rsidRDefault="00301A54" w:rsidP="00301A54">
            <w:pPr>
              <w:spacing w:before="120" w:after="120" w:line="240" w:lineRule="auto"/>
              <w:ind w:right="73"/>
              <w:jc w:val="both"/>
              <w:rPr>
                <w:rFonts w:ascii="Calibri" w:eastAsia="Calibri" w:hAnsi="Calibri" w:cs="Times New Roman"/>
                <w:b/>
                <w:lang w:val="ro-RO"/>
              </w:rPr>
            </w:pPr>
          </w:p>
          <w:p w14:paraId="49B9E3F9" w14:textId="77777777" w:rsidR="00301A54" w:rsidRPr="00301A54" w:rsidRDefault="00301A54" w:rsidP="00301A54">
            <w:pPr>
              <w:spacing w:before="120" w:after="120" w:line="240" w:lineRule="auto"/>
              <w:ind w:right="73"/>
              <w:jc w:val="both"/>
              <w:rPr>
                <w:rFonts w:ascii="Calibri" w:eastAsia="Calibri" w:hAnsi="Calibri" w:cs="Times New Roman"/>
                <w:b/>
                <w:lang w:val="ro-RO"/>
              </w:rPr>
            </w:pPr>
            <w:r w:rsidRPr="00301A54">
              <w:rPr>
                <w:rFonts w:ascii="Calibri" w:eastAsia="Calibri" w:hAnsi="Calibri" w:cs="Times New Roman"/>
                <w:sz w:val="24"/>
                <w:lang w:val="ro-RO"/>
              </w:rPr>
              <w:t xml:space="preserve"> </w:t>
            </w:r>
          </w:p>
          <w:p w14:paraId="7B6BADBB" w14:textId="77777777" w:rsidR="00301A54" w:rsidRPr="00301A54" w:rsidRDefault="00301A54" w:rsidP="00301A54">
            <w:pPr>
              <w:spacing w:before="120" w:after="120" w:line="240" w:lineRule="auto"/>
              <w:ind w:right="73"/>
              <w:jc w:val="both"/>
              <w:rPr>
                <w:rFonts w:ascii="Calibri" w:eastAsia="Calibri" w:hAnsi="Calibri" w:cs="Times New Roman"/>
                <w:sz w:val="24"/>
                <w:lang w:val="it-IT"/>
              </w:rPr>
            </w:pPr>
          </w:p>
          <w:p w14:paraId="6CF4DCD0" w14:textId="77777777" w:rsidR="00301A54" w:rsidRPr="00301A54" w:rsidRDefault="00301A54" w:rsidP="00301A54">
            <w:pPr>
              <w:spacing w:before="120" w:after="120" w:line="240" w:lineRule="auto"/>
              <w:ind w:right="73"/>
              <w:jc w:val="both"/>
              <w:rPr>
                <w:rFonts w:ascii="Calibri" w:eastAsia="Calibri" w:hAnsi="Calibri" w:cs="Times New Roman"/>
                <w:lang w:val="it-IT"/>
              </w:rPr>
            </w:pPr>
            <w:r w:rsidRPr="00301A54">
              <w:rPr>
                <w:rFonts w:ascii="Calibri" w:eastAsia="Calibri" w:hAnsi="Calibri" w:cs="Times New Roman"/>
                <w:sz w:val="24"/>
                <w:lang w:val="ro-RO"/>
              </w:rPr>
              <w:t>Acordul de principiu privind includerea generatoarelor terestre antigrindina în Sistemul National de Antigrindina si Crestere a Precipitatiilor,</w:t>
            </w:r>
            <w:r w:rsidRPr="00301A54">
              <w:rPr>
                <w:rFonts w:ascii="Calibri" w:eastAsia="Calibri" w:hAnsi="Calibri" w:cs="Times New Roman"/>
                <w:color w:val="4F81BD"/>
                <w:sz w:val="24"/>
                <w:lang w:val="ro-RO"/>
              </w:rPr>
              <w:t xml:space="preserve"> </w:t>
            </w:r>
            <w:r w:rsidRPr="00301A54">
              <w:rPr>
                <w:rFonts w:ascii="Calibri" w:eastAsia="Calibri" w:hAnsi="Calibri" w:cs="Times New Roman"/>
                <w:b/>
                <w:sz w:val="24"/>
                <w:lang w:val="ro-RO"/>
              </w:rPr>
              <w:t>emis de Autoritatea pentru Administrarea Sistemului National de Antigrindina si Crestere a Precipitatiilor.</w:t>
            </w:r>
          </w:p>
          <w:p w14:paraId="08C7F766" w14:textId="77777777" w:rsidR="00301A54" w:rsidRPr="00301A54" w:rsidRDefault="00301A54" w:rsidP="00301A54">
            <w:pPr>
              <w:spacing w:before="120" w:after="120" w:line="240" w:lineRule="auto"/>
              <w:ind w:right="73"/>
              <w:jc w:val="both"/>
              <w:rPr>
                <w:rFonts w:ascii="Calibri" w:eastAsia="Calibri" w:hAnsi="Calibri" w:cs="Times New Roman"/>
                <w:sz w:val="24"/>
                <w:lang w:val="it-IT"/>
              </w:rPr>
            </w:pPr>
          </w:p>
        </w:tc>
        <w:tc>
          <w:tcPr>
            <w:tcW w:w="2304" w:type="pct"/>
            <w:tcBorders>
              <w:top w:val="single" w:sz="4" w:space="0" w:color="auto"/>
              <w:left w:val="single" w:sz="4" w:space="0" w:color="auto"/>
              <w:bottom w:val="single" w:sz="4" w:space="0" w:color="auto"/>
              <w:right w:val="single" w:sz="4" w:space="0" w:color="auto"/>
            </w:tcBorders>
          </w:tcPr>
          <w:p w14:paraId="7A6AC3D1"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Se verifică dacă in cadrul SF/ DALI</w:t>
            </w:r>
            <w:r w:rsidR="003620AB">
              <w:rPr>
                <w:rFonts w:ascii="Calibri" w:eastAsia="Calibri" w:hAnsi="Calibri" w:cs="Times New Roman"/>
                <w:sz w:val="24"/>
                <w:lang w:val="it-IT"/>
              </w:rPr>
              <w:t>/MJ</w:t>
            </w:r>
            <w:r w:rsidRPr="00301A54">
              <w:rPr>
                <w:rFonts w:ascii="Calibri" w:eastAsia="Calibri" w:hAnsi="Calibri" w:cs="Times New Roman"/>
                <w:sz w:val="24"/>
                <w:lang w:val="it-IT"/>
              </w:rPr>
              <w:t xml:space="preserve">, este descrisa conformitatea proiectului cu cel putin una din acţiunile eligibile prevăzute în fișa măsurii din SDL şi dacă investiţiile respectă condiţiile prevăzute în cadrul măsurii.  </w:t>
            </w:r>
          </w:p>
          <w:p w14:paraId="6CE718DE"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p>
          <w:p w14:paraId="78B1E4DF"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Exp</w:t>
            </w:r>
            <w:r w:rsidR="003620AB">
              <w:rPr>
                <w:rFonts w:ascii="Calibri" w:eastAsia="Calibri" w:hAnsi="Calibri" w:cs="Times New Roman"/>
                <w:sz w:val="24"/>
                <w:lang w:val="ro-RO"/>
              </w:rPr>
              <w:t xml:space="preserve">ertul va verifica daca SF/ DALI/ MJ </w:t>
            </w:r>
            <w:r w:rsidRPr="00301A54">
              <w:rPr>
                <w:rFonts w:ascii="Calibri" w:eastAsia="Calibri" w:hAnsi="Calibri" w:cs="Times New Roman"/>
                <w:sz w:val="24"/>
                <w:lang w:val="ro-RO"/>
              </w:rPr>
              <w:t xml:space="preserve">este prezentat şi completat in conformitate cu prevederile legale în vigoare: </w:t>
            </w:r>
          </w:p>
          <w:p w14:paraId="5BA63253" w14:textId="77777777" w:rsidR="00301A54" w:rsidRPr="00301A54" w:rsidRDefault="00301A54" w:rsidP="00F563BF">
            <w:pPr>
              <w:numPr>
                <w:ilvl w:val="0"/>
                <w:numId w:val="16"/>
              </w:num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în cazul proiectelor care prevăd construcții </w:t>
            </w:r>
            <w:r w:rsidRPr="00301A54">
              <w:rPr>
                <w:rFonts w:ascii="Calibri" w:eastAsia="Calibri" w:hAnsi="Calibri" w:cs="Times New Roman"/>
                <w:sz w:val="24"/>
                <w:lang w:val="ro-RO"/>
              </w:rPr>
              <w:lastRenderedPageBreak/>
              <w:t>– montaj se verifică Studiul de Fezabilitate/ DALI elaborat conform HG 28/2008 sau conform HG 907/2016</w:t>
            </w:r>
          </w:p>
          <w:p w14:paraId="11E588F9" w14:textId="77777777" w:rsidR="00301A54" w:rsidRPr="00301A54" w:rsidRDefault="00301A54" w:rsidP="00F563BF">
            <w:pPr>
              <w:numPr>
                <w:ilvl w:val="0"/>
                <w:numId w:val="16"/>
              </w:num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în cazul proiectelor fără construcții-montaj, se poate depune Memoriu Justificativ sau Studiu de Fezabilitate în care vor fi completate doar punctele care vizează acest tip de investiție.</w:t>
            </w:r>
          </w:p>
          <w:p w14:paraId="2DC484BC"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r w:rsidRPr="00301A54">
              <w:rPr>
                <w:rFonts w:ascii="Calibri" w:eastAsia="Calibri" w:hAnsi="Calibri" w:cs="Times New Roman"/>
                <w:sz w:val="24"/>
                <w:lang w:val="it-IT"/>
              </w:rPr>
              <w:t>Se va verifica:</w:t>
            </w:r>
          </w:p>
          <w:p w14:paraId="6724F6B0"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r w:rsidRPr="00301A54">
              <w:rPr>
                <w:rFonts w:ascii="Calibri" w:eastAsia="Calibri" w:hAnsi="Calibri" w:cs="Times New Roman"/>
                <w:sz w:val="24"/>
                <w:lang w:val="it-IT"/>
              </w:rPr>
              <w:t xml:space="preserve"> - daca devizul general şi devizele pe obiect sunt semnate de  elaboratorul documentaţiei.</w:t>
            </w:r>
          </w:p>
          <w:p w14:paraId="1018A857"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r w:rsidRPr="00301A54">
              <w:rPr>
                <w:rFonts w:ascii="Calibri" w:eastAsia="Calibri" w:hAnsi="Calibri" w:cs="Times New Roman"/>
                <w:sz w:val="24"/>
                <w:lang w:val="it-IT"/>
              </w:rPr>
              <w:t xml:space="preserve">- daca s-a atasat așa-numita „foaie de capat”, care contine semnaturile colectivului format din specialisti condus de un sef de proiect care a participat la elaborarea documentaţiei si ştampila elaboratorului documentaţiei in integralitatea ei. </w:t>
            </w:r>
          </w:p>
          <w:p w14:paraId="1CFEC263"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r w:rsidRPr="00301A54">
              <w:rPr>
                <w:rFonts w:ascii="Calibri" w:eastAsia="Calibri" w:hAnsi="Calibri" w:cs="Times New Roman"/>
                <w:sz w:val="24"/>
                <w:lang w:val="it-IT"/>
              </w:rPr>
              <w:t xml:space="preserve">- daca in cadrul sectiunii– Partile desenate sunt atasate planuri de amplasare in zona 1:25.000 – 1:5.000, planul general 1:5.000 – 1:500, relevee, sectiuni etc., </w:t>
            </w:r>
            <w:r w:rsidRPr="00301A54">
              <w:rPr>
                <w:rFonts w:ascii="Calibri" w:eastAsia="Calibri" w:hAnsi="Calibri" w:cs="Times New Roman"/>
                <w:sz w:val="24"/>
                <w:lang w:val="ro-RO"/>
              </w:rPr>
              <w:t xml:space="preserve">Planul de amplasare a utilajelor pe fluxul tehnologic, </w:t>
            </w:r>
            <w:r w:rsidRPr="00301A54">
              <w:rPr>
                <w:rFonts w:ascii="Calibri" w:eastAsia="Calibri" w:hAnsi="Calibri" w:cs="Times New Roman"/>
                <w:sz w:val="24"/>
                <w:lang w:val="it-IT"/>
              </w:rPr>
              <w:t xml:space="preserve"> se verifica daca acestea sunt semnate de catre elaborator in cartusul indicator.</w:t>
            </w:r>
          </w:p>
          <w:p w14:paraId="74740CF4"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2321E74D"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In cazul in care investiţia prevede utilaje cu montaj, solicitantul este obligat sa evidentieze montajul acestora în  capitolul 4.2 Montaj utilaj tehnologic din Bugetul indicativ al Proiectului, </w:t>
            </w:r>
            <w:r w:rsidRPr="00301A54">
              <w:rPr>
                <w:rFonts w:ascii="Calibri" w:eastAsia="Calibri" w:hAnsi="Calibri" w:cs="Times New Roman"/>
                <w:b/>
                <w:sz w:val="24"/>
                <w:lang w:val="ro-RO"/>
              </w:rPr>
              <w:t>chiar daca</w:t>
            </w:r>
            <w:r w:rsidRPr="00301A54">
              <w:rPr>
                <w:rFonts w:ascii="Calibri" w:eastAsia="Calibri" w:hAnsi="Calibri" w:cs="Times New Roman"/>
                <w:sz w:val="24"/>
                <w:lang w:val="ro-RO"/>
              </w:rPr>
              <w:t xml:space="preserve"> montajul este inclus in oferta utilajului cu valoare distinctă pentru a fi considerat </w:t>
            </w:r>
            <w:r w:rsidRPr="00301A54">
              <w:rPr>
                <w:rFonts w:ascii="Calibri" w:eastAsia="Calibri" w:hAnsi="Calibri" w:cs="Times New Roman"/>
                <w:sz w:val="24"/>
                <w:lang w:val="ro-RO"/>
              </w:rPr>
              <w:lastRenderedPageBreak/>
              <w:t>cheltuială eligibilă sau se realizeaza in regie proprie (caz in care se va evidentia in coloana „cheltuieli neeligibile”).</w:t>
            </w:r>
          </w:p>
          <w:p w14:paraId="66B335C9"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p>
          <w:p w14:paraId="04233E6F"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571ED6B4"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p>
          <w:p w14:paraId="551FA1F0"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39945944" w14:textId="77777777" w:rsidR="00301A54" w:rsidRPr="00301A54" w:rsidRDefault="00301A54" w:rsidP="00301A54">
            <w:pPr>
              <w:spacing w:before="120" w:after="120" w:line="240" w:lineRule="auto"/>
              <w:ind w:left="57"/>
              <w:jc w:val="both"/>
              <w:rPr>
                <w:rFonts w:ascii="Calibri" w:eastAsia="Calibri" w:hAnsi="Calibri" w:cs="Times New Roman"/>
                <w:b/>
                <w:sz w:val="24"/>
                <w:lang w:val="it-IT"/>
              </w:rPr>
            </w:pPr>
            <w:r w:rsidRPr="00301A54">
              <w:rPr>
                <w:rFonts w:ascii="Calibri" w:eastAsia="Calibri" w:hAnsi="Calibri" w:cs="Times New Roman"/>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301A54">
              <w:rPr>
                <w:rFonts w:ascii="Calibri" w:eastAsia="Calibri" w:hAnsi="Calibri" w:cs="Times New Roman"/>
                <w:b/>
                <w:sz w:val="24"/>
                <w:lang w:val="it-IT"/>
              </w:rPr>
              <w:t xml:space="preserve">Expertiza tehnică de specialitate </w:t>
            </w:r>
            <w:r w:rsidRPr="00301A54">
              <w:rPr>
                <w:rFonts w:ascii="Calibri" w:eastAsia="Calibri" w:hAnsi="Calibri" w:cs="Times New Roman"/>
                <w:sz w:val="24"/>
                <w:lang w:val="it-IT"/>
              </w:rPr>
              <w:t xml:space="preserve">asupra construcţiei existente și </w:t>
            </w:r>
            <w:r w:rsidRPr="00301A54">
              <w:rPr>
                <w:rFonts w:ascii="Calibri" w:eastAsia="Calibri" w:hAnsi="Calibri" w:cs="Times New Roman"/>
                <w:b/>
                <w:sz w:val="24"/>
                <w:lang w:val="it-IT"/>
              </w:rPr>
              <w:t>Raportul privind stadiul fizic al lucrărilor.</w:t>
            </w:r>
          </w:p>
          <w:p w14:paraId="0B3160D2"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În cazul proiectelor care vizează înfiinţarea unei plantaţii viticole se verifică existenţa Proiectului de Plantare avizat de Staţiunea Viticolă.</w:t>
            </w:r>
          </w:p>
          <w:p w14:paraId="005C06F9"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  In aceasta situatie se verifica încadrarea cheltuielilor cuprinse in cap. 3</w:t>
            </w:r>
            <w:r w:rsidRPr="00301A54">
              <w:rPr>
                <w:rFonts w:ascii="Calibri" w:eastAsia="Calibri" w:hAnsi="Calibri" w:cs="Times New Roman"/>
                <w:sz w:val="24"/>
                <w:lang w:val="it-IT"/>
              </w:rPr>
              <w:t>– cheltuieli pentru proiectare  in valorile pentru costuri standard/ contributia in natura.</w:t>
            </w:r>
          </w:p>
          <w:p w14:paraId="65843826"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În cazul înfiinţării/ modernizării  unităţilor de producţie  zootehnice se verifică existenta obligatorie in devizul general al proiectului a investitiilor pentru realizarea </w:t>
            </w:r>
            <w:r w:rsidRPr="00301A54">
              <w:rPr>
                <w:rFonts w:ascii="Calibri" w:eastAsia="Calibri" w:hAnsi="Calibri" w:cs="Times New Roman"/>
                <w:sz w:val="24"/>
                <w:lang w:val="ro-RO"/>
              </w:rPr>
              <w:lastRenderedPageBreak/>
              <w:t xml:space="preserve">platformelor de dejectii/ sistemelor individuale de depozitare, precum si descrierea modului de gestionare a gunoiului de grajd. (daca ferma nu detine o astfel de gestiune a dejectiilor). </w:t>
            </w:r>
          </w:p>
          <w:p w14:paraId="1C6B04C4"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respectarea condițiilor de bune practici agricole pentru gestionarea gunoiului de grajd/ dejecțiilor de origine animală, respectiv, calculul si prevederea prin proiect, a capacitatii de stocare aferenta a gunoiului de grajd, precum și cantitatea maximă de îngrășaminte cu azot care pot fi aplicate pe terenul agricol. </w:t>
            </w:r>
          </w:p>
          <w:p w14:paraId="50A297D6"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Acest calcul trebuie prezentat de solicitant şi se realizează prin introducerea datelor specifice in calculatorul de capacitate a platformei de gunoi fila „producție de gunoi” din documentul numit „Calculator_Cod Bune Practici Agricole”.  </w:t>
            </w:r>
          </w:p>
          <w:p w14:paraId="08A7D545"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Gestionarea corectă a gunoiului de grajd și a altor dejectii de origine animala se poate face fie prin amenajarea unor sisteme de stocare individuale, fie prin utilizarea unor sisteme de stocare comunale fie prin utilizarea combinată a celor două sisteme, in conformitate cu prevederile codului de bune practici.</w:t>
            </w:r>
          </w:p>
          <w:p w14:paraId="29AD7A74"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„PMN” </w:t>
            </w:r>
          </w:p>
          <w:p w14:paraId="7F3F8B6E"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Nota: Zonele in care pot fi introduse datele specifice sunt marcate cu gri din documentul  numit „Calculator Cod Bune Practici Agricole”.</w:t>
            </w:r>
          </w:p>
          <w:p w14:paraId="43D4EC41" w14:textId="77777777" w:rsidR="00301A54" w:rsidRPr="00301A54" w:rsidRDefault="00301A54" w:rsidP="00301A54">
            <w:pPr>
              <w:spacing w:before="120" w:after="120" w:line="240" w:lineRule="auto"/>
              <w:ind w:left="57"/>
              <w:jc w:val="both"/>
              <w:rPr>
                <w:rFonts w:ascii="Calibri" w:eastAsia="Calibri" w:hAnsi="Calibri" w:cs="Times New Roman"/>
                <w:b/>
                <w:lang w:val="ro-RO"/>
              </w:rPr>
            </w:pPr>
            <w:r w:rsidRPr="00301A54">
              <w:rPr>
                <w:rFonts w:ascii="Times New Roman" w:eastAsia="Calibri" w:hAnsi="Times New Roman" w:cs="Times New Roman"/>
                <w:b/>
                <w:bCs/>
                <w:i/>
                <w:color w:val="000000"/>
                <w:sz w:val="24"/>
                <w:szCs w:val="24"/>
              </w:rPr>
              <w:t xml:space="preserve">În cazul achiziţiei de utilaje agricole se va </w:t>
            </w:r>
            <w:r w:rsidRPr="00301A54">
              <w:rPr>
                <w:rFonts w:ascii="Times New Roman" w:eastAsia="Calibri" w:hAnsi="Times New Roman" w:cs="Times New Roman"/>
                <w:b/>
                <w:bCs/>
                <w:i/>
                <w:color w:val="000000"/>
                <w:sz w:val="24"/>
                <w:szCs w:val="24"/>
              </w:rPr>
              <w:lastRenderedPageBreak/>
              <w:t xml:space="preserve">consulta </w:t>
            </w:r>
            <w:r w:rsidRPr="00301A54">
              <w:rPr>
                <w:rFonts w:ascii="Calibri" w:eastAsia="Calibri" w:hAnsi="Calibri" w:cs="Times New Roman"/>
                <w:b/>
                <w:sz w:val="24"/>
                <w:lang w:val="ro-RO"/>
              </w:rPr>
              <w:t xml:space="preserve">Tabelul privind corelarea puterii maşinilor agricole cu suprafaţa fermelor, postat pe pagina de internet a AFIR. </w:t>
            </w:r>
          </w:p>
          <w:p w14:paraId="5A7845AA"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Corelarea se realizează cu suprafețele regăsite în APIA şi cu culturile previzionate. În situaţia în care există neconcordanţe se solicită clarificarea acestora prin intermediul formularului E3.4L.</w:t>
            </w:r>
          </w:p>
          <w:p w14:paraId="5315729C"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b/>
                <w:sz w:val="24"/>
                <w:lang w:val="ro-RO"/>
              </w:rPr>
              <w:t>În cazul investițiilor de obținere de produse vinicole (vin, must și alte produse obținute prin prelucrarea strugurilor de vin) la nivelul exploatațiilor agricole cu profil viticol</w:t>
            </w:r>
            <w:r w:rsidRPr="00301A54">
              <w:rPr>
                <w:rFonts w:ascii="Calibri" w:eastAsia="Calibri" w:hAnsi="Calibri" w:cs="Times New Roman"/>
                <w:sz w:val="24"/>
                <w:lang w:val="ro-RO"/>
              </w:rPr>
              <w:t>, se verifică în Registrul Plantațiilor Viticole dacă solicitantul figurează cu Declarația de recoltă. În caz contrar, expertul verifică în Registrul Plantațiilor Viticole (RPV) dacă solicitantul deține Autorizație de plantare. Dacă nici una din cele două condiții nu este îndeplinită, criteriul este declarat neeligibil, deoarece investițiile de procesare și de comercializare sunt neeligibile prin FEADR, (acestea fiind eligibile prin PNS, conform demarcării dintre programe).</w:t>
            </w:r>
          </w:p>
          <w:p w14:paraId="78DA9B11"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Dacă se regăsește Declarația de recoltă sau Autorizația de plantare/ replantare,  cheltuielile generate de investițiile în obținere și comercializare de produse vinicole (vin, must și alte produse obținute prin prelucrarea strugurilor de vin) propuse de către solicitant prin proiect, la nivel de exploatație agricolă proprie sunt eligibile și expertul verifică amplasarea și suprafața pe care se află exploatația. </w:t>
            </w:r>
          </w:p>
          <w:p w14:paraId="757BD78E"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Cheltuielile generate de achizitiile de mașini și utilaje agricole, echipamente, facilități de stocare și conditionare, sisteme de irigatii la nivel de  exploatații viticole sunt eligibile cu condiția ca </w:t>
            </w:r>
            <w:r w:rsidRPr="00301A54">
              <w:rPr>
                <w:rFonts w:ascii="Calibri" w:eastAsia="Calibri" w:hAnsi="Calibri" w:cs="Times New Roman"/>
                <w:sz w:val="24"/>
                <w:lang w:val="ro-RO"/>
              </w:rPr>
              <w:lastRenderedPageBreak/>
              <w:t>solicitantul să facă dovada Autorizației de plantare/ Declarației de recoltă (verificabile în RPV), chiar dacă acesta figurează în RPV și cu Declaraţia de produse vinicole și/ sau Declaraţia de stocuri produse vinicole, deoarece aceste tipuri de cheltuieli sunt finanțabile exclusiv prin PNDR (nu fac obiectul finanțării PNS).</w:t>
            </w:r>
          </w:p>
          <w:p w14:paraId="2B095082"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1F6250B0"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9BE3207"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it-IT"/>
              </w:rPr>
              <w:t xml:space="preserve">Se verifică dacă extrasul de carte funciara este emis pe numele solicitantului si vizeaza imobilul </w:t>
            </w:r>
            <w:r w:rsidRPr="00301A54">
              <w:rPr>
                <w:rFonts w:ascii="Calibri" w:eastAsia="Calibri" w:hAnsi="Calibri" w:cs="Times New Roman"/>
                <w:sz w:val="24"/>
                <w:lang w:val="ro-RO"/>
              </w:rPr>
              <w:t xml:space="preserve">prevăzut la punctul b), dacă este cazul, </w:t>
            </w:r>
            <w:r w:rsidRPr="00301A54">
              <w:rPr>
                <w:rFonts w:ascii="Calibri" w:eastAsia="Calibri" w:hAnsi="Calibri" w:cs="Times New Roman"/>
                <w:sz w:val="24"/>
                <w:lang w:val="it-IT"/>
              </w:rPr>
              <w:t xml:space="preserve">si amplasamentul mentionat în proiect. În situatia în care imobilul pe care se execută investiţia nu este liber de sarcini (gajat pentru un credit), se verifică acordul creditorului privind executia investiţiei, precum şi </w:t>
            </w:r>
            <w:r w:rsidRPr="00301A54">
              <w:rPr>
                <w:rFonts w:ascii="Calibri" w:eastAsia="Calibri" w:hAnsi="Calibri" w:cs="Times New Roman"/>
                <w:sz w:val="24"/>
                <w:lang w:val="it-IT"/>
              </w:rPr>
              <w:lastRenderedPageBreak/>
              <w:t>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301A54">
              <w:rPr>
                <w:rFonts w:ascii="Calibri" w:eastAsia="Calibri" w:hAnsi="Calibri" w:cs="Times New Roman"/>
                <w:sz w:val="24"/>
                <w:lang w:val="ro-RO"/>
              </w:rPr>
              <w:t>, nu se va considera ne</w:t>
            </w:r>
            <w:r w:rsidRPr="00301A54">
              <w:rPr>
                <w:rFonts w:ascii="Calibri" w:eastAsia="Calibri" w:hAnsi="Calibri" w:cs="Times New Roman"/>
                <w:sz w:val="24"/>
                <w:lang w:val="it-IT"/>
              </w:rPr>
              <w:t>î</w:t>
            </w:r>
            <w:r w:rsidRPr="00301A54">
              <w:rPr>
                <w:rFonts w:ascii="Calibri" w:eastAsia="Calibri" w:hAnsi="Calibri" w:cs="Times New Roman"/>
                <w:sz w:val="24"/>
                <w:lang w:val="ro-RO"/>
              </w:rPr>
              <w:t>ndeplinită conditia, având în vedere că prin prezentarea autorizației de construire în etapa de verificare a plaților este asigurată implicit localizarea certă a planului parcelar, respectiv a investiției.</w:t>
            </w:r>
          </w:p>
          <w:p w14:paraId="3091F1F6"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Daca proiectul necesita certificat de urbanism se verifica daca localizarea proiectului, regimul juridic, investiţia propusa s.a.m.d corespund cu descrierea din studiul de fezabilitate şi cu extrasul de carte funciară. </w:t>
            </w:r>
          </w:p>
          <w:p w14:paraId="69FC45C7"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p>
          <w:p w14:paraId="0E0DD437"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În cazul modernizărilor, se verifică dacă Autorizația sanitară este eliberată/ vizată cu cel mult un an în urma faţă de data depunerii Cererii de Finanţare. Verificarea autorizaţiei sanitare se va face doar pentru investițiile prevăzute în Ordinul nr. 1030/20.08.2009 </w:t>
            </w:r>
            <w:r w:rsidRPr="00301A54">
              <w:rPr>
                <w:rFonts w:ascii="Calibri" w:eastAsia="Calibri" w:hAnsi="Calibri" w:cs="Times New Roman"/>
                <w:i/>
                <w:sz w:val="24"/>
                <w:lang w:val="ro-RO"/>
              </w:rPr>
              <w:t>privind aprobarea procedurilor de reglementare sanitară pentru proiectele de amplasare, amenajare, construire şi pentru funcţionarea obiectivelor ce desfăşoară activităţi cu risc pentru starea de sănătate a populaţiei.</w:t>
            </w:r>
          </w:p>
          <w:p w14:paraId="4392EB31"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Verificarea Autorizaţiei/ Înregistrării exploataţiei din punct de vedere sanitar-veterinar se realizează prin accesarea link-ului: </w:t>
            </w:r>
            <w:hyperlink r:id="rId17" w:history="1">
              <w:r w:rsidRPr="00301A54">
                <w:rPr>
                  <w:rFonts w:ascii="Calibri" w:eastAsia="Calibri" w:hAnsi="Calibri" w:cs="Times New Roman"/>
                  <w:b/>
                  <w:color w:val="333399"/>
                  <w:sz w:val="24"/>
                  <w:u w:val="single"/>
                  <w:lang w:val="ro-RO"/>
                </w:rPr>
                <w:t>http://www.ansvsa.ro/?pag=523</w:t>
              </w:r>
            </w:hyperlink>
            <w:r w:rsidRPr="00301A54">
              <w:rPr>
                <w:rFonts w:ascii="Calibri" w:eastAsia="Calibri" w:hAnsi="Calibri" w:cs="Times New Roman"/>
                <w:sz w:val="24"/>
                <w:lang w:val="ro-RO"/>
              </w:rPr>
              <w:t xml:space="preserve">; pentru unitățile autorizate, iar pentru cele înregistrate se verifică link-ul aferent fiecărui DSVSA Județean în parte, după cum urmează: </w:t>
            </w:r>
            <w:hyperlink r:id="rId18" w:history="1">
              <w:r w:rsidRPr="00301A54">
                <w:rPr>
                  <w:rFonts w:ascii="Calibri" w:eastAsia="Calibri" w:hAnsi="Calibri" w:cs="Times New Roman"/>
                  <w:b/>
                  <w:color w:val="333399"/>
                  <w:sz w:val="24"/>
                  <w:u w:val="single"/>
                  <w:lang w:val="ro-RO"/>
                </w:rPr>
                <w:t>http://www.ansvsa.ro/?pag=8</w:t>
              </w:r>
            </w:hyperlink>
            <w:r w:rsidRPr="00301A54">
              <w:rPr>
                <w:rFonts w:ascii="Calibri" w:eastAsia="Calibri" w:hAnsi="Calibri" w:cs="Times New Roman"/>
                <w:sz w:val="24"/>
                <w:lang w:val="ro-RO"/>
              </w:rPr>
              <w:t xml:space="preserve"> – se alege județul – unități înregistrate.</w:t>
            </w:r>
          </w:p>
          <w:p w14:paraId="76558CE4"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Pentru cererile de finanţare care vizează şi achiziţionarea de generatoare terestre antigrindina, se verifică existenţa Acordului de principiu şi dacă este emis pentru solicitant</w:t>
            </w:r>
          </w:p>
          <w:p w14:paraId="4B0AFBB7" w14:textId="77777777" w:rsidR="00301A54" w:rsidRPr="00301A54" w:rsidRDefault="00301A54" w:rsidP="00301A54">
            <w:pPr>
              <w:spacing w:before="120" w:after="120" w:line="240" w:lineRule="auto"/>
              <w:ind w:left="57"/>
              <w:jc w:val="both"/>
              <w:rPr>
                <w:rFonts w:ascii="Calibri" w:eastAsia="Calibri" w:hAnsi="Calibri" w:cs="Times New Roman"/>
                <w:lang w:val="ro-RO"/>
              </w:rPr>
            </w:pPr>
          </w:p>
          <w:p w14:paraId="7F67831A"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Proiectele care vizează și investiții de  procesare/ comercializare produse agricole vor conține se vor încadra în prevederile art. 17, alin. (1), astfel:</w:t>
            </w:r>
          </w:p>
          <w:p w14:paraId="411D84AA" w14:textId="77777777" w:rsidR="00301A54" w:rsidRPr="00301A54" w:rsidRDefault="00301A54" w:rsidP="00301A54">
            <w:pPr>
              <w:spacing w:before="120" w:after="120" w:line="240" w:lineRule="auto"/>
              <w:ind w:left="57"/>
              <w:jc w:val="both"/>
              <w:rPr>
                <w:rFonts w:ascii="Calibri" w:eastAsia="Calibri" w:hAnsi="Calibri" w:cs="Times New Roman"/>
                <w:b/>
                <w:lang w:val="ro-RO"/>
              </w:rPr>
            </w:pPr>
            <w:r w:rsidRPr="00301A54">
              <w:rPr>
                <w:rFonts w:ascii="Calibri" w:eastAsia="Calibri" w:hAnsi="Calibri" w:cs="Times New Roman"/>
                <w:b/>
                <w:sz w:val="24"/>
                <w:lang w:val="ro-RO"/>
              </w:rPr>
              <w:t xml:space="preserve">- la lit. a): </w:t>
            </w:r>
          </w:p>
          <w:p w14:paraId="2477504A"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investiția în producția agricolă primară &gt;50% din valoarea eligibilă a proiectului.</w:t>
            </w:r>
          </w:p>
          <w:p w14:paraId="104FFB41"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Peste 70% din produsele agricole primare supuse procesării (ca material primă de bază) trebuie să provină din exploatația agricolă proprie. Astfel, într-o proporție de până la 30% pot fi procesate (prelucrate) şi produse agricole care nu provin din propria  exploatație agricolă (fermă), vegetala, zootehnică sau mixtă.</w:t>
            </w:r>
          </w:p>
          <w:p w14:paraId="6766B451"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b/>
                <w:sz w:val="24"/>
                <w:lang w:val="ro-RO"/>
              </w:rPr>
              <w:t>- la lit. b):</w:t>
            </w:r>
            <w:r w:rsidRPr="00301A54">
              <w:rPr>
                <w:rFonts w:ascii="Calibri" w:eastAsia="Calibri" w:hAnsi="Calibri" w:cs="Times New Roman"/>
                <w:sz w:val="24"/>
                <w:lang w:val="ro-RO"/>
              </w:rPr>
              <w:t xml:space="preserve">  restul investițiilor aferente art. 17.</w:t>
            </w:r>
          </w:p>
          <w:p w14:paraId="6A20811B" w14:textId="77777777" w:rsidR="00301A54" w:rsidRPr="00301A54" w:rsidRDefault="00301A54" w:rsidP="00301A54">
            <w:pPr>
              <w:spacing w:before="120" w:after="120" w:line="240" w:lineRule="auto"/>
              <w:ind w:left="57"/>
              <w:jc w:val="both"/>
              <w:rPr>
                <w:rFonts w:ascii="Calibri" w:eastAsia="Calibri" w:hAnsi="Calibri" w:cs="Times New Roman"/>
                <w:b/>
                <w:lang w:val="ro-RO"/>
              </w:rPr>
            </w:pPr>
          </w:p>
          <w:p w14:paraId="7C05E868" w14:textId="77777777" w:rsidR="00301A54" w:rsidRPr="00301A54" w:rsidRDefault="00301A54" w:rsidP="00301A54">
            <w:pPr>
              <w:spacing w:before="120" w:after="120" w:line="240" w:lineRule="auto"/>
              <w:ind w:left="57"/>
              <w:jc w:val="both"/>
              <w:rPr>
                <w:rFonts w:ascii="Calibri" w:eastAsia="Calibri" w:hAnsi="Calibri" w:cs="Times New Roman"/>
                <w:i/>
                <w:lang w:val="ro-RO"/>
              </w:rPr>
            </w:pPr>
            <w:r w:rsidRPr="00301A54">
              <w:rPr>
                <w:rFonts w:ascii="Calibri" w:eastAsia="Calibri" w:hAnsi="Calibri" w:cs="Times New Roman"/>
                <w:sz w:val="24"/>
                <w:lang w:val="ro-RO"/>
              </w:rPr>
              <w:t>Investitiile în depozitarea și/ sau condiționarea produselor agricole primare reprezintă parte/ componentă a producției agricole primare</w:t>
            </w:r>
            <w:r w:rsidRPr="00301A54">
              <w:rPr>
                <w:rFonts w:ascii="Calibri" w:eastAsia="Calibri" w:hAnsi="Calibri" w:cs="Times New Roman"/>
                <w:i/>
                <w:sz w:val="24"/>
                <w:lang w:val="ro-RO"/>
              </w:rPr>
              <w:t>.</w:t>
            </w:r>
          </w:p>
          <w:p w14:paraId="09B1EACD"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Investitiile în depozitarea și/ sau conditionarea produselor agricole procesate (rezultate din procesul de procesare) reprezintă parte componenta a investitiei în procesarea produselor agricole.</w:t>
            </w:r>
          </w:p>
          <w:p w14:paraId="09896842" w14:textId="77777777" w:rsidR="00301A54" w:rsidRPr="00301A54" w:rsidRDefault="00301A54" w:rsidP="00301A54">
            <w:pPr>
              <w:spacing w:before="120" w:after="120" w:line="240" w:lineRule="auto"/>
              <w:ind w:left="57"/>
              <w:jc w:val="both"/>
              <w:rPr>
                <w:rFonts w:ascii="Calibri" w:eastAsia="Calibri" w:hAnsi="Calibri" w:cs="Times New Roman"/>
                <w:lang w:val="ro-RO"/>
              </w:rPr>
            </w:pPr>
          </w:p>
          <w:p w14:paraId="77715EC6"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În cazul fermelor vegetale care produc şi </w:t>
            </w:r>
            <w:r w:rsidRPr="00301A54">
              <w:rPr>
                <w:rFonts w:ascii="Calibri" w:eastAsia="Calibri" w:hAnsi="Calibri" w:cs="Times New Roman"/>
                <w:sz w:val="24"/>
                <w:lang w:val="ro-RO"/>
              </w:rPr>
              <w:lastRenderedPageBreak/>
              <w:t>nutrețuri/ furaje combinate în vederea comercializării, obținerea furajelor reprezintă procesare. În cazul fermelor mixte/ zootehnice care obțin nutrețuri/ furaje combinate în vederea furajării animalelor din cadrul exploatatiei, investiția care prevede tehnologia de obținere a furajelor face parte din fluxul tehnologic de creștere a animalelor și este asimilată producţiei agricole primare.</w:t>
            </w:r>
          </w:p>
          <w:p w14:paraId="534DD7FA" w14:textId="77777777" w:rsidR="00301A54" w:rsidRPr="00301A54" w:rsidRDefault="00301A54" w:rsidP="00301A54">
            <w:pPr>
              <w:spacing w:before="120" w:after="120" w:line="240" w:lineRule="auto"/>
              <w:jc w:val="both"/>
              <w:rPr>
                <w:rFonts w:ascii="Calibri" w:eastAsia="Calibri" w:hAnsi="Calibri" w:cs="Times New Roman"/>
                <w:lang w:val="it-IT"/>
              </w:rPr>
            </w:pPr>
            <w:r w:rsidRPr="00301A54">
              <w:rPr>
                <w:rFonts w:ascii="Calibri" w:eastAsia="Calibri" w:hAnsi="Calibri" w:cs="Times New Roman"/>
                <w:sz w:val="24"/>
                <w:lang w:val="ro-RO"/>
              </w:rPr>
              <w:t xml:space="preserve">În cazul în care prin proiect se prevede achiziţia de instalații pentru producerea de energie electrică și/ sau termică, prin utilizarea biomasei, în această categorie vor fi încadrate și instalațiile de obținere a biogazului, cu condiția ca acesta să fie destinat exclusiv consumului propriu. </w:t>
            </w:r>
          </w:p>
        </w:tc>
      </w:tr>
    </w:tbl>
    <w:p w14:paraId="3CE6C6E9"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14:paraId="7C69BFF8"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Verificarea îndeplinirii acestui criteriu se reia la etapa semnării contractului, când se completează aceste verificări cu analiza D</w:t>
      </w:r>
      <w:r w:rsidRPr="00301A54">
        <w:rPr>
          <w:rFonts w:ascii="Calibri" w:eastAsia="Calibri" w:hAnsi="Calibri" w:cs="Times New Roman"/>
          <w:b/>
          <w:sz w:val="24"/>
          <w:lang w:val="ro-RO"/>
        </w:rPr>
        <w:t>ocument emis de ANPM pentru proiect</w:t>
      </w:r>
      <w:r w:rsidRPr="00301A54">
        <w:rPr>
          <w:rFonts w:ascii="Calibri" w:eastAsia="Calibri" w:hAnsi="Calibri" w:cs="Times New Roman"/>
          <w:sz w:val="24"/>
          <w:lang w:val="ro-RO"/>
        </w:rPr>
        <w:t xml:space="preserve"> şi, dacă este cazul, </w:t>
      </w:r>
      <w:r w:rsidRPr="00301A54">
        <w:rPr>
          <w:rFonts w:ascii="Calibri" w:eastAsia="Calibri" w:hAnsi="Calibri" w:cs="Times New Roman"/>
          <w:b/>
          <w:sz w:val="24"/>
          <w:lang w:val="ro-RO"/>
        </w:rPr>
        <w:t>Nota de constatare privind condiţiile de mediu</w:t>
      </w:r>
      <w:r w:rsidRPr="00301A54">
        <w:rPr>
          <w:rFonts w:ascii="Calibri" w:eastAsia="Calibri" w:hAnsi="Calibri" w:cs="Times New Roman"/>
          <w:sz w:val="24"/>
          <w:lang w:val="ro-RO"/>
        </w:rPr>
        <w:t xml:space="preserve"> (pentru toate unităţile în funcţiune care se modernizează prin proiect)  </w:t>
      </w:r>
    </w:p>
    <w:p w14:paraId="7FF67970" w14:textId="77777777" w:rsidR="00301A54" w:rsidRPr="00301A54" w:rsidRDefault="00301A54" w:rsidP="00301A54">
      <w:pPr>
        <w:spacing w:before="120" w:after="120" w:line="240" w:lineRule="auto"/>
        <w:rPr>
          <w:rFonts w:ascii="Calibri" w:eastAsia="Calibri" w:hAnsi="Calibri" w:cs="Times New Roman"/>
          <w:b/>
          <w:sz w:val="24"/>
          <w:lang w:val="ro-RO"/>
        </w:rPr>
      </w:pPr>
    </w:p>
    <w:p w14:paraId="2D9DB0B4" w14:textId="77777777" w:rsid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EG3 Investiția va fi precedată de o evaluare a impactului preconizat asupra mediului dacă aceasta poate avea efecte negative asupra mediului, în conformitate cu legislația în vigoare, menționată în cap. 8.1 din PNDR 2014-2020. </w:t>
      </w:r>
    </w:p>
    <w:p w14:paraId="1590BC57" w14:textId="77777777" w:rsidR="003620AB" w:rsidRPr="00301A54" w:rsidRDefault="003620AB" w:rsidP="00301A54">
      <w:pPr>
        <w:spacing w:before="120" w:after="120" w:line="240" w:lineRule="auto"/>
        <w:jc w:val="both"/>
        <w:rPr>
          <w:rFonts w:ascii="Calibri" w:eastAsia="Calibri" w:hAnsi="Calibri" w:cs="Times New Roman"/>
          <w:b/>
          <w:sz w:val="24"/>
          <w:lang w:val="ro-RO"/>
        </w:rPr>
      </w:pPr>
      <w:r>
        <w:rPr>
          <w:rFonts w:ascii="Calibri" w:eastAsia="Calibri" w:hAnsi="Calibri" w:cs="Times New Roman"/>
          <w:b/>
          <w:sz w:val="24"/>
          <w:lang w:val="ro-RO"/>
        </w:rPr>
        <w:t>Nu se aplică pentru măsura 5/6A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7"/>
        <w:gridCol w:w="5873"/>
      </w:tblGrid>
      <w:tr w:rsidR="00301A54" w:rsidRPr="00301A54" w14:paraId="58BB512C" w14:textId="77777777" w:rsidTr="00301A54">
        <w:tc>
          <w:tcPr>
            <w:tcW w:w="1909" w:type="pct"/>
            <w:tcBorders>
              <w:top w:val="single" w:sz="4" w:space="0" w:color="auto"/>
              <w:left w:val="single" w:sz="4" w:space="0" w:color="auto"/>
              <w:bottom w:val="single" w:sz="4" w:space="0" w:color="auto"/>
              <w:right w:val="single" w:sz="4" w:space="0" w:color="auto"/>
            </w:tcBorders>
            <w:shd w:val="clear" w:color="auto" w:fill="C0C0C0"/>
            <w:hideMark/>
          </w:tcPr>
          <w:p w14:paraId="6C960C00" w14:textId="77777777" w:rsidR="00301A54" w:rsidRPr="00301A54" w:rsidRDefault="00301A54" w:rsidP="00301A54">
            <w:pPr>
              <w:spacing w:before="120" w:after="120" w:line="240" w:lineRule="auto"/>
              <w:rPr>
                <w:rFonts w:ascii="Calibri" w:eastAsia="Calibri" w:hAnsi="Calibri" w:cs="Times New Roman"/>
                <w:b/>
                <w:sz w:val="24"/>
                <w:lang w:val="ro-RO"/>
              </w:rPr>
            </w:pPr>
            <w:bookmarkStart w:id="14" w:name="_Toc487029171"/>
            <w:r w:rsidRPr="00301A54">
              <w:rPr>
                <w:rFonts w:ascii="Calibri" w:eastAsia="Calibri" w:hAnsi="Calibri" w:cs="Times New Roman"/>
                <w:b/>
                <w:sz w:val="24"/>
                <w:lang w:val="ro-RO"/>
              </w:rPr>
              <w:t>DOCUMENTE PREZENTATE</w:t>
            </w:r>
            <w:bookmarkEnd w:id="14"/>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14:paraId="53575742"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ro-RO"/>
              </w:rPr>
              <w:t>PUNCTE DE VERIFICAT ÎN CADRUL DOCUMENTELOR PREZENTATE</w:t>
            </w:r>
          </w:p>
        </w:tc>
      </w:tr>
      <w:tr w:rsidR="00301A54" w:rsidRPr="00301A54" w14:paraId="2E56020A" w14:textId="77777777" w:rsidTr="00301A54">
        <w:trPr>
          <w:trHeight w:val="706"/>
        </w:trPr>
        <w:tc>
          <w:tcPr>
            <w:tcW w:w="1909" w:type="pct"/>
            <w:tcBorders>
              <w:top w:val="single" w:sz="4" w:space="0" w:color="auto"/>
              <w:left w:val="single" w:sz="4" w:space="0" w:color="auto"/>
              <w:bottom w:val="single" w:sz="4" w:space="0" w:color="auto"/>
              <w:right w:val="single" w:sz="4" w:space="0" w:color="auto"/>
            </w:tcBorders>
          </w:tcPr>
          <w:p w14:paraId="2525E8C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-Declaratia pe propria răspundere de la secțiunea F a cererii de finanţare.</w:t>
            </w:r>
          </w:p>
          <w:p w14:paraId="3A606520" w14:textId="77777777" w:rsidR="00301A54" w:rsidRPr="00301A54" w:rsidRDefault="00301A54" w:rsidP="00301A54">
            <w:pPr>
              <w:spacing w:before="120" w:after="120" w:line="240" w:lineRule="auto"/>
              <w:jc w:val="both"/>
              <w:rPr>
                <w:rFonts w:ascii="Calibri" w:eastAsia="Calibri" w:hAnsi="Calibri" w:cs="Times New Roman"/>
                <w:sz w:val="24"/>
                <w:lang w:val="ro-RO"/>
              </w:rPr>
            </w:pPr>
          </w:p>
        </w:tc>
        <w:tc>
          <w:tcPr>
            <w:tcW w:w="3091" w:type="pct"/>
            <w:tcBorders>
              <w:top w:val="single" w:sz="4" w:space="0" w:color="auto"/>
              <w:left w:val="single" w:sz="4" w:space="0" w:color="auto"/>
              <w:bottom w:val="single" w:sz="4" w:space="0" w:color="auto"/>
              <w:right w:val="single" w:sz="4" w:space="0" w:color="auto"/>
            </w:tcBorders>
          </w:tcPr>
          <w:p w14:paraId="1F144B01"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 xml:space="preserve">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w:t>
            </w:r>
            <w:r w:rsidRPr="00301A54">
              <w:rPr>
                <w:rFonts w:ascii="Calibri" w:eastAsia="Calibri" w:hAnsi="Calibri" w:cs="Times New Roman"/>
                <w:color w:val="000000"/>
                <w:sz w:val="24"/>
                <w:lang w:val="ro-RO"/>
              </w:rPr>
              <w:lastRenderedPageBreak/>
              <w:t>verificarea îndeplinirii condiției de eligibilitate se va realiza în baza corelării informaţiilor din SF/ DALI, cu cele din Certificatul de Urbanism și cu cele din documentul emis de ANPM.</w:t>
            </w:r>
          </w:p>
          <w:p w14:paraId="688E18B0" w14:textId="77777777" w:rsidR="00301A54" w:rsidRPr="00301A54" w:rsidRDefault="00301A54" w:rsidP="00301A54">
            <w:pPr>
              <w:spacing w:before="120" w:after="120" w:line="240" w:lineRule="auto"/>
              <w:jc w:val="both"/>
              <w:rPr>
                <w:rFonts w:ascii="Calibri" w:eastAsia="Calibri" w:hAnsi="Calibri" w:cs="Times New Roman"/>
                <w:sz w:val="24"/>
                <w:lang w:val="ro-RO"/>
              </w:rPr>
            </w:pPr>
          </w:p>
        </w:tc>
      </w:tr>
    </w:tbl>
    <w:p w14:paraId="3498F4E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lastRenderedPageBreak/>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301A54">
        <w:rPr>
          <w:rFonts w:ascii="Calibri" w:eastAsia="Calibri" w:hAnsi="Calibri" w:cs="Times New Roman"/>
          <w:sz w:val="24"/>
          <w:lang w:val="ro-RO"/>
        </w:rPr>
        <w:t>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6AF80F64" w14:textId="77777777" w:rsidR="00301A54" w:rsidRPr="00301A54" w:rsidRDefault="00301A54" w:rsidP="00301A54">
      <w:pPr>
        <w:spacing w:before="120" w:after="120" w:line="240" w:lineRule="auto"/>
        <w:jc w:val="both"/>
        <w:rPr>
          <w:rFonts w:ascii="Calibri" w:eastAsia="Calibri" w:hAnsi="Calibri" w:cs="Times New Roman"/>
          <w:sz w:val="24"/>
          <w:lang w:val="it-IT"/>
        </w:rPr>
      </w:pPr>
    </w:p>
    <w:p w14:paraId="4973687D" w14:textId="77777777" w:rsidR="00301A54" w:rsidRPr="00301A54" w:rsidRDefault="00301A54" w:rsidP="00301A54">
      <w:pPr>
        <w:spacing w:before="120" w:after="120" w:line="240" w:lineRule="auto"/>
        <w:rPr>
          <w:rFonts w:ascii="Calibri" w:eastAsia="Calibri" w:hAnsi="Calibri" w:cs="Times New Roman"/>
          <w:sz w:val="24"/>
          <w:lang w:val="it-IT"/>
        </w:rPr>
      </w:pPr>
      <w:r w:rsidRPr="00301A54">
        <w:rPr>
          <w:rFonts w:ascii="Calibri" w:eastAsia="Calibri" w:hAnsi="Calibri" w:cs="Times New Roman"/>
          <w:b/>
          <w:sz w:val="24"/>
          <w:lang w:val="ro-RO"/>
        </w:rPr>
        <w:t>EG4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79E9A015"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6B7C524F" w14:textId="77777777" w:rsidR="00301A54" w:rsidRPr="00301A54" w:rsidRDefault="00301A54" w:rsidP="00301A54">
            <w:pPr>
              <w:spacing w:before="120" w:after="120" w:line="240" w:lineRule="auto"/>
              <w:rPr>
                <w:rFonts w:ascii="Calibri" w:eastAsia="Calibri" w:hAnsi="Calibri" w:cs="Times New Roman"/>
                <w:sz w:val="24"/>
                <w:lang w:val="ro-RO"/>
              </w:rPr>
            </w:pPr>
            <w:bookmarkStart w:id="15" w:name="_Toc487029172"/>
            <w:r w:rsidRPr="00301A54">
              <w:rPr>
                <w:rFonts w:ascii="Calibri" w:eastAsia="Calibri" w:hAnsi="Calibri" w:cs="Times New Roman"/>
                <w:sz w:val="24"/>
                <w:lang w:val="ro-RO"/>
              </w:rPr>
              <w:t>DOCUMENTE PREZENTATE</w:t>
            </w:r>
            <w:bookmarkEnd w:id="15"/>
            <w:r w:rsidRPr="00301A54">
              <w:rPr>
                <w:rFonts w:ascii="Calibri" w:eastAsia="Calibri" w:hAnsi="Calibri" w:cs="Times New Roman"/>
                <w:sz w:val="24"/>
                <w:lang w:val="ro-RO"/>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1B6E84CE"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55AB417B" w14:textId="77777777" w:rsidTr="00301A54">
        <w:tc>
          <w:tcPr>
            <w:tcW w:w="4570" w:type="dxa"/>
            <w:tcBorders>
              <w:top w:val="single" w:sz="4" w:space="0" w:color="auto"/>
              <w:left w:val="single" w:sz="4" w:space="0" w:color="auto"/>
              <w:bottom w:val="single" w:sz="4" w:space="0" w:color="auto"/>
              <w:right w:val="single" w:sz="4" w:space="0" w:color="auto"/>
            </w:tcBorders>
          </w:tcPr>
          <w:p w14:paraId="12AF504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 de fezabilitate.</w:t>
            </w:r>
          </w:p>
          <w:p w14:paraId="6AA65C3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Anexa B sau C</w:t>
            </w:r>
          </w:p>
          <w:p w14:paraId="0B2CE0A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sau Memoriu Justificativ</w:t>
            </w:r>
          </w:p>
          <w:p w14:paraId="53B360B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Situaţiile financiare (bilant </w:t>
            </w:r>
            <w:r w:rsidRPr="00301A54">
              <w:rPr>
                <w:rFonts w:ascii="Calibri" w:eastAsia="Calibri" w:hAnsi="Calibri" w:cs="Times New Roman"/>
                <w:sz w:val="24"/>
                <w:lang w:val="ro-RO"/>
              </w:rPr>
              <w:t>–formularul 10</w:t>
            </w:r>
            <w:r w:rsidRPr="00301A54">
              <w:rPr>
                <w:rFonts w:ascii="Calibri" w:eastAsia="Calibri" w:hAnsi="Calibri" w:cs="Times New Roman"/>
                <w:b/>
                <w:sz w:val="24"/>
                <w:lang w:val="ro-RO"/>
              </w:rPr>
              <w:t>, cont de profit și pierderi</w:t>
            </w:r>
            <w:r w:rsidRPr="00301A54">
              <w:rPr>
                <w:rFonts w:ascii="Calibri" w:eastAsia="Calibri" w:hAnsi="Calibri" w:cs="Times New Roman"/>
                <w:sz w:val="24"/>
                <w:lang w:val="ro-RO"/>
              </w:rPr>
              <w:t xml:space="preserve"> – formularul 20</w:t>
            </w:r>
            <w:r w:rsidRPr="00301A54">
              <w:rPr>
                <w:rFonts w:ascii="Calibri" w:eastAsia="Calibri" w:hAnsi="Calibri" w:cs="Times New Roman"/>
                <w:b/>
                <w:sz w:val="24"/>
                <w:lang w:val="ro-RO"/>
              </w:rPr>
              <w:t>, formularele 30 și 40)</w:t>
            </w:r>
          </w:p>
          <w:p w14:paraId="2392954A"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497609E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Sau</w:t>
            </w:r>
          </w:p>
          <w:p w14:paraId="5067C554"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380A078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 xml:space="preserve">Declarația de inactivitate </w:t>
            </w:r>
            <w:r w:rsidRPr="00301A54">
              <w:rPr>
                <w:rFonts w:ascii="Calibri" w:eastAsia="Calibri" w:hAnsi="Calibri" w:cs="Times New Roman"/>
                <w:sz w:val="24"/>
                <w:lang w:val="ro-RO"/>
              </w:rPr>
              <w:t>înregistrată la Administrația Financiară, în cazul solicitanților care nu au desfășurat activitate anterior depunerii proiectului</w:t>
            </w:r>
          </w:p>
          <w:p w14:paraId="73CE871F"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5522B75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 Pentru </w:t>
            </w:r>
            <w:r w:rsidRPr="00301A54">
              <w:rPr>
                <w:rFonts w:ascii="Calibri" w:eastAsia="Calibri" w:hAnsi="Calibri" w:cs="Times New Roman"/>
                <w:b/>
                <w:sz w:val="24"/>
                <w:lang w:val="ro-RO"/>
              </w:rPr>
              <w:t>persoane fizice autorizate</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intreprinderi familiale și  intreprinderi individuale</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 xml:space="preserve">Declarație </w:t>
            </w:r>
            <w:r w:rsidRPr="00301A54">
              <w:rPr>
                <w:rFonts w:ascii="Calibri" w:eastAsia="Calibri" w:hAnsi="Calibri" w:cs="Times New Roman"/>
                <w:lang w:val="ro-RO"/>
              </w:rPr>
              <w:t xml:space="preserve"> </w:t>
            </w:r>
            <w:r w:rsidRPr="00301A54">
              <w:rPr>
                <w:rFonts w:ascii="Calibri" w:eastAsia="Calibri" w:hAnsi="Calibri" w:cs="Times New Roman"/>
                <w:b/>
                <w:sz w:val="24"/>
                <w:lang w:val="ro-RO"/>
              </w:rPr>
              <w:t xml:space="preserve">privind veniturile </w:t>
            </w:r>
            <w:r w:rsidRPr="00301A54">
              <w:rPr>
                <w:rFonts w:ascii="Calibri" w:eastAsia="Calibri" w:hAnsi="Calibri" w:cs="Times New Roman"/>
                <w:b/>
                <w:sz w:val="24"/>
                <w:lang w:val="ro-RO"/>
              </w:rPr>
              <w:lastRenderedPageBreak/>
              <w:t>realizate în anul precedent depunerii proiectului</w:t>
            </w:r>
            <w:r w:rsidRPr="00301A54">
              <w:rPr>
                <w:rFonts w:ascii="Calibri" w:eastAsia="Calibri" w:hAnsi="Calibri" w:cs="Times New Roman"/>
                <w:sz w:val="24"/>
                <w:lang w:val="ro-RO"/>
              </w:rPr>
              <w:t xml:space="preserve"> în care  rezultatul brut obţinut anual sa  fie pozitiv (inclusiv 0);</w:t>
            </w:r>
          </w:p>
          <w:p w14:paraId="2FE10B15"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6772E31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solicitantii a căror activitate a fost afectată de </w:t>
            </w:r>
            <w:r w:rsidRPr="00301A54">
              <w:rPr>
                <w:rFonts w:ascii="Calibri" w:eastAsia="Calibri" w:hAnsi="Calibri" w:cs="Times New Roman"/>
                <w:b/>
                <w:sz w:val="24"/>
                <w:lang w:val="ro-RO"/>
              </w:rPr>
              <w:t>calamități naturale</w:t>
            </w:r>
            <w:r w:rsidRPr="00301A54">
              <w:rPr>
                <w:rFonts w:ascii="Calibri" w:eastAsia="Calibri" w:hAnsi="Calibri" w:cs="Times New Roman"/>
                <w:sz w:val="24"/>
                <w:lang w:val="ro-RO"/>
              </w:rPr>
              <w:t xml:space="preserve"> (inundații, seceta excesivă etc) se vor prezenta:</w:t>
            </w:r>
          </w:p>
          <w:p w14:paraId="3D7FE278" w14:textId="77777777" w:rsidR="00301A54" w:rsidRPr="00301A54" w:rsidRDefault="00301A54" w:rsidP="00F563BF">
            <w:pPr>
              <w:numPr>
                <w:ilvl w:val="0"/>
                <w:numId w:val="17"/>
              </w:num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14:paraId="6E1FF6FF" w14:textId="77777777" w:rsidR="00301A54" w:rsidRPr="00301A54" w:rsidRDefault="00301A54" w:rsidP="00301A54">
            <w:pPr>
              <w:spacing w:before="120" w:after="120" w:line="240" w:lineRule="auto"/>
              <w:jc w:val="both"/>
              <w:rPr>
                <w:rFonts w:ascii="Calibri" w:eastAsia="Calibri" w:hAnsi="Calibri" w:cs="Times New Roman"/>
                <w:lang w:val="ro-RO"/>
              </w:rPr>
            </w:pPr>
          </w:p>
          <w:p w14:paraId="5B5399EF"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În cazul persoanelor fizice autorizate, întreprinderilor individuale și întreprinderilor familiale se va prezenta:</w:t>
            </w:r>
          </w:p>
          <w:p w14:paraId="3145450F" w14:textId="77777777" w:rsidR="00301A54" w:rsidRPr="00301A54" w:rsidRDefault="00301A54" w:rsidP="00F563BF">
            <w:pPr>
              <w:numPr>
                <w:ilvl w:val="0"/>
                <w:numId w:val="17"/>
              </w:num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 xml:space="preserve">Declarație privind veniturile realizate în anul precedent depunerii proiectului  în care rezultatul brut obţinut anual să nu fie negativ. </w:t>
            </w:r>
          </w:p>
          <w:p w14:paraId="4977251E" w14:textId="77777777" w:rsidR="00301A54" w:rsidRPr="00301A54" w:rsidRDefault="00301A54" w:rsidP="00301A54">
            <w:pPr>
              <w:spacing w:before="120" w:after="120" w:line="240" w:lineRule="auto"/>
              <w:jc w:val="both"/>
              <w:rPr>
                <w:rFonts w:ascii="Calibri" w:eastAsia="Calibri" w:hAnsi="Calibri" w:cs="Times New Roman"/>
                <w:lang w:val="ro-RO"/>
              </w:rPr>
            </w:pPr>
          </w:p>
          <w:p w14:paraId="7AD7D37A" w14:textId="77777777" w:rsidR="00301A54" w:rsidRPr="00301A54" w:rsidRDefault="00301A54" w:rsidP="00301A54">
            <w:pPr>
              <w:spacing w:before="120" w:after="120" w:line="240" w:lineRule="auto"/>
              <w:jc w:val="both"/>
              <w:rPr>
                <w:rFonts w:ascii="Calibri" w:eastAsia="Calibri" w:hAnsi="Calibri" w:cs="Times New Roman"/>
                <w:i/>
                <w:lang w:val="ro-RO"/>
              </w:rPr>
            </w:pPr>
            <w:r w:rsidRPr="00301A54">
              <w:rPr>
                <w:rFonts w:ascii="Calibri" w:eastAsia="Calibri" w:hAnsi="Calibri" w:cs="Times New Roman"/>
                <w:i/>
                <w:sz w:val="24"/>
                <w:lang w:val="ro-RO"/>
              </w:rPr>
              <w:t>Pentru anii calamitaţi solicitantul va prezenta un document (ex.: Proces verbal de constatare și evaluare a pagubelor) emis de organismele abilitate (ex.: Comitetul local pentru situaţii de urgenţă)  prin care se certifică:</w:t>
            </w:r>
          </w:p>
          <w:p w14:paraId="44D8D885"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 data producerii pagubelor;</w:t>
            </w:r>
          </w:p>
          <w:p w14:paraId="4DF7410E"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 cauzele calamităţii;</w:t>
            </w:r>
          </w:p>
          <w:p w14:paraId="21878EA7"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 obiectul pierderilor datorate calamităţilor (suprafaţa agricolă cultivată, animale);</w:t>
            </w:r>
          </w:p>
          <w:p w14:paraId="68786AF7"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xml:space="preserve">- gradul de afectare pentru suprafeţe </w:t>
            </w:r>
            <w:r w:rsidRPr="00301A54">
              <w:rPr>
                <w:rFonts w:ascii="Calibri" w:eastAsia="Calibri" w:hAnsi="Calibri" w:cs="Times New Roman"/>
                <w:sz w:val="24"/>
                <w:lang w:val="ro-RO"/>
              </w:rPr>
              <w:lastRenderedPageBreak/>
              <w:t>agricole cultivate, animale pierite.</w:t>
            </w:r>
          </w:p>
        </w:tc>
        <w:tc>
          <w:tcPr>
            <w:tcW w:w="4770" w:type="dxa"/>
            <w:tcBorders>
              <w:top w:val="single" w:sz="4" w:space="0" w:color="auto"/>
              <w:left w:val="single" w:sz="4" w:space="0" w:color="auto"/>
              <w:bottom w:val="single" w:sz="4" w:space="0" w:color="auto"/>
              <w:right w:val="single" w:sz="4" w:space="0" w:color="auto"/>
            </w:tcBorders>
          </w:tcPr>
          <w:p w14:paraId="6EAC7ED0"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ro-RO"/>
              </w:rPr>
            </w:pPr>
            <w:r w:rsidRPr="00301A54">
              <w:rPr>
                <w:rFonts w:ascii="Calibri" w:eastAsia="Calibri" w:hAnsi="Calibri" w:cs="Times New Roman"/>
                <w:sz w:val="24"/>
                <w:lang w:val="it-IT"/>
              </w:rPr>
              <w:lastRenderedPageBreak/>
              <w:t xml:space="preserve">Expertul verifică dacă </w:t>
            </w:r>
          </w:p>
          <w:p w14:paraId="6A89DFC8"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r w:rsidRPr="00301A54">
              <w:rPr>
                <w:rFonts w:ascii="Calibri" w:eastAsia="Calibri" w:hAnsi="Calibri" w:cs="Times New Roman"/>
                <w:sz w:val="24"/>
                <w:lang w:val="it-IT"/>
              </w:rPr>
              <w:t>rezultatul din exploatare din bilanţul precedent anului depunerii proiectului este pozitiv (inclusiv 0)/ veniturile sunt cel putin egale cu cheltuielile, în cazul PFA</w:t>
            </w:r>
            <w:r w:rsidRPr="00301A54">
              <w:rPr>
                <w:rFonts w:ascii="Calibri" w:eastAsia="Calibri" w:hAnsi="Calibri" w:cs="Times New Roman"/>
                <w:b/>
                <w:sz w:val="24"/>
                <w:lang w:val="it-IT"/>
              </w:rPr>
              <w:t>,</w:t>
            </w:r>
            <w:r w:rsidRPr="00301A54">
              <w:rPr>
                <w:rFonts w:ascii="Calibri" w:eastAsia="Calibri" w:hAnsi="Calibri" w:cs="Times New Roman"/>
                <w:sz w:val="24"/>
                <w:lang w:val="it-IT"/>
              </w:rPr>
              <w:t xml:space="preserve"> intreprinderi individuale şi  intreprinderi familiale. </w:t>
            </w:r>
            <w:r w:rsidRPr="00301A54">
              <w:rPr>
                <w:rFonts w:ascii="Calibri" w:eastAsia="Calibri" w:hAnsi="Calibri" w:cs="Times New Roman"/>
                <w:sz w:val="24"/>
                <w:lang w:val="fr-FR"/>
              </w:rPr>
              <w:t>În cazul în care solicitanţii au depus formularul  212, se consideră că activitatea desfăşurată este o activitate impozitată, fiind  generatoare de venit şi nu este cazul să se verifice pierderile.</w:t>
            </w:r>
          </w:p>
          <w:p w14:paraId="465ADCFD"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p>
          <w:p w14:paraId="26DCADE1"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ro-RO"/>
              </w:rPr>
            </w:pPr>
            <w:r w:rsidRPr="00301A54">
              <w:rPr>
                <w:rFonts w:ascii="Calibri" w:eastAsia="Calibri" w:hAnsi="Calibri" w:cs="Times New Roman"/>
                <w:sz w:val="24"/>
                <w:lang w:val="ro-RO"/>
              </w:rPr>
              <w:t xml:space="preserve">Excepţie fac solicitanţii a căror activitate a fost afectată de </w:t>
            </w:r>
            <w:r w:rsidRPr="00301A54">
              <w:rPr>
                <w:rFonts w:ascii="Calibri" w:eastAsia="Calibri" w:hAnsi="Calibri" w:cs="Times New Roman"/>
                <w:b/>
                <w:sz w:val="24"/>
                <w:lang w:val="ro-RO"/>
              </w:rPr>
              <w:t>calamități naturale</w:t>
            </w:r>
            <w:r w:rsidRPr="00301A54">
              <w:rPr>
                <w:rFonts w:ascii="Calibri" w:eastAsia="Calibri" w:hAnsi="Calibri" w:cs="Times New Roman"/>
                <w:sz w:val="24"/>
                <w:lang w:val="ro-RO"/>
              </w:rPr>
              <w:t xml:space="preserve"> şi cei care nu au înregistrat venituri din exploatare. </w:t>
            </w:r>
          </w:p>
          <w:p w14:paraId="7B074DA7"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p>
          <w:p w14:paraId="623AF35B"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r w:rsidRPr="00301A54">
              <w:rPr>
                <w:rFonts w:ascii="Calibri" w:eastAsia="Calibri" w:hAnsi="Calibri" w:cs="Times New Roman"/>
                <w:sz w:val="24"/>
                <w:lang w:val="fr-FR"/>
              </w:rPr>
              <w:t xml:space="preserve">În cazul solicitanților care se încadrează în prevederile art. 105 din Legea 227/2015, (cod fiscal), respectiv, nu au obligația </w:t>
            </w:r>
            <w:r w:rsidRPr="00301A54">
              <w:rPr>
                <w:rFonts w:ascii="Calibri" w:eastAsia="Calibri" w:hAnsi="Calibri" w:cs="Times New Roman"/>
                <w:sz w:val="24"/>
                <w:lang w:val="fr-FR"/>
              </w:rPr>
              <w:lastRenderedPageBreak/>
              <w:t xml:space="preserve">depunerii formularului 212, </w:t>
            </w:r>
            <w:r w:rsidRPr="00301A54">
              <w:rPr>
                <w:rFonts w:ascii="Calibri" w:eastAsia="Calibri" w:hAnsi="Calibri" w:cs="Times New Roman"/>
                <w:i/>
                <w:sz w:val="24"/>
                <w:lang w:val="fr-FR"/>
              </w:rPr>
              <w:t>Norma de venit</w:t>
            </w:r>
            <w:r w:rsidRPr="00301A54">
              <w:rPr>
                <w:rFonts w:ascii="Calibri" w:eastAsia="Calibri" w:hAnsi="Calibri" w:cs="Times New Roman"/>
                <w:sz w:val="24"/>
                <w:lang w:val="fr-FR"/>
              </w:rPr>
              <w:t>, nu se va depune nici un document în acest sens</w:t>
            </w:r>
            <w:proofErr w:type="gramStart"/>
            <w:r w:rsidRPr="00301A54">
              <w:rPr>
                <w:rFonts w:ascii="Calibri" w:eastAsia="Calibri" w:hAnsi="Calibri" w:cs="Times New Roman"/>
                <w:sz w:val="24"/>
                <w:lang w:val="fr-FR"/>
              </w:rPr>
              <w:t>.(</w:t>
            </w:r>
            <w:proofErr w:type="gramEnd"/>
            <w:r w:rsidRPr="00301A54">
              <w:rPr>
                <w:rFonts w:ascii="Calibri" w:eastAsia="Calibri" w:hAnsi="Calibri" w:cs="Times New Roman"/>
                <w:sz w:val="24"/>
                <w:lang w:val="fr-FR"/>
              </w:rPr>
              <w:t>a se vedea tabelul de mai jos)</w:t>
            </w:r>
          </w:p>
          <w:p w14:paraId="0A96D549"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p>
          <w:p w14:paraId="57810239"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r w:rsidRPr="00301A54">
              <w:rPr>
                <w:rFonts w:ascii="Calibri" w:eastAsia="Calibri" w:hAnsi="Calibri" w:cs="Times New Roman"/>
                <w:sz w:val="24"/>
                <w:lang w:val="fr-FR"/>
              </w:rPr>
              <w:t>Nu se analizează situaţiile financiare aferente anului înfiinţării solicitantului.</w:t>
            </w:r>
          </w:p>
          <w:p w14:paraId="0B3F2119"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p>
          <w:p w14:paraId="0FE56E23"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r w:rsidRPr="00301A54">
              <w:rPr>
                <w:rFonts w:ascii="Calibri" w:eastAsia="Calibri" w:hAnsi="Calibri" w:cs="Times New Roman"/>
                <w:sz w:val="24"/>
                <w:lang w:val="fr-FR"/>
              </w:rPr>
              <w:t>Pentru solicitanţii a căror activitate a fost afectată de calamități naturale se verifică</w:t>
            </w:r>
            <w:r w:rsidRPr="00301A54">
              <w:rPr>
                <w:rFonts w:ascii="Calibri" w:eastAsia="Calibri" w:hAnsi="Calibri" w:cs="Times New Roman"/>
                <w:b/>
                <w:sz w:val="24"/>
                <w:lang w:val="fr-FR"/>
              </w:rPr>
              <w:t xml:space="preserve">  </w:t>
            </w:r>
            <w:r w:rsidRPr="00301A54">
              <w:rPr>
                <w:rFonts w:ascii="Calibri" w:eastAsia="Calibri" w:hAnsi="Calibri" w:cs="Times New Roman"/>
                <w:sz w:val="24"/>
                <w:lang w:val="fr-FR"/>
              </w:rPr>
              <w:t>documentele justificative.</w:t>
            </w:r>
          </w:p>
          <w:p w14:paraId="6FBEF513"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indicatorii economico-financiari din cadrul secţiunii economice care trebuie să se încadreze în limitele menţionate,  începând cu al doilea an de la data finalizării investiţiei.</w:t>
            </w:r>
          </w:p>
          <w:p w14:paraId="0BCCDB3B"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p>
          <w:p w14:paraId="4D032DB1"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Pentru aceasta, expertul completează Matricea de evaluare a viabilitătii economice  a proiectului pentru Anexa B (persoane juridice) sau Anexa C (persoane fizice autorizate, î</w:t>
            </w:r>
            <w:r w:rsidRPr="00301A54">
              <w:rPr>
                <w:rFonts w:ascii="Calibri" w:eastAsia="Calibri" w:hAnsi="Calibri" w:cs="Times New Roman"/>
                <w:sz w:val="24"/>
                <w:lang w:val="ro-RO"/>
              </w:rPr>
              <w:t>ntreprinderi individuale şi  întreprinderi familiale</w:t>
            </w:r>
            <w:r w:rsidRPr="00301A54">
              <w:rPr>
                <w:rFonts w:ascii="Calibri" w:eastAsia="Calibri" w:hAnsi="Calibri" w:cs="Times New Roman"/>
                <w:sz w:val="24"/>
                <w:lang w:val="it-IT"/>
              </w:rPr>
              <w:t>).</w:t>
            </w:r>
          </w:p>
          <w:p w14:paraId="0DFCAF2D" w14:textId="77777777" w:rsidR="00301A54" w:rsidRPr="00301A54" w:rsidRDefault="00301A54" w:rsidP="00301A54">
            <w:pPr>
              <w:spacing w:before="120" w:after="120" w:line="240" w:lineRule="auto"/>
              <w:ind w:left="288" w:hanging="180"/>
              <w:jc w:val="both"/>
              <w:rPr>
                <w:rFonts w:ascii="Calibri" w:eastAsia="Calibri" w:hAnsi="Calibri" w:cs="Times New Roman"/>
                <w:b/>
                <w:sz w:val="24"/>
                <w:lang w:val="it-IT"/>
              </w:rPr>
            </w:pPr>
          </w:p>
          <w:p w14:paraId="31D91CF4"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r w:rsidRPr="00301A54">
              <w:rPr>
                <w:rFonts w:ascii="Calibri" w:eastAsia="Calibri" w:hAnsi="Calibri" w:cs="Times New Roman"/>
                <w:sz w:val="24"/>
                <w:lang w:val="it-IT"/>
              </w:rPr>
              <w:t xml:space="preserve">În cazul proiectelor aferente art. 17, alin (1), lit. a și b, în cazul în care solicitantul are contractate unul sau mai multe proiecte în cadrul submăsurii 4.1, respectiv 4.2 din PNDR 2014-2020, </w:t>
            </w:r>
            <w:r w:rsidRPr="00301A54">
              <w:rPr>
                <w:rFonts w:ascii="Calibri" w:eastAsia="Calibri" w:hAnsi="Calibri" w:cs="Times New Roman"/>
                <w:sz w:val="24"/>
                <w:lang w:val="ro-RO"/>
              </w:rPr>
              <w:t>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E3.4L refacerea prognozelor economice.</w:t>
            </w:r>
          </w:p>
          <w:p w14:paraId="71387AAE" w14:textId="77777777" w:rsidR="00301A54" w:rsidRPr="00301A54" w:rsidRDefault="00301A54" w:rsidP="00301A54">
            <w:pPr>
              <w:spacing w:before="120" w:after="120" w:line="240" w:lineRule="auto"/>
              <w:ind w:left="288" w:hanging="180"/>
              <w:jc w:val="both"/>
              <w:rPr>
                <w:rFonts w:ascii="Calibri" w:eastAsia="Calibri" w:hAnsi="Calibri" w:cs="Times New Roman"/>
                <w:b/>
                <w:sz w:val="24"/>
                <w:lang w:val="it-IT"/>
              </w:rPr>
            </w:pPr>
          </w:p>
          <w:p w14:paraId="1EC74E56" w14:textId="77777777" w:rsidR="00301A54" w:rsidRPr="00301A54" w:rsidRDefault="00301A54" w:rsidP="00301A54">
            <w:pPr>
              <w:spacing w:before="120" w:after="120" w:line="240" w:lineRule="auto"/>
              <w:ind w:left="288" w:hanging="180"/>
              <w:jc w:val="both"/>
              <w:rPr>
                <w:rFonts w:ascii="Calibri" w:eastAsia="Calibri" w:hAnsi="Calibri" w:cs="Times New Roman"/>
                <w:b/>
                <w:sz w:val="24"/>
                <w:lang w:val="it-IT"/>
              </w:rPr>
            </w:pPr>
            <w:r w:rsidRPr="00301A54">
              <w:rPr>
                <w:rFonts w:ascii="Calibri" w:eastAsia="Calibri" w:hAnsi="Calibri" w:cs="Times New Roman"/>
                <w:b/>
                <w:sz w:val="24"/>
                <w:lang w:val="it-IT"/>
              </w:rPr>
              <w:t xml:space="preserve">Matricea de evaluare a viabilităţii economice </w:t>
            </w:r>
            <w:r w:rsidRPr="00301A54">
              <w:rPr>
                <w:rFonts w:ascii="Calibri" w:eastAsia="Calibri" w:hAnsi="Calibri" w:cs="Times New Roman"/>
                <w:b/>
                <w:sz w:val="24"/>
                <w:lang w:val="it-IT"/>
              </w:rPr>
              <w:lastRenderedPageBreak/>
              <w:t>a proiectului pentru Anexa B (persoane juridice)</w:t>
            </w:r>
          </w:p>
          <w:p w14:paraId="5F150D16"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Verificarea indicatorilor economico-financiari constă în verificarea încadrării acestora în limitele menţionate în coloana 3 a matricei de mai jos. Limitele impuse se referă la urmatorii indicatori:  </w:t>
            </w:r>
          </w:p>
          <w:p w14:paraId="45A3E8A6"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Rata rezultatului din exploatare, </w:t>
            </w:r>
          </w:p>
          <w:p w14:paraId="3C20F21C"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Durata de recuperare a investiţiei, </w:t>
            </w:r>
          </w:p>
          <w:p w14:paraId="56F4F2CA"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Rata rentabilitătii capitalului investit, </w:t>
            </w:r>
          </w:p>
          <w:p w14:paraId="0E130853"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pt-BR"/>
              </w:rPr>
            </w:pPr>
            <w:r w:rsidRPr="00301A54">
              <w:rPr>
                <w:rFonts w:ascii="Calibri" w:eastAsia="Calibri" w:hAnsi="Calibri" w:cs="Times New Roman"/>
                <w:sz w:val="24"/>
                <w:lang w:val="pt-BR"/>
              </w:rPr>
              <w:t xml:space="preserve">Rata acoperirii prin fluxul de numerar, </w:t>
            </w:r>
          </w:p>
          <w:p w14:paraId="0B3322EF"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Rata îndatorării, </w:t>
            </w:r>
          </w:p>
          <w:p w14:paraId="43CFE8F1"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Valoarea actualizată netă (VAN), </w:t>
            </w:r>
          </w:p>
          <w:p w14:paraId="1A282F48"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Disponibil de numerar curent. </w:t>
            </w:r>
          </w:p>
          <w:p w14:paraId="12AAACCF"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Acei indicatori pentru care nu sunt stabilite limite maxime sau minime de variaţie au menţiunea “N/A”. </w:t>
            </w:r>
          </w:p>
          <w:p w14:paraId="38B437E6"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14:paraId="74D13CF5"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1A1C6B02"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Excepţie fac proiectele a caror investiţie vizează înfiinţarea de plantaţii, unde nivelul indicatorilor se consideră că este îndeplinit/respectat începand cu anul în care se obţine producţie/venituri conform </w:t>
            </w:r>
            <w:r w:rsidRPr="00301A54">
              <w:rPr>
                <w:rFonts w:ascii="Calibri" w:eastAsia="Calibri" w:hAnsi="Calibri" w:cs="Times New Roman"/>
                <w:sz w:val="24"/>
                <w:lang w:val="it-IT"/>
              </w:rPr>
              <w:lastRenderedPageBreak/>
              <w:t>tehnologiilor de producţie şi a specificului proiectului.</w:t>
            </w:r>
          </w:p>
          <w:p w14:paraId="4F41E3B3"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ro-RO"/>
              </w:rPr>
            </w:pPr>
            <w:r w:rsidRPr="00301A54">
              <w:rPr>
                <w:rFonts w:ascii="Calibri" w:eastAsia="Calibri" w:hAnsi="Calibri" w:cs="Times New Roman"/>
                <w:sz w:val="24"/>
                <w:lang w:val="it-IT"/>
              </w:rPr>
              <w:t xml:space="preserve">Dacă indicatorii se încadrează în limitele menţionate şi rezultatul operaţional din bilanţ este pozitiv, </w:t>
            </w:r>
            <w:r w:rsidRPr="00301A54">
              <w:rPr>
                <w:rFonts w:ascii="Calibri" w:eastAsia="Calibri" w:hAnsi="Calibri" w:cs="Times New Roman"/>
                <w:sz w:val="24"/>
                <w:lang w:val="ro-RO"/>
              </w:rPr>
              <w:t>expertul bifează caseta DA corespunzatoare acestui criteriu de eligibilitate.</w:t>
            </w:r>
          </w:p>
          <w:p w14:paraId="2DC917CE" w14:textId="77777777" w:rsidR="00301A54" w:rsidRPr="00301A54" w:rsidRDefault="00301A54" w:rsidP="00301A54">
            <w:pPr>
              <w:spacing w:before="120" w:after="120" w:line="240" w:lineRule="auto"/>
              <w:ind w:left="288" w:hanging="180"/>
              <w:jc w:val="both"/>
              <w:rPr>
                <w:rFonts w:ascii="Calibri" w:eastAsia="Calibri" w:hAnsi="Calibri" w:cs="Times New Roman"/>
                <w:b/>
                <w:sz w:val="24"/>
                <w:u w:val="single"/>
                <w:lang w:val="ro-RO"/>
              </w:rPr>
            </w:pPr>
          </w:p>
          <w:p w14:paraId="16A30225" w14:textId="77777777" w:rsidR="00301A54" w:rsidRPr="00301A54" w:rsidRDefault="00301A54" w:rsidP="00301A54">
            <w:pPr>
              <w:spacing w:before="120" w:after="120" w:line="240" w:lineRule="auto"/>
              <w:ind w:left="288" w:hanging="180"/>
              <w:jc w:val="both"/>
              <w:rPr>
                <w:rFonts w:ascii="Calibri" w:eastAsia="Calibri" w:hAnsi="Calibri" w:cs="Times New Roman"/>
                <w:b/>
                <w:sz w:val="24"/>
                <w:lang w:val="ro-RO"/>
              </w:rPr>
            </w:pPr>
            <w:r w:rsidRPr="00301A54">
              <w:rPr>
                <w:rFonts w:ascii="Calibri" w:eastAsia="Calibri" w:hAnsi="Calibri" w:cs="Times New Roman"/>
                <w:b/>
                <w:sz w:val="24"/>
                <w:lang w:val="ro-RO"/>
              </w:rPr>
              <w:t>Matricea de evaluare a viabilităţii economice a proiectului pentru Anexa C (persoane fizice autorizate, întreprinderi individuale, întreprinderi familiale)</w:t>
            </w:r>
          </w:p>
          <w:p w14:paraId="069603C9"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ro-RO"/>
              </w:rPr>
              <w:t xml:space="preserve">Verificarea indicatorilor  economico-financiari constă în verificarea încadrării acestora în limitele menţionate în coloana 3 a matricei de verificare. </w:t>
            </w:r>
            <w:r w:rsidRPr="00301A54">
              <w:rPr>
                <w:rFonts w:ascii="Calibri" w:eastAsia="Calibri" w:hAnsi="Calibri" w:cs="Times New Roman"/>
                <w:sz w:val="24"/>
                <w:lang w:val="it-IT"/>
              </w:rPr>
              <w:t>Limitele impuse se referă la următorii indicatori:</w:t>
            </w:r>
          </w:p>
          <w:p w14:paraId="441BEE4A" w14:textId="77777777" w:rsidR="00301A54" w:rsidRPr="00301A54" w:rsidRDefault="00301A54" w:rsidP="00F563BF">
            <w:pPr>
              <w:numPr>
                <w:ilvl w:val="0"/>
                <w:numId w:val="18"/>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Durata de recuperare a investiţiei</w:t>
            </w:r>
          </w:p>
          <w:p w14:paraId="7E917687" w14:textId="77777777" w:rsidR="00301A54" w:rsidRPr="00301A54" w:rsidRDefault="00301A54" w:rsidP="00F563BF">
            <w:pPr>
              <w:numPr>
                <w:ilvl w:val="0"/>
                <w:numId w:val="18"/>
              </w:numPr>
              <w:spacing w:before="120" w:after="120" w:line="240" w:lineRule="auto"/>
              <w:jc w:val="both"/>
              <w:rPr>
                <w:rFonts w:ascii="Calibri" w:eastAsia="Calibri" w:hAnsi="Calibri" w:cs="Times New Roman"/>
                <w:sz w:val="24"/>
                <w:lang w:val="pt-BR"/>
              </w:rPr>
            </w:pPr>
            <w:r w:rsidRPr="00301A54">
              <w:rPr>
                <w:rFonts w:ascii="Calibri" w:eastAsia="Calibri" w:hAnsi="Calibri" w:cs="Times New Roman"/>
                <w:sz w:val="24"/>
                <w:lang w:val="pt-BR"/>
              </w:rPr>
              <w:t>Rata acoperirii prin fluxul de numerar</w:t>
            </w:r>
          </w:p>
          <w:p w14:paraId="2D7D1D98" w14:textId="77777777" w:rsidR="00301A54" w:rsidRPr="00301A54" w:rsidRDefault="00301A54" w:rsidP="00F563BF">
            <w:pPr>
              <w:numPr>
                <w:ilvl w:val="0"/>
                <w:numId w:val="18"/>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Valoarea actualizată neta (VAN)</w:t>
            </w:r>
          </w:p>
          <w:p w14:paraId="33E51022" w14:textId="77777777" w:rsidR="00301A54" w:rsidRPr="00301A54" w:rsidRDefault="00301A54" w:rsidP="00F563BF">
            <w:pPr>
              <w:numPr>
                <w:ilvl w:val="0"/>
                <w:numId w:val="18"/>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Excedent/Deficit</w:t>
            </w:r>
          </w:p>
          <w:p w14:paraId="75A8BFDD"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Acei indicatori pentru care nu sunt stabilite limite maxime sau minime de variaţie au menţiunea “N/A”. </w:t>
            </w:r>
          </w:p>
          <w:p w14:paraId="65D5877B"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4BBB5FCF"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w:t>
            </w:r>
            <w:r w:rsidRPr="00301A54">
              <w:rPr>
                <w:rFonts w:ascii="Calibri" w:eastAsia="Calibri" w:hAnsi="Calibri" w:cs="Times New Roman"/>
                <w:sz w:val="24"/>
                <w:lang w:val="it-IT"/>
              </w:rPr>
              <w:lastRenderedPageBreak/>
              <w:t xml:space="preserve">în coloana 11 apare mesajul “Respectă criteriul”.  </w:t>
            </w:r>
          </w:p>
          <w:p w14:paraId="6E577824"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De asemenea, se verifică indicatorul «Disponibil de numerar la sfârşitul perioadei» să nu fie negativ în nici una din lunile de implementare.</w:t>
            </w:r>
          </w:p>
          <w:p w14:paraId="2CA8E528"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Excepţie fac proiectele a caror investiţie vizează înfiinţarea de plantaţii, unde nivelul indicatorilor se consideră că este îndeplinit/respectat începând cu anul în care se obţine producţie/venituri conform tehnologiilor de producţie şi a specificului proiectului.</w:t>
            </w:r>
          </w:p>
          <w:p w14:paraId="666BEE8B"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Se corelează informaţiile din previziuni cu cele din SF/ MJ referitoare la tipul şi capacitatea de producţie.</w:t>
            </w:r>
          </w:p>
        </w:tc>
      </w:tr>
    </w:tbl>
    <w:p w14:paraId="25FBF69C" w14:textId="77777777" w:rsidR="00301A54" w:rsidRPr="00301A54" w:rsidRDefault="00301A54" w:rsidP="00301A54">
      <w:pPr>
        <w:spacing w:before="120" w:after="120" w:line="240" w:lineRule="auto"/>
        <w:rPr>
          <w:rFonts w:ascii="Calibri" w:eastAsia="Calibri" w:hAnsi="Calibri" w:cs="Times New Roman"/>
          <w:sz w:val="24"/>
          <w:lang w:val="ro-RO"/>
        </w:rPr>
      </w:pPr>
      <w:r w:rsidRPr="00301A54">
        <w:rPr>
          <w:rFonts w:ascii="Calibri" w:eastAsia="Calibri" w:hAnsi="Calibri" w:cs="Times New Roman"/>
          <w:sz w:val="24"/>
          <w:lang w:val="ro-RO"/>
        </w:rPr>
        <w:lastRenderedPageBreak/>
        <w:t>Veniturile definite la art. 105 alin. (1) sunt venituri neimpozabile în limitele stabilite potrivit tabelului următor: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547"/>
        <w:gridCol w:w="4547"/>
      </w:tblGrid>
      <w:tr w:rsidR="00301A54" w:rsidRPr="00301A54" w14:paraId="67536B3A"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3079DD" w14:textId="77777777" w:rsidR="00301A54" w:rsidRPr="00301A54" w:rsidRDefault="00301A54" w:rsidP="00301A54">
            <w:pPr>
              <w:spacing w:after="0" w:line="240" w:lineRule="auto"/>
              <w:rPr>
                <w:rFonts w:ascii="Calibri" w:eastAsia="Calibri" w:hAnsi="Calibri" w:cs="Times New Roman"/>
                <w:color w:val="000000"/>
                <w:sz w:val="24"/>
                <w:lang w:val="en-GB"/>
              </w:rPr>
            </w:pPr>
            <w:bookmarkStart w:id="16" w:name="do|ttIV|caVII|ar105|al2|pa1"/>
            <w:bookmarkEnd w:id="16"/>
            <w:r w:rsidRPr="00301A54">
              <w:rPr>
                <w:rFonts w:ascii="Calibri" w:eastAsia="Calibri" w:hAnsi="Calibri" w:cs="Times New Roman"/>
                <w:color w:val="000000"/>
                <w:sz w:val="24"/>
                <w:lang w:val="ro-RO"/>
              </w:rPr>
              <w:t>Nr. crt.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C00028"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Produse vegetale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D2D573"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Suprafaţă</w:t>
            </w:r>
          </w:p>
        </w:tc>
      </w:tr>
      <w:tr w:rsidR="00301A54" w:rsidRPr="00301A54" w14:paraId="1371D79B"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4570BB"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02758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Cereale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6645DD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 ha</w:t>
            </w:r>
          </w:p>
        </w:tc>
      </w:tr>
      <w:tr w:rsidR="00301A54" w:rsidRPr="00301A54" w14:paraId="3D633C86"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69138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1DE634"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Plante oleaginoase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114FE0F"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 ha</w:t>
            </w:r>
          </w:p>
        </w:tc>
      </w:tr>
      <w:tr w:rsidR="00301A54" w:rsidRPr="00301A54" w14:paraId="348584E6"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15A790"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0CA12B6"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Cartof</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3C89F7"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 ha</w:t>
            </w:r>
          </w:p>
        </w:tc>
      </w:tr>
      <w:tr w:rsidR="00301A54" w:rsidRPr="00301A54" w14:paraId="5049AB3C"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1483FE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C92EC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Sfeclă de zahăr</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0156829"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 ha</w:t>
            </w:r>
          </w:p>
        </w:tc>
      </w:tr>
      <w:tr w:rsidR="00301A54" w:rsidRPr="00301A54" w14:paraId="167FB9DD"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3AFB6F"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2CCA23F"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Tutun</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792B5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 ha</w:t>
            </w:r>
          </w:p>
        </w:tc>
      </w:tr>
      <w:tr w:rsidR="00301A54" w:rsidRPr="00301A54" w14:paraId="21A72D60"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D0A1B7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7CB94D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Hamei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818FCC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 ha</w:t>
            </w:r>
          </w:p>
        </w:tc>
      </w:tr>
      <w:tr w:rsidR="00301A54" w:rsidRPr="00301A54" w14:paraId="7D3F572D"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5847AB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658DB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 xml:space="preserve">Legume în </w:t>
            </w:r>
            <w:r w:rsidRPr="00301A54">
              <w:rPr>
                <w:rFonts w:ascii="Calibri" w:eastAsia="Calibri" w:hAnsi="Calibri" w:cs="Times New Roman"/>
                <w:color w:val="000000"/>
                <w:sz w:val="24"/>
                <w:szCs w:val="24"/>
                <w:lang w:val="ro-RO"/>
              </w:rPr>
              <w:t>camp</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0FA4BEB"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0,5 ha</w:t>
            </w:r>
          </w:p>
        </w:tc>
      </w:tr>
      <w:tr w:rsidR="00301A54" w:rsidRPr="00301A54" w14:paraId="62BF42FE"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004D44"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8.</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0A0DD2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Legume în spaţii protejate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651FF63"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0,2 ha</w:t>
            </w:r>
          </w:p>
        </w:tc>
      </w:tr>
      <w:tr w:rsidR="00301A54" w:rsidRPr="00301A54" w14:paraId="53064805"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79F5CB"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9.</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D75FB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Leguminoase pentru boabe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C7EAED6"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1,5 ha</w:t>
            </w:r>
          </w:p>
        </w:tc>
      </w:tr>
      <w:tr w:rsidR="00301A54" w:rsidRPr="00301A54" w14:paraId="1D4840B7"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05C07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10.</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EB51DC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Pomi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5440389"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1,5 ha</w:t>
            </w:r>
          </w:p>
        </w:tc>
      </w:tr>
      <w:tr w:rsidR="00301A54" w:rsidRPr="00301A54" w14:paraId="61D4D0A8"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7E76AD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3F9D8E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Vie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03BF76"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 ha</w:t>
            </w:r>
          </w:p>
        </w:tc>
      </w:tr>
      <w:tr w:rsidR="00301A54" w:rsidRPr="00301A54" w14:paraId="1A4EDC43"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559F1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BC5EC7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Arbuşti fructiferi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0D24F0"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 ha</w:t>
            </w:r>
          </w:p>
        </w:tc>
      </w:tr>
      <w:tr w:rsidR="00301A54" w:rsidRPr="00301A54" w14:paraId="1DC0AC3E"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64BE58"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E72529"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Flori şi plante ornamentale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898504"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0,3 ha</w:t>
            </w:r>
          </w:p>
        </w:tc>
      </w:tr>
      <w:tr w:rsidR="00301A54" w:rsidRPr="00301A54" w14:paraId="60E0AF7B"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9C8C70"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C443DC"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6C17FA"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 </w:t>
            </w:r>
          </w:p>
        </w:tc>
      </w:tr>
      <w:tr w:rsidR="00301A54" w:rsidRPr="00301A54" w14:paraId="107C5A7E"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B8DD79"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1531F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Animale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2B983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Nr. capete/Nr. de familii de albine</w:t>
            </w:r>
          </w:p>
        </w:tc>
      </w:tr>
      <w:tr w:rsidR="00301A54" w:rsidRPr="00301A54" w14:paraId="6B701965"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A850B2"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2C63A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Vaci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AF6DC58"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w:t>
            </w:r>
          </w:p>
        </w:tc>
      </w:tr>
      <w:tr w:rsidR="00301A54" w:rsidRPr="00301A54" w14:paraId="2D50EC44"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68B3A97"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539948"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Bivoliţe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02C449C"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w:t>
            </w:r>
          </w:p>
        </w:tc>
      </w:tr>
      <w:tr w:rsidR="00301A54" w:rsidRPr="00301A54" w14:paraId="42647F94"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484AD2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lastRenderedPageBreak/>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F32002"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Oi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1FD613"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50</w:t>
            </w:r>
          </w:p>
        </w:tc>
      </w:tr>
      <w:tr w:rsidR="00301A54" w:rsidRPr="00301A54" w14:paraId="24D75EE1"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7F2117"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253E68"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Capre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BD7E77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25</w:t>
            </w:r>
          </w:p>
        </w:tc>
      </w:tr>
      <w:tr w:rsidR="00301A54" w:rsidRPr="00301A54" w14:paraId="7D8A0829"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55F9C73"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01E940"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Porci pentru îngrăşat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45E37A9"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6</w:t>
            </w:r>
          </w:p>
        </w:tc>
      </w:tr>
      <w:tr w:rsidR="00301A54" w:rsidRPr="00301A54" w14:paraId="41740D89"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680ED2"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A0D66E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Albine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F328DBB"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75 de familii</w:t>
            </w:r>
          </w:p>
        </w:tc>
      </w:tr>
      <w:tr w:rsidR="00301A54" w:rsidRPr="00301A54" w14:paraId="6F9600FF"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C38090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CBE22B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Păsări de curte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547690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100</w:t>
            </w:r>
          </w:p>
        </w:tc>
      </w:tr>
    </w:tbl>
    <w:p w14:paraId="68B11857"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Dacă în urma verificării efectuate în conformitate cu precizările din coloana “puncte de verificat”, expertul constată că </w:t>
      </w:r>
      <w:r w:rsidRPr="00301A54">
        <w:rPr>
          <w:rFonts w:ascii="Calibri" w:eastAsia="Calibri" w:hAnsi="Calibri" w:cs="Times New Roman"/>
          <w:sz w:val="24"/>
          <w:lang w:val="ro-RO"/>
        </w:rPr>
        <w:t>Indicatorii economico-financiari se încadrează în limitele menţionate în cadrul sectiunii economice</w:t>
      </w:r>
      <w:r w:rsidRPr="00301A54">
        <w:rPr>
          <w:rFonts w:ascii="Calibri" w:eastAsia="Calibri" w:hAnsi="Calibri" w:cs="Times New Roman"/>
          <w:sz w:val="24"/>
          <w:lang w:val="it-IT"/>
        </w:rPr>
        <w:t xml:space="preserve">  se bifează coloana DA. În caz contrar se va bifa “NU”, iar cererea de finanţare va fi declarată neeligibilă.</w:t>
      </w:r>
    </w:p>
    <w:p w14:paraId="6CFFBC69"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p>
    <w:p w14:paraId="29EBFD2F" w14:textId="77777777" w:rsidR="00301A54" w:rsidRPr="00301A54" w:rsidRDefault="00301A54" w:rsidP="00301A54">
      <w:pPr>
        <w:spacing w:before="120" w:after="120" w:line="240" w:lineRule="auto"/>
        <w:rPr>
          <w:rFonts w:ascii="Calibri" w:eastAsia="Calibri" w:hAnsi="Calibri" w:cs="Times New Roman"/>
          <w:sz w:val="24"/>
          <w:lang w:val="it-IT"/>
        </w:rPr>
      </w:pPr>
      <w:r w:rsidRPr="00301A54">
        <w:rPr>
          <w:rFonts w:ascii="Calibri" w:eastAsia="Calibri" w:hAnsi="Calibri" w:cs="Times New Roman"/>
          <w:b/>
          <w:sz w:val="24"/>
          <w:lang w:val="ro-RO"/>
        </w:rPr>
        <w:t>EG5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0CCC12E9"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D5CC36C"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4AC1EDC9"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546A2E79" w14:textId="77777777" w:rsidTr="00301A54">
        <w:trPr>
          <w:trHeight w:val="1136"/>
        </w:trPr>
        <w:tc>
          <w:tcPr>
            <w:tcW w:w="4570" w:type="dxa"/>
            <w:tcBorders>
              <w:top w:val="single" w:sz="4" w:space="0" w:color="auto"/>
              <w:left w:val="single" w:sz="4" w:space="0" w:color="auto"/>
              <w:bottom w:val="single" w:sz="4" w:space="0" w:color="auto"/>
              <w:right w:val="single" w:sz="4" w:space="0" w:color="auto"/>
            </w:tcBorders>
          </w:tcPr>
          <w:p w14:paraId="0BFE34C9"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sv-SE"/>
              </w:rPr>
              <w:t xml:space="preserve">Declaratia pe propria raspundere </w:t>
            </w:r>
            <w:r w:rsidRPr="00301A54">
              <w:rPr>
                <w:rFonts w:ascii="Calibri" w:eastAsia="Calibri" w:hAnsi="Calibri" w:cs="Times New Roman"/>
                <w:sz w:val="24"/>
                <w:lang w:val="it-IT"/>
              </w:rPr>
              <w:t xml:space="preserve">a solicitantului ca în urma primirii </w:t>
            </w:r>
            <w:r w:rsidRPr="00301A54">
              <w:rPr>
                <w:rFonts w:ascii="Calibri" w:eastAsia="Calibri" w:hAnsi="Calibri" w:cs="Times New Roman"/>
                <w:i/>
                <w:sz w:val="24"/>
                <w:lang w:val="it-IT"/>
              </w:rPr>
              <w:t xml:space="preserve">Notificării </w:t>
            </w:r>
            <w:r w:rsidRPr="00301A54">
              <w:rPr>
                <w:rFonts w:ascii="Calibri" w:eastAsia="Calibri" w:hAnsi="Calibri" w:cs="Times New Roman"/>
                <w:i/>
                <w:sz w:val="24"/>
                <w:lang w:val="ro-RO"/>
              </w:rPr>
              <w:t>beneficiarului privind selectarea Cererii de Finanțare va prezenta</w:t>
            </w:r>
            <w:r w:rsidRPr="00301A54">
              <w:rPr>
                <w:rFonts w:ascii="Calibri" w:eastAsia="Calibri" w:hAnsi="Calibri" w:cs="Times New Roman"/>
                <w:sz w:val="24"/>
                <w:lang w:val="it-IT"/>
              </w:rPr>
              <w:t xml:space="preserve"> dovada  cofinanţării, </w:t>
            </w:r>
            <w:r w:rsidRPr="00301A54">
              <w:rPr>
                <w:rFonts w:ascii="Calibri" w:eastAsia="Calibri" w:hAnsi="Calibri" w:cs="Times New Roman"/>
                <w:sz w:val="24"/>
                <w:lang w:val="sv-SE"/>
              </w:rPr>
              <w:t>din Sectiunea F a Cererii de Finanțare</w:t>
            </w:r>
            <w:r w:rsidRPr="00301A54">
              <w:rPr>
                <w:rFonts w:ascii="Calibri" w:eastAsia="Calibri" w:hAnsi="Calibri" w:cs="Times New Roman"/>
                <w:sz w:val="24"/>
                <w:lang w:val="it-IT"/>
              </w:rPr>
              <w:t xml:space="preserve"> </w:t>
            </w:r>
            <w:r w:rsidRPr="00301A54">
              <w:rPr>
                <w:rFonts w:ascii="Calibri" w:eastAsia="Calibri" w:hAnsi="Calibri" w:cs="Times New Roman"/>
                <w:i/>
                <w:sz w:val="24"/>
                <w:lang w:val="sv-SE"/>
              </w:rPr>
              <w:t xml:space="preserve"> </w:t>
            </w:r>
            <w:r w:rsidRPr="00301A54">
              <w:rPr>
                <w:rFonts w:ascii="Calibri" w:eastAsia="Calibri" w:hAnsi="Calibri" w:cs="Times New Roman"/>
                <w:sz w:val="24"/>
                <w:lang w:val="it-IT"/>
              </w:rPr>
              <w:t>:</w:t>
            </w:r>
          </w:p>
          <w:p w14:paraId="323BC914" w14:textId="77777777" w:rsidR="00301A54" w:rsidRPr="00301A54" w:rsidRDefault="00301A54" w:rsidP="00301A54">
            <w:pPr>
              <w:spacing w:before="120" w:after="120" w:line="240" w:lineRule="auto"/>
              <w:rPr>
                <w:rFonts w:ascii="Calibri" w:eastAsia="Calibri" w:hAnsi="Calibri" w:cs="Times New Roman"/>
                <w:sz w:val="24"/>
                <w:lang w:val="ro-RO"/>
              </w:rPr>
            </w:pPr>
          </w:p>
        </w:tc>
        <w:tc>
          <w:tcPr>
            <w:tcW w:w="4770" w:type="dxa"/>
            <w:tcBorders>
              <w:top w:val="single" w:sz="4" w:space="0" w:color="auto"/>
              <w:left w:val="single" w:sz="4" w:space="0" w:color="auto"/>
              <w:bottom w:val="single" w:sz="4" w:space="0" w:color="auto"/>
              <w:right w:val="single" w:sz="4" w:space="0" w:color="auto"/>
            </w:tcBorders>
            <w:hideMark/>
          </w:tcPr>
          <w:p w14:paraId="3A9DD7BD" w14:textId="77777777" w:rsidR="00301A54" w:rsidRPr="00301A54" w:rsidRDefault="00301A54" w:rsidP="00301A54">
            <w:pPr>
              <w:spacing w:before="120" w:after="120" w:line="240" w:lineRule="auto"/>
              <w:jc w:val="both"/>
              <w:rPr>
                <w:rFonts w:ascii="Calibri" w:eastAsia="Calibri" w:hAnsi="Calibri" w:cs="Times New Roman"/>
                <w:i/>
                <w:color w:val="FF0000"/>
                <w:sz w:val="24"/>
                <w:lang w:val="ro-RO"/>
              </w:rPr>
            </w:pPr>
            <w:r w:rsidRPr="00301A54">
              <w:rPr>
                <w:rFonts w:ascii="Calibri" w:eastAsia="Calibri" w:hAnsi="Calibri" w:cs="Times New Roman"/>
                <w:sz w:val="24"/>
                <w:lang w:val="it-IT"/>
              </w:rPr>
              <w:t xml:space="preserve">Expertul verifică dacă solicitantul, prin reprezentantul legal, a semnat Declaraţia F şi </w:t>
            </w:r>
            <w:r w:rsidRPr="00301A54">
              <w:rPr>
                <w:rFonts w:ascii="Calibri" w:eastAsia="Calibri" w:hAnsi="Calibri" w:cs="Times New Roman"/>
                <w:b/>
                <w:sz w:val="24"/>
                <w:lang w:val="it-IT"/>
              </w:rPr>
              <w:t>s-a angajat</w:t>
            </w:r>
            <w:r w:rsidRPr="00301A54">
              <w:rPr>
                <w:rFonts w:ascii="Calibri" w:eastAsia="Calibri" w:hAnsi="Calibri" w:cs="Times New Roman"/>
                <w:sz w:val="24"/>
                <w:lang w:val="it-IT"/>
              </w:rPr>
              <w:t xml:space="preserve"> ca în urma primirii </w:t>
            </w:r>
            <w:r w:rsidRPr="00301A54">
              <w:rPr>
                <w:rFonts w:ascii="Calibri" w:eastAsia="Calibri" w:hAnsi="Calibri" w:cs="Times New Roman"/>
                <w:i/>
                <w:sz w:val="24"/>
                <w:lang w:val="it-IT"/>
              </w:rPr>
              <w:t xml:space="preserve">Notificării </w:t>
            </w:r>
            <w:r w:rsidRPr="00301A54">
              <w:rPr>
                <w:rFonts w:ascii="Calibri" w:eastAsia="Calibri" w:hAnsi="Calibri" w:cs="Times New Roman"/>
                <w:i/>
                <w:sz w:val="24"/>
                <w:lang w:val="ro-RO"/>
              </w:rPr>
              <w:t>beneficiarului privind selectarea Cererii de Finanțare</w:t>
            </w:r>
            <w:r w:rsidRPr="00301A54">
              <w:rPr>
                <w:rFonts w:ascii="Calibri" w:eastAsia="Calibri" w:hAnsi="Calibri" w:cs="Times New Roman"/>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p>
        </w:tc>
      </w:tr>
    </w:tbl>
    <w:p w14:paraId="0885B65F"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0CB208E5" w14:textId="03154875"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b/>
          <w:sz w:val="24"/>
          <w:lang w:val="ro-RO"/>
        </w:rPr>
        <w:t>Investiția va respecta legislaţia în vigoare din domeniul: sănătății publice, sanitar-veterinar și de siguranță alimentară;</w:t>
      </w:r>
    </w:p>
    <w:p w14:paraId="250BFD61" w14:textId="77777777" w:rsidR="00301A54" w:rsidRPr="00301A54" w:rsidRDefault="00301A54" w:rsidP="00301A54">
      <w:pPr>
        <w:spacing w:before="120" w:after="120" w:line="240" w:lineRule="auto"/>
        <w:jc w:val="both"/>
        <w:rPr>
          <w:rFonts w:ascii="Calibri" w:eastAsia="Calibri" w:hAnsi="Calibri" w:cs="Times New Roman"/>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54B95028"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80430F4" w14:textId="77777777" w:rsidR="00301A54" w:rsidRPr="00301A54" w:rsidRDefault="00301A54" w:rsidP="00301A54">
            <w:pPr>
              <w:spacing w:before="120" w:after="120" w:line="240" w:lineRule="auto"/>
              <w:rPr>
                <w:rFonts w:ascii="Calibri" w:eastAsia="Calibri" w:hAnsi="Calibri" w:cs="Times New Roman"/>
                <w:sz w:val="24"/>
                <w:lang w:val="ro-RO"/>
              </w:rPr>
            </w:pPr>
            <w:bookmarkStart w:id="17" w:name="_Toc487029173"/>
            <w:r w:rsidRPr="00301A54">
              <w:rPr>
                <w:rFonts w:ascii="Calibri" w:eastAsia="Calibri" w:hAnsi="Calibri" w:cs="Times New Roman"/>
                <w:sz w:val="24"/>
                <w:lang w:val="ro-RO"/>
              </w:rPr>
              <w:t>DOCUMENTE PREZENTATE</w:t>
            </w:r>
            <w:bookmarkEnd w:id="17"/>
            <w:r w:rsidRPr="00301A54">
              <w:rPr>
                <w:rFonts w:ascii="Calibri" w:eastAsia="Calibri" w:hAnsi="Calibri" w:cs="Times New Roman"/>
                <w:sz w:val="24"/>
                <w:lang w:val="ro-RO"/>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33D6DBC1"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2D1AFE49" w14:textId="77777777" w:rsidTr="00301A54">
        <w:tc>
          <w:tcPr>
            <w:tcW w:w="4570" w:type="dxa"/>
            <w:tcBorders>
              <w:top w:val="single" w:sz="4" w:space="0" w:color="auto"/>
              <w:left w:val="single" w:sz="4" w:space="0" w:color="auto"/>
              <w:bottom w:val="single" w:sz="4" w:space="0" w:color="auto"/>
              <w:right w:val="single" w:sz="4" w:space="0" w:color="auto"/>
            </w:tcBorders>
            <w:hideMark/>
          </w:tcPr>
          <w:p w14:paraId="6444EE96"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Studiu de fezabilitate/ Memoriu Justificativ.</w:t>
            </w:r>
          </w:p>
        </w:tc>
        <w:tc>
          <w:tcPr>
            <w:tcW w:w="4770" w:type="dxa"/>
            <w:tcBorders>
              <w:top w:val="single" w:sz="4" w:space="0" w:color="auto"/>
              <w:left w:val="single" w:sz="4" w:space="0" w:color="auto"/>
              <w:bottom w:val="single" w:sz="4" w:space="0" w:color="auto"/>
              <w:right w:val="single" w:sz="4" w:space="0" w:color="auto"/>
            </w:tcBorders>
          </w:tcPr>
          <w:p w14:paraId="4381EB73"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În cazul proiectelor care prevăd doar achiziţii de utilaje agricole nu este necesară avizarea sanitara si sanitar-veterinara.</w:t>
            </w:r>
          </w:p>
          <w:p w14:paraId="6A327763" w14:textId="77777777" w:rsidR="00301A54" w:rsidRPr="00301A54" w:rsidRDefault="00301A54" w:rsidP="00301A54">
            <w:pPr>
              <w:spacing w:before="120" w:after="120" w:line="240" w:lineRule="auto"/>
              <w:jc w:val="both"/>
              <w:rPr>
                <w:rFonts w:ascii="Calibri" w:eastAsia="Times New Roman" w:hAnsi="Calibri" w:cs="Times New Roman"/>
                <w:sz w:val="24"/>
                <w:szCs w:val="24"/>
                <w:lang w:val="it-IT"/>
              </w:rPr>
            </w:pPr>
            <w:r w:rsidRPr="00301A54">
              <w:rPr>
                <w:rFonts w:ascii="Calibri" w:eastAsia="Times New Roman" w:hAnsi="Calibri" w:cs="Times New Roman"/>
                <w:sz w:val="24"/>
                <w:szCs w:val="24"/>
                <w:lang w:val="ro-RO"/>
              </w:rPr>
              <w:t xml:space="preserve">Totodată, pentru stabilirea situaţiilor în care trebuie urmărită această cerintă,  se va ţine cont de prevederile Ordinului 1030/20.08.2009 </w:t>
            </w:r>
            <w:r w:rsidRPr="00301A54">
              <w:rPr>
                <w:rFonts w:ascii="Calibri" w:eastAsia="Times New Roman" w:hAnsi="Calibri" w:cs="Times New Roman"/>
                <w:sz w:val="24"/>
                <w:szCs w:val="24"/>
                <w:lang w:val="ro-RO"/>
              </w:rPr>
              <w:lastRenderedPageBreak/>
              <w:t xml:space="preserve">care stipulează activităţile supuse avizării sanitare, precum şi de prevederile Protocolului încheiat între AFIR şi ANSVSA  care stipulează tipurile de avize emise funcţie de tipul investiţiei. </w:t>
            </w:r>
          </w:p>
        </w:tc>
      </w:tr>
    </w:tbl>
    <w:p w14:paraId="7F9A10E1" w14:textId="77777777" w:rsidR="00301A54" w:rsidRPr="00301A54" w:rsidRDefault="00301A54" w:rsidP="00301A54">
      <w:pPr>
        <w:spacing w:before="120" w:after="120" w:line="240" w:lineRule="auto"/>
        <w:jc w:val="both"/>
        <w:rPr>
          <w:rFonts w:ascii="Calibri" w:eastAsia="Times New Roman" w:hAnsi="Calibri" w:cs="Times New Roman"/>
          <w:sz w:val="24"/>
          <w:szCs w:val="24"/>
          <w:lang w:val="fr-FR"/>
        </w:rPr>
      </w:pPr>
      <w:r w:rsidRPr="00301A54">
        <w:rPr>
          <w:rFonts w:ascii="Calibri" w:eastAsia="Times New Roman" w:hAnsi="Calibri" w:cs="Times New Roman"/>
          <w:sz w:val="24"/>
          <w:szCs w:val="24"/>
          <w:lang w:val="it-IT"/>
        </w:rPr>
        <w:lastRenderedPageBreak/>
        <w:t xml:space="preserve">Dacă în urma verificărilor se constată că proiectul nu face obiectul avizării </w:t>
      </w:r>
      <w:r w:rsidRPr="00301A54">
        <w:rPr>
          <w:rFonts w:ascii="Calibri" w:eastAsia="Times New Roman" w:hAnsi="Calibri" w:cs="Times New Roman"/>
          <w:sz w:val="24"/>
          <w:szCs w:val="24"/>
          <w:lang w:val="ro-RO"/>
        </w:rPr>
        <w:t xml:space="preserve">sanitare si sanitar-veterinare, expertul bifează căsuţa NU ESTE CAZUL. </w:t>
      </w:r>
      <w:r w:rsidRPr="00301A54">
        <w:rPr>
          <w:rFonts w:ascii="Calibri" w:eastAsia="Times New Roman" w:hAnsi="Calibri" w:cs="Times New Roman"/>
          <w:sz w:val="24"/>
          <w:szCs w:val="24"/>
          <w:lang w:val="fr-FR"/>
        </w:rPr>
        <w:t xml:space="preserve">În caz contrar se bifează căsuţa DA. Verificarea îndeplinirii acestui criteriu, în cazul în care expertul a bifat DA,  se reia la etapa semnării contractului, când se completează aceste verificări cu analiza </w:t>
      </w:r>
      <w:r w:rsidRPr="00301A54">
        <w:rPr>
          <w:rFonts w:ascii="Calibri" w:eastAsia="Times New Roman" w:hAnsi="Calibri" w:cs="Times New Roman"/>
          <w:b/>
          <w:sz w:val="24"/>
          <w:szCs w:val="24"/>
          <w:lang w:val="fr-FR"/>
        </w:rPr>
        <w:t>Document emis de DSVSA</w:t>
      </w:r>
      <w:r w:rsidRPr="00301A54">
        <w:rPr>
          <w:rFonts w:ascii="Calibri" w:eastAsia="Times New Roman" w:hAnsi="Calibri" w:cs="Times New Roman"/>
          <w:sz w:val="24"/>
          <w:szCs w:val="24"/>
          <w:lang w:val="fr-FR"/>
        </w:rPr>
        <w:t xml:space="preserve"> pentru proiect, conform Protocolului de colaborare dintre AFIR şi ANSVSA publicat pe pagina de internet </w:t>
      </w:r>
      <w:hyperlink r:id="rId19" w:history="1">
        <w:r w:rsidRPr="00301A54">
          <w:rPr>
            <w:rFonts w:ascii="Calibri" w:eastAsia="Times New Roman" w:hAnsi="Calibri" w:cs="Times New Roman"/>
            <w:color w:val="0000FF"/>
            <w:sz w:val="24"/>
            <w:szCs w:val="24"/>
            <w:u w:val="single"/>
            <w:lang w:val="fr-FR"/>
          </w:rPr>
          <w:t>www.afir.info</w:t>
        </w:r>
      </w:hyperlink>
      <w:r w:rsidRPr="00301A54">
        <w:rPr>
          <w:rFonts w:ascii="Calibri" w:eastAsia="Times New Roman" w:hAnsi="Calibri" w:cs="Times New Roman"/>
          <w:sz w:val="24"/>
          <w:szCs w:val="24"/>
          <w:lang w:val="fr-FR"/>
        </w:rPr>
        <w:t xml:space="preserve">. </w:t>
      </w:r>
      <w:proofErr w:type="gramStart"/>
      <w:r w:rsidRPr="00301A54">
        <w:rPr>
          <w:rFonts w:ascii="Calibri" w:eastAsia="Times New Roman" w:hAnsi="Calibri" w:cs="Times New Roman"/>
          <w:sz w:val="24"/>
          <w:szCs w:val="24"/>
          <w:lang w:val="fr-FR"/>
        </w:rPr>
        <w:t>şi</w:t>
      </w:r>
      <w:proofErr w:type="gramEnd"/>
      <w:r w:rsidRPr="00301A54">
        <w:rPr>
          <w:rFonts w:ascii="Calibri" w:eastAsia="Times New Roman" w:hAnsi="Calibri" w:cs="Times New Roman"/>
          <w:sz w:val="24"/>
          <w:szCs w:val="24"/>
          <w:lang w:val="fr-FR"/>
        </w:rPr>
        <w:t xml:space="preserve"> a </w:t>
      </w:r>
      <w:r w:rsidRPr="00301A54">
        <w:rPr>
          <w:rFonts w:ascii="Calibri" w:eastAsia="Times New Roman" w:hAnsi="Calibri" w:cs="Times New Roman"/>
          <w:b/>
          <w:sz w:val="24"/>
          <w:szCs w:val="24"/>
          <w:lang w:val="fr-FR"/>
        </w:rPr>
        <w:t>Document emis de DSP Judetean</w:t>
      </w:r>
      <w:r w:rsidRPr="00301A54">
        <w:rPr>
          <w:rFonts w:ascii="Calibri" w:eastAsia="Times New Roman" w:hAnsi="Calibri" w:cs="Times New Roman"/>
          <w:sz w:val="24"/>
          <w:szCs w:val="24"/>
          <w:lang w:val="fr-FR"/>
        </w:rPr>
        <w:t>, conform Protocolului de colaborare dintre AFIR şi DSP publicat pe pagina de internet</w:t>
      </w:r>
      <w:r w:rsidRPr="00301A54">
        <w:rPr>
          <w:rFonts w:ascii="Calibri" w:eastAsia="Times New Roman" w:hAnsi="Calibri" w:cs="Times New Roman"/>
          <w:i/>
          <w:sz w:val="24"/>
          <w:szCs w:val="24"/>
          <w:lang w:val="fr-FR"/>
        </w:rPr>
        <w:t xml:space="preserve"> www.afir.info</w:t>
      </w:r>
      <w:r w:rsidRPr="00301A54">
        <w:rPr>
          <w:rFonts w:ascii="Calibri" w:eastAsia="Times New Roman" w:hAnsi="Calibri" w:cs="Times New Roman"/>
          <w:sz w:val="24"/>
          <w:szCs w:val="24"/>
          <w:lang w:val="fr-FR"/>
        </w:rPr>
        <w:t xml:space="preserve">  </w:t>
      </w:r>
    </w:p>
    <w:p w14:paraId="54868A30" w14:textId="77777777" w:rsidR="00301A54" w:rsidRPr="00301A54" w:rsidRDefault="00301A54" w:rsidP="00301A54">
      <w:pPr>
        <w:widowControl w:val="0"/>
        <w:shd w:val="clear" w:color="auto" w:fill="FFFFFF"/>
        <w:tabs>
          <w:tab w:val="left" w:pos="720"/>
          <w:tab w:val="left" w:pos="9498"/>
        </w:tabs>
        <w:autoSpaceDE w:val="0"/>
        <w:autoSpaceDN w:val="0"/>
        <w:adjustRightInd w:val="0"/>
        <w:spacing w:after="0" w:line="240" w:lineRule="auto"/>
        <w:jc w:val="both"/>
        <w:rPr>
          <w:rFonts w:ascii="Calibri" w:eastAsia="Calibri" w:hAnsi="Calibri" w:cs="Times New Roman"/>
          <w:b/>
          <w:sz w:val="24"/>
          <w:lang w:val="ro-RO"/>
        </w:rPr>
      </w:pPr>
    </w:p>
    <w:p w14:paraId="4870366B" w14:textId="77777777" w:rsidR="00301A54" w:rsidRPr="00301A54" w:rsidRDefault="00301A54" w:rsidP="00301A54">
      <w:pPr>
        <w:shd w:val="clear" w:color="auto" w:fill="D9D9D9"/>
        <w:spacing w:after="0" w:line="240" w:lineRule="auto"/>
        <w:jc w:val="both"/>
        <w:rPr>
          <w:rFonts w:ascii="Calibri" w:eastAsia="Calibri" w:hAnsi="Calibri" w:cs="Times New Roman"/>
          <w:b/>
          <w:i/>
          <w:sz w:val="24"/>
          <w:lang w:val="ro-RO"/>
        </w:rPr>
      </w:pPr>
      <w:r w:rsidRPr="00301A54">
        <w:rPr>
          <w:rFonts w:ascii="Calibri" w:eastAsia="Calibri" w:hAnsi="Calibri" w:cs="Times New Roman"/>
          <w:b/>
          <w:i/>
          <w:sz w:val="24"/>
          <w:lang w:val="ro-RO"/>
        </w:rPr>
        <w:t>Secțiuni specifice:</w:t>
      </w:r>
    </w:p>
    <w:p w14:paraId="13E47EB1" w14:textId="77777777" w:rsidR="00301A54" w:rsidRPr="00301A54" w:rsidRDefault="00301A54" w:rsidP="00301A54">
      <w:pPr>
        <w:shd w:val="clear" w:color="auto" w:fill="D9D9D9"/>
        <w:spacing w:after="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NOTĂ!</w:t>
      </w:r>
    </w:p>
    <w:p w14:paraId="3FDCFB48" w14:textId="77777777" w:rsidR="00301A54" w:rsidRPr="00301A54" w:rsidRDefault="00301A54" w:rsidP="00301A54">
      <w:pPr>
        <w:shd w:val="clear" w:color="auto" w:fill="D9D9D9"/>
        <w:spacing w:after="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Criteriile de eligibilitate de mai jos se vor verifica doar pentru tipurile de investiții indicate. Pentru celelalte tipuri de proiecte se va bifa „NU ESTE CAZUL”.</w:t>
      </w:r>
    </w:p>
    <w:p w14:paraId="1BA0CEBA" w14:textId="77777777" w:rsidR="00301A54" w:rsidRPr="00301A54" w:rsidRDefault="00301A54" w:rsidP="00301A54">
      <w:pPr>
        <w:spacing w:after="0" w:line="240" w:lineRule="auto"/>
        <w:jc w:val="both"/>
        <w:rPr>
          <w:rFonts w:ascii="Calibri" w:eastAsia="Calibri" w:hAnsi="Calibri" w:cs="Times New Roman"/>
          <w:i/>
          <w:sz w:val="24"/>
          <w:lang w:val="ro-RO"/>
        </w:rPr>
      </w:pPr>
    </w:p>
    <w:p w14:paraId="032779AF" w14:textId="77777777" w:rsidR="00301A54" w:rsidRPr="00301A54" w:rsidRDefault="00301A54" w:rsidP="00301A54">
      <w:pPr>
        <w:spacing w:after="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Criterii de eligibilitate specifice proiectelor aferente art. 17, alin. (1), lit. a:</w:t>
      </w:r>
    </w:p>
    <w:p w14:paraId="1C73E653" w14:textId="77777777" w:rsidR="00301A54" w:rsidRPr="00301A54" w:rsidRDefault="00301A54" w:rsidP="00301A54">
      <w:pPr>
        <w:widowControl w:val="0"/>
        <w:shd w:val="clear" w:color="auto" w:fill="FFFFFF"/>
        <w:tabs>
          <w:tab w:val="left" w:pos="720"/>
          <w:tab w:val="left" w:pos="9498"/>
        </w:tabs>
        <w:autoSpaceDE w:val="0"/>
        <w:autoSpaceDN w:val="0"/>
        <w:adjustRightInd w:val="0"/>
        <w:spacing w:before="120" w:after="120" w:line="240" w:lineRule="auto"/>
        <w:jc w:val="both"/>
        <w:rPr>
          <w:rFonts w:ascii="Calibri" w:eastAsia="Calibri" w:hAnsi="Calibri" w:cs="Times New Roman"/>
          <w:b/>
          <w:color w:val="000000"/>
          <w:sz w:val="24"/>
          <w:lang w:val="ro-RO"/>
        </w:rPr>
      </w:pPr>
      <w:r w:rsidRPr="00301A54">
        <w:rPr>
          <w:rFonts w:ascii="Calibri" w:eastAsia="Calibri" w:hAnsi="Calibri" w:cs="Times New Roman"/>
          <w:b/>
          <w:sz w:val="24"/>
          <w:lang w:val="ro-RO"/>
        </w:rPr>
        <w:t>EG 7 Investiţia trebuie să se realizeze în cadrul unei ferme cu o dimensiune economică de minim 4.000 SO (valoarea producţiei standard)</w:t>
      </w:r>
      <w:r w:rsidRPr="00301A54">
        <w:rPr>
          <w:rFonts w:ascii="Calibri" w:eastAsia="Calibri" w:hAnsi="Calibri" w:cs="Times New Roman"/>
          <w:b/>
          <w:color w:val="000000"/>
          <w:sz w:val="24"/>
          <w:lang w:val="ro-RO"/>
        </w:rPr>
        <w:t>;</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019"/>
      </w:tblGrid>
      <w:tr w:rsidR="00301A54" w:rsidRPr="00301A54" w14:paraId="193221B6" w14:textId="77777777" w:rsidTr="00301A54">
        <w:tc>
          <w:tcPr>
            <w:tcW w:w="4748" w:type="dxa"/>
            <w:tcBorders>
              <w:top w:val="single" w:sz="4" w:space="0" w:color="auto"/>
              <w:left w:val="single" w:sz="4" w:space="0" w:color="auto"/>
              <w:bottom w:val="single" w:sz="4" w:space="0" w:color="auto"/>
              <w:right w:val="single" w:sz="4" w:space="0" w:color="auto"/>
            </w:tcBorders>
            <w:shd w:val="clear" w:color="auto" w:fill="BFBFBF"/>
            <w:hideMark/>
          </w:tcPr>
          <w:p w14:paraId="2557B707" w14:textId="77777777" w:rsidR="00301A54" w:rsidRPr="00301A54" w:rsidRDefault="00301A54" w:rsidP="00301A54">
            <w:pPr>
              <w:tabs>
                <w:tab w:val="left" w:pos="6700"/>
              </w:tabs>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14:paraId="31154CDA" w14:textId="77777777" w:rsidR="00301A54" w:rsidRPr="00301A54" w:rsidRDefault="00301A54" w:rsidP="00301A54">
            <w:pPr>
              <w:pBdr>
                <w:left w:val="single" w:sz="8" w:space="0" w:color="auto"/>
              </w:pBdr>
              <w:spacing w:before="120" w:beforeAutospacing="1" w:after="120" w:afterAutospacing="1" w:line="240" w:lineRule="auto"/>
              <w:jc w:val="both"/>
              <w:rPr>
                <w:rFonts w:ascii="Calibri" w:eastAsia="Times New Roman" w:hAnsi="Calibri" w:cs="Arial"/>
                <w:b/>
                <w:sz w:val="24"/>
                <w:szCs w:val="24"/>
                <w:lang w:val="it-IT" w:eastAsia="fr-FR"/>
              </w:rPr>
            </w:pPr>
            <w:r w:rsidRPr="00301A54">
              <w:rPr>
                <w:rFonts w:ascii="Calibri" w:eastAsia="Times New Roman" w:hAnsi="Calibri" w:cs="Arial"/>
                <w:b/>
                <w:sz w:val="24"/>
                <w:szCs w:val="24"/>
                <w:lang w:val="it-IT" w:eastAsia="fr-FR"/>
              </w:rPr>
              <w:t>PUNCTE DE VERIFICAT ÎN CADRUL DOCUMENTELOR PREZENTATE</w:t>
            </w:r>
          </w:p>
        </w:tc>
      </w:tr>
      <w:tr w:rsidR="00301A54" w:rsidRPr="00301A54" w14:paraId="350F2848" w14:textId="77777777" w:rsidTr="00301A54">
        <w:tc>
          <w:tcPr>
            <w:tcW w:w="4748" w:type="dxa"/>
            <w:tcBorders>
              <w:top w:val="single" w:sz="4" w:space="0" w:color="auto"/>
              <w:left w:val="single" w:sz="4" w:space="0" w:color="auto"/>
              <w:bottom w:val="single" w:sz="4" w:space="0" w:color="auto"/>
              <w:right w:val="single" w:sz="4" w:space="0" w:color="auto"/>
            </w:tcBorders>
          </w:tcPr>
          <w:p w14:paraId="334406C7" w14:textId="77777777" w:rsidR="00301A54" w:rsidRPr="00301A54" w:rsidRDefault="00301A54" w:rsidP="00301A54">
            <w:pPr>
              <w:spacing w:before="120" w:after="120" w:line="240" w:lineRule="auto"/>
              <w:jc w:val="both"/>
              <w:rPr>
                <w:rFonts w:ascii="Calibri" w:eastAsia="Calibri" w:hAnsi="Calibri" w:cs="Times New Roman"/>
                <w:b/>
                <w:i/>
                <w:sz w:val="24"/>
                <w:lang w:val="ro-RO"/>
              </w:rPr>
            </w:pPr>
            <w:r w:rsidRPr="00301A54">
              <w:rPr>
                <w:rFonts w:ascii="Calibri" w:eastAsia="Calibri" w:hAnsi="Calibri" w:cs="Times New Roman"/>
                <w:b/>
                <w:sz w:val="24"/>
                <w:lang w:val="ro-RO"/>
              </w:rPr>
              <w:t xml:space="preserve">Studiul de fezabilitate </w:t>
            </w:r>
            <w:r w:rsidRPr="00301A54">
              <w:rPr>
                <w:rFonts w:ascii="Calibri" w:eastAsia="Calibri" w:hAnsi="Calibri" w:cs="Times New Roman"/>
                <w:i/>
                <w:sz w:val="24"/>
                <w:lang w:val="ro-RO"/>
              </w:rPr>
              <w:t>î</w:t>
            </w:r>
            <w:r w:rsidRPr="00301A54">
              <w:rPr>
                <w:rFonts w:ascii="Calibri" w:eastAsia="Calibri" w:hAnsi="Calibri" w:cs="Times New Roman"/>
                <w:b/>
                <w:i/>
                <w:sz w:val="24"/>
                <w:lang w:val="ro-RO"/>
              </w:rPr>
              <w:t xml:space="preserve">nsotit de Proiectul de plantare avizat de Staţiunea Viticola (daca este cazul) sau </w:t>
            </w:r>
            <w:r w:rsidRPr="00301A54">
              <w:rPr>
                <w:rFonts w:ascii="Calibri" w:eastAsia="Calibri" w:hAnsi="Calibri" w:cs="Times New Roman"/>
                <w:b/>
                <w:sz w:val="24"/>
                <w:lang w:val="ro-RO"/>
              </w:rPr>
              <w:t xml:space="preserve">Memoriul Justificativ </w:t>
            </w:r>
            <w:r w:rsidRPr="00301A54">
              <w:rPr>
                <w:rFonts w:ascii="Calibri" w:eastAsia="Calibri" w:hAnsi="Calibri" w:cs="Times New Roman"/>
                <w:b/>
                <w:i/>
                <w:sz w:val="24"/>
                <w:lang w:val="ro-RO"/>
              </w:rPr>
              <w:t>(pentru proiectele cu achiziții simple)</w:t>
            </w:r>
          </w:p>
          <w:p w14:paraId="53C4DAF5" w14:textId="77777777" w:rsidR="00301A54" w:rsidRPr="00301A54" w:rsidRDefault="00301A54" w:rsidP="00301A54">
            <w:pPr>
              <w:tabs>
                <w:tab w:val="left" w:pos="6700"/>
              </w:tabs>
              <w:spacing w:before="120" w:after="120" w:line="240" w:lineRule="auto"/>
              <w:jc w:val="both"/>
              <w:rPr>
                <w:rFonts w:ascii="Calibri" w:eastAsia="Calibri" w:hAnsi="Calibri" w:cs="Times New Roman"/>
                <w:sz w:val="24"/>
                <w:lang w:val="ro-RO"/>
              </w:rPr>
            </w:pPr>
          </w:p>
          <w:p w14:paraId="4210BA9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Documente solicitate pentru terenul agricol aferent plantațiilor de viță de vie pentru struguri de masă existente/ nou înființate și a altor plantații:</w:t>
            </w:r>
          </w:p>
          <w:p w14:paraId="16D3785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Copie după documentul autentificat la notar care atestă dreptul de proprietate</w:t>
            </w:r>
            <w:r w:rsidRPr="00301A54">
              <w:rPr>
                <w:rFonts w:ascii="Calibri" w:eastAsia="Calibri" w:hAnsi="Calibri" w:cs="Times New Roman"/>
                <w:sz w:val="24"/>
                <w:lang w:val="ro-RO"/>
              </w:rPr>
              <w:t xml:space="preserve"> asupra terenului şi/ sau tabel centralizator emis de Primărie semnat de persoanele autorizate conform legii, conţinând sumarul contractelor de arendare cu suprafeţele luate în arendă pe categorii de folosinţă, perioada de arendare </w:t>
            </w:r>
            <w:r w:rsidRPr="00301A54">
              <w:rPr>
                <w:rFonts w:ascii="Calibri" w:eastAsia="Calibri" w:hAnsi="Calibri" w:cs="Times New Roman"/>
                <w:sz w:val="24"/>
                <w:lang w:val="ro-RO"/>
              </w:rPr>
              <w:lastRenderedPageBreak/>
              <w:t xml:space="preserve">care trebuie să fie de cel puţin 10 ani începând cu anul depunerii cererii de finanţare şi/ sau contractul de concesiune  care să certifice dreptul de folosinţă al terenului  cel puţin 10 ani începând cu anul depunerii cererii de finanţare. </w:t>
            </w:r>
          </w:p>
          <w:p w14:paraId="49BD807F"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5F7538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w:t>
            </w:r>
            <w:r w:rsidRPr="00301A54">
              <w:rPr>
                <w:rFonts w:ascii="Calibri" w:eastAsia="Calibri" w:hAnsi="Calibri" w:cs="Times New Roman"/>
                <w:b/>
                <w:sz w:val="24"/>
                <w:lang w:val="ro-RO"/>
              </w:rPr>
              <w:t>cooperative agricole</w:t>
            </w:r>
            <w:r w:rsidRPr="00301A54">
              <w:rPr>
                <w:rFonts w:ascii="Calibri" w:eastAsia="Calibri" w:hAnsi="Calibri" w:cs="Times New Roman"/>
                <w:sz w:val="24"/>
                <w:lang w:val="ro-RO"/>
              </w:rPr>
              <w:t xml:space="preserve">, societăţi cooperative agricole, grupuri de producatori, se vor prezenta documentele de mai sus pentru toţi membrii fermieri deserviți de investiția respectivă ai acestor solicitanţi. </w:t>
            </w:r>
          </w:p>
          <w:p w14:paraId="7C4BBE73"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0D63745"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3512FE5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În cazul Societăţilor agricole se ataşează tabelul centralizator emis  de catre Societatea agricolă care va cuprinde suprafeţele aduse în folosinţa societăţii, numele membrilor fermieri care le deţin în proprietate şi perioada pe care terenul  a fost adus in folosinta societătii, care trebuie sa fie de minim 10 ani.</w:t>
            </w:r>
          </w:p>
          <w:p w14:paraId="34B48396"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C28DC0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Document pentru efectivul de animale deţinut în proprietate</w:t>
            </w:r>
            <w:r w:rsidRPr="00301A54">
              <w:rPr>
                <w:rFonts w:ascii="Calibri" w:eastAsia="Calibri" w:hAnsi="Calibri" w:cs="Times New Roman"/>
                <w:sz w:val="24"/>
                <w:lang w:val="ro-RO"/>
              </w:rPr>
              <w:t>:</w:t>
            </w:r>
          </w:p>
          <w:p w14:paraId="168D180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Extras din Registrul Exploatatiei emis de ANSVSA/DSVSA cu cel mult 30 de zile înainte de data depunerii CF, din care să rezulte efectivul de animale deţinut, însoţit de formular de mişcare ANSVSA/DSVSA (Anexa 4 din Normele sanitare veterinare ale Ordinului ANSVSA nr. 40/2010); Formularul de miscare se depune daca există diferențe dintre mențiunile din SF, cererea de finanțare și extrasul din Registrul Exploatatiilor de la ANSVSA.</w:t>
            </w:r>
          </w:p>
          <w:p w14:paraId="3DDE7CF9"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B6D2ACC"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exploataţiile agricole care deţin păsari si albine - Adeverinţă eliberată de medicul veterinar de circumscripţie, emisă cu cel mult </w:t>
            </w:r>
            <w:r w:rsidRPr="00301A54">
              <w:rPr>
                <w:rFonts w:ascii="Calibri" w:eastAsia="Calibri" w:hAnsi="Calibri" w:cs="Times New Roman"/>
                <w:sz w:val="24"/>
                <w:lang w:val="ro-RO"/>
              </w:rPr>
              <w:lastRenderedPageBreak/>
              <w:t>30 de zile înainte de data depunerii CF, din care rezulta numarul  păsarilor şi al familiilor de albine şi data inscrierii solicitantului in Registrul Exploatatiei</w:t>
            </w:r>
          </w:p>
          <w:p w14:paraId="460F9718"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5F245C6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PAŞAPORTUL emis de ANZ pentru ecvideele  (cabalinele) cu rasă şi origine</w:t>
            </w:r>
          </w:p>
          <w:p w14:paraId="10F95F05"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49BEEB81" w14:textId="77777777" w:rsidR="00301A54" w:rsidRPr="00301A54" w:rsidRDefault="00301A54" w:rsidP="00301A54">
            <w:pPr>
              <w:tabs>
                <w:tab w:val="left" w:pos="670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Cererea de finanţare – Sheet: Stabilirea categoriei de fermă</w:t>
            </w:r>
          </w:p>
          <w:p w14:paraId="3C5D7F8B" w14:textId="77777777" w:rsidR="00301A54" w:rsidRPr="00301A54" w:rsidRDefault="00301A54" w:rsidP="00301A54">
            <w:pPr>
              <w:tabs>
                <w:tab w:val="left" w:pos="6700"/>
              </w:tabs>
              <w:spacing w:before="120" w:after="120" w:line="240" w:lineRule="auto"/>
              <w:jc w:val="both"/>
              <w:rPr>
                <w:rFonts w:ascii="Calibri" w:eastAsia="Calibri" w:hAnsi="Calibri" w:cs="Times New Roman"/>
                <w:sz w:val="24"/>
                <w:lang w:val="ro-RO"/>
              </w:rPr>
            </w:pPr>
          </w:p>
        </w:tc>
        <w:tc>
          <w:tcPr>
            <w:tcW w:w="5022" w:type="dxa"/>
            <w:tcBorders>
              <w:top w:val="single" w:sz="4" w:space="0" w:color="auto"/>
              <w:left w:val="single" w:sz="4" w:space="0" w:color="auto"/>
              <w:bottom w:val="single" w:sz="4" w:space="0" w:color="auto"/>
              <w:right w:val="single" w:sz="4" w:space="0" w:color="auto"/>
            </w:tcBorders>
          </w:tcPr>
          <w:p w14:paraId="69F2BC81" w14:textId="77777777" w:rsidR="00301A54" w:rsidRPr="00301A54" w:rsidRDefault="00301A54" w:rsidP="00301A54">
            <w:pPr>
              <w:pBdr>
                <w:left w:val="single" w:sz="8" w:space="0" w:color="auto"/>
              </w:pBdr>
              <w:spacing w:before="100" w:beforeAutospacing="1" w:after="100" w:afterAutospacing="1" w:line="240" w:lineRule="auto"/>
              <w:ind w:left="114"/>
              <w:jc w:val="both"/>
              <w:rPr>
                <w:rFonts w:ascii="Calibri" w:eastAsia="Times New Roman" w:hAnsi="Calibri" w:cs="Arial"/>
                <w:sz w:val="24"/>
                <w:szCs w:val="24"/>
                <w:lang w:val="it-IT" w:eastAsia="fr-FR"/>
              </w:rPr>
            </w:pPr>
            <w:r w:rsidRPr="00301A54">
              <w:rPr>
                <w:rFonts w:ascii="Calibri" w:eastAsia="Times New Roman" w:hAnsi="Calibri" w:cs="Arial"/>
                <w:sz w:val="24"/>
                <w:szCs w:val="24"/>
                <w:lang w:val="it-IT" w:eastAsia="fr-FR"/>
              </w:rPr>
              <w:lastRenderedPageBreak/>
              <w:t>Expertul verifică corelarea informaţiilor din SF/ DALI cu cele din documentul aferente terenurilor agricole pentru proiectele referitoare la plantaţiile de viţă de vie pentru struguri de masă sau alte plantaţii şi/ sau IACS pentru celelalte culturi şi/ sau pentru investiţii de modernizare a exploataţiilor zootehnice, referitoare la tipul şi dimensiunea exploataţiei agricole (suprafaţă/număr de animale) vizate de proiect şi cele specificate în sheet-ul Stabilirea categoriei de fermă.</w:t>
            </w:r>
          </w:p>
          <w:p w14:paraId="203685DE" w14:textId="77777777" w:rsidR="00301A54" w:rsidRPr="00301A54" w:rsidRDefault="00301A54" w:rsidP="00301A54">
            <w:pPr>
              <w:pBdr>
                <w:left w:val="single" w:sz="8" w:space="0" w:color="auto"/>
              </w:pBdr>
              <w:spacing w:before="120" w:beforeAutospacing="1" w:after="120" w:afterAutospacing="1" w:line="240" w:lineRule="auto"/>
              <w:ind w:left="114"/>
              <w:jc w:val="both"/>
              <w:rPr>
                <w:rFonts w:ascii="Calibri" w:eastAsia="Times New Roman" w:hAnsi="Calibri" w:cs="Arial"/>
                <w:sz w:val="24"/>
                <w:szCs w:val="24"/>
                <w:lang w:val="it-IT" w:eastAsia="fr-FR"/>
              </w:rPr>
            </w:pPr>
          </w:p>
          <w:p w14:paraId="66BA69CA" w14:textId="77777777" w:rsidR="00301A54" w:rsidRPr="00301A54" w:rsidRDefault="00301A54" w:rsidP="00301A54">
            <w:pPr>
              <w:tabs>
                <w:tab w:val="left" w:pos="284"/>
              </w:tabs>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Dimensiunea economică a exploataţiei agricole se calculează  conform, punctului din cadrul Cererii de Finanţare – Stabilirea categoriei de </w:t>
            </w:r>
            <w:r w:rsidRPr="00301A54">
              <w:rPr>
                <w:rFonts w:ascii="Calibri" w:eastAsia="Times New Roman" w:hAnsi="Calibri" w:cs="Times New Roman"/>
                <w:sz w:val="24"/>
                <w:szCs w:val="24"/>
                <w:lang w:val="ro-RO"/>
              </w:rPr>
              <w:lastRenderedPageBreak/>
              <w:t>fermă–– după cum urmează:</w:t>
            </w:r>
          </w:p>
          <w:p w14:paraId="187969EA" w14:textId="77777777" w:rsidR="00301A54" w:rsidRPr="00301A54" w:rsidRDefault="00301A54" w:rsidP="00301A54">
            <w:pPr>
              <w:tabs>
                <w:tab w:val="left" w:pos="284"/>
              </w:tabs>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şi/sau a  ultimei înregistrări/ actualizări  în Registrul Exploataţiei de la ANSVSA/ DSVSA efectuată înainte cu cel mult 30 de zile faţă de data  depunerii cererii de finanţare, ţinând cont după caz, de Nota explicativă a RICA  din subsolul tabelului SO din CF. În cazul în care expertul nu regăseste în IACS suprafaţa de teren menţionată de solicitant în tabelul cu SO sau există diferenţe între suprafaţa de teren declarată în proiect şi cea din IACS, expertul va solicita APIA să certifice că solicitantul s-a înscris în sistem/ evidențele APIA cu  suprafaţa declarată în cererea de finanţare.</w:t>
            </w:r>
            <w:r w:rsidRPr="00301A54">
              <w:rPr>
                <w:rFonts w:ascii="Calibri" w:eastAsia="Times New Roman" w:hAnsi="Calibri" w:cs="Times New Roman"/>
                <w:sz w:val="24"/>
                <w:szCs w:val="24"/>
                <w:lang w:val="ro-RO"/>
              </w:rPr>
              <w:tab/>
            </w:r>
          </w:p>
          <w:p w14:paraId="04E0EF55" w14:textId="77777777" w:rsidR="00301A54" w:rsidRPr="00301A54" w:rsidRDefault="00301A54" w:rsidP="00301A54">
            <w:pPr>
              <w:tabs>
                <w:tab w:val="left" w:pos="284"/>
              </w:tabs>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(2) </w:t>
            </w:r>
            <w:r w:rsidRPr="00301A54">
              <w:rPr>
                <w:rFonts w:ascii="Calibri" w:eastAsia="Calibri" w:hAnsi="Calibri" w:cs="Times New Roman"/>
                <w:sz w:val="24"/>
                <w:szCs w:val="24"/>
                <w:lang w:val="ro-RO"/>
              </w:rPr>
              <w:t xml:space="preserve">În cazul proiectelor care prevăd desfăşurarea pentru prima dată a unei activităţi agricole (solicitantul este înscris cu exploataţia agricolă la APIA/ANSVSA de mai puţin de 12 luni </w:t>
            </w:r>
            <w:r w:rsidRPr="00301A54">
              <w:rPr>
                <w:rFonts w:ascii="Calibri" w:eastAsia="Times New Roman" w:hAnsi="Calibri" w:cs="Times New Roman"/>
                <w:sz w:val="24"/>
                <w:szCs w:val="24"/>
                <w:lang w:val="ro-RO"/>
              </w:rPr>
              <w:t xml:space="preserve">sau nu a depus nici o cerere de plata la APIA pâna la data depunerii cererii de finantare) dimensiunea economică va fi calculată în baza suprafeței identificate în APIA și a previziunilor, din punct de vedere a culturii/număr de animale , din </w:t>
            </w:r>
            <w:r w:rsidRPr="00301A54">
              <w:rPr>
                <w:rFonts w:ascii="Calibri" w:eastAsia="Times New Roman" w:hAnsi="Calibri" w:cs="Times New Roman"/>
                <w:sz w:val="24"/>
                <w:szCs w:val="24"/>
                <w:lang w:val="ro-RO"/>
              </w:rPr>
              <w:lastRenderedPageBreak/>
              <w:t xml:space="preserve">documentația tehnico-economică a proiectului, la sfarsitul primului an de monitorizare, ca urmare a realizarii investițiilor propuse prin proiect (indiferent dacă solicitantul figurează cu terenuri cultivate sau necultivate/ animale în posesie, la momentul depunerii CF). </w:t>
            </w:r>
          </w:p>
          <w:p w14:paraId="444A41A2" w14:textId="77777777" w:rsidR="00301A54" w:rsidRPr="00301A54" w:rsidRDefault="00301A54" w:rsidP="00301A54">
            <w:pPr>
              <w:tabs>
                <w:tab w:val="left" w:pos="284"/>
              </w:tabs>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În cazul în care expertul nu regăseste în IACS suprafaţa de teren menţionată de solicitant în tabelul cu SO sau există diferenţe între suprafaţa de teren declarată în proiect şi cea din IACS, expertul va solicita APIA un document  prin care să certifice că solicitantul s-a înscris în sistem cu  suprafaţa declarată în cererea de finanţare.</w:t>
            </w:r>
          </w:p>
          <w:p w14:paraId="6FC4AEB4" w14:textId="77777777" w:rsidR="00301A54" w:rsidRPr="00301A54" w:rsidRDefault="00301A54" w:rsidP="00301A54">
            <w:pPr>
              <w:spacing w:before="120" w:after="120" w:line="240" w:lineRule="auto"/>
              <w:ind w:left="114"/>
              <w:jc w:val="both"/>
              <w:rPr>
                <w:rFonts w:ascii="Calibri" w:eastAsia="Calibri" w:hAnsi="Calibri" w:cs="Times New Roman"/>
                <w:sz w:val="24"/>
                <w:lang w:val="ro-RO"/>
              </w:rPr>
            </w:pPr>
            <w:r w:rsidRPr="00301A54">
              <w:rPr>
                <w:rFonts w:ascii="Calibri" w:eastAsia="Calibri" w:hAnsi="Calibri" w:cs="Times New Roman"/>
                <w:sz w:val="24"/>
                <w:lang w:val="ro-RO"/>
              </w:rPr>
              <w:t>În acest caz (punctul 2) se încadrează şi PFA-urile, IF-urile şi II-urile care au preluat exploataţia agricolă gestionată anterior de persoana fizică (actualul titular de PFA, II sau IF).</w:t>
            </w:r>
          </w:p>
          <w:p w14:paraId="676F1AD6" w14:textId="77777777" w:rsidR="00301A54" w:rsidRPr="00301A54" w:rsidRDefault="00301A54" w:rsidP="00301A54">
            <w:pPr>
              <w:spacing w:before="120" w:after="120" w:line="240" w:lineRule="auto"/>
              <w:ind w:left="114"/>
              <w:jc w:val="both"/>
              <w:rPr>
                <w:rFonts w:ascii="Calibri" w:eastAsia="Calibri" w:hAnsi="Calibri" w:cs="Times New Roman"/>
                <w:sz w:val="24"/>
                <w:lang w:val="ro-RO"/>
              </w:rPr>
            </w:pPr>
          </w:p>
          <w:p w14:paraId="2C656FDD" w14:textId="77777777" w:rsidR="00301A54" w:rsidRPr="00301A54" w:rsidRDefault="00301A54" w:rsidP="00301A54">
            <w:pPr>
              <w:spacing w:before="120" w:after="120" w:line="240" w:lineRule="auto"/>
              <w:ind w:left="114"/>
              <w:jc w:val="both"/>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În cazul proiectelor care vizează plantaţiile de viţă de vie pentru struguri de masă sau alte plantaţii:</w:t>
            </w:r>
          </w:p>
          <w:p w14:paraId="4A814F3F" w14:textId="77777777" w:rsidR="00301A54" w:rsidRPr="00301A54" w:rsidRDefault="00301A54" w:rsidP="00F563BF">
            <w:pPr>
              <w:keepNext/>
              <w:numPr>
                <w:ilvl w:val="0"/>
                <w:numId w:val="5"/>
              </w:numPr>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 pentru care s-a prezentat contract de concesiune a terenului agricol, se verifică, în plus, dacă contractul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 şi dacă contractul de concesiune certifică dreptul de folosinţă al terenului cel puţin 10 ani începând cu anul depunerii cererii de finanţare. Dacă a fost prezentat Tabel centralizator emis de Primărie se verifică dacă acesta este semnat de persoanele autorizate conform legii şi dacă perioada de arendare este de cel puţin 10 ani începând cu anul depunerii </w:t>
            </w:r>
            <w:r w:rsidRPr="00301A54">
              <w:rPr>
                <w:rFonts w:ascii="Calibri" w:eastAsia="Times New Roman" w:hAnsi="Calibri" w:cs="Times New Roman"/>
                <w:sz w:val="24"/>
                <w:szCs w:val="24"/>
                <w:lang w:val="ro-RO"/>
              </w:rPr>
              <w:lastRenderedPageBreak/>
              <w:t xml:space="preserve">cererii de finanţare. </w:t>
            </w:r>
          </w:p>
          <w:p w14:paraId="5DC9F52F" w14:textId="77777777" w:rsidR="00301A54" w:rsidRPr="00301A54" w:rsidRDefault="00301A54" w:rsidP="00301A54">
            <w:pPr>
              <w:tabs>
                <w:tab w:val="left" w:pos="112"/>
              </w:tabs>
              <w:spacing w:before="120" w:after="120" w:line="240" w:lineRule="auto"/>
              <w:ind w:left="114"/>
              <w:jc w:val="both"/>
              <w:rPr>
                <w:rFonts w:ascii="Calibri" w:eastAsia="Times New Roman" w:hAnsi="Calibri" w:cs="Times New Roman"/>
                <w:sz w:val="24"/>
                <w:szCs w:val="24"/>
                <w:lang w:val="ro-RO"/>
              </w:rPr>
            </w:pPr>
          </w:p>
          <w:p w14:paraId="27CFE8FD" w14:textId="77777777" w:rsidR="00301A54" w:rsidRPr="00301A54" w:rsidRDefault="00301A54" w:rsidP="00F563BF">
            <w:pPr>
              <w:keepNext/>
              <w:numPr>
                <w:ilvl w:val="0"/>
                <w:numId w:val="5"/>
              </w:numPr>
              <w:tabs>
                <w:tab w:val="left" w:pos="112"/>
              </w:tabs>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În cazul proiectelor depuse de formele asociative se vor însuma dimensiunile economice ale exploataţiilor membrilor fermieri verificate în IACS. Conform prevederilor fișei măsurii, anexă la ghid, prin intermediul formelor asociative (cooperative agricole si grupuri de producători), sprijinul poate fi accesat de toate exploatațiile agricole, chiar dacă acestea au o dimensiune economică sub 4.000 € SO, cu condiția ca dimensiunile economice însumate ale exploatațiilor membrilor formei asociative în cauză, să fie peste 4.000 SO.  </w:t>
            </w:r>
          </w:p>
          <w:p w14:paraId="6E29EE60" w14:textId="77777777" w:rsidR="00301A54" w:rsidRPr="00301A54" w:rsidRDefault="00301A54" w:rsidP="00301A54">
            <w:pPr>
              <w:spacing w:before="120" w:after="120"/>
              <w:ind w:left="114"/>
              <w:contextualSpacing/>
              <w:rPr>
                <w:rFonts w:ascii="Calibri" w:eastAsia="Calibri" w:hAnsi="Calibri" w:cs="Times New Roman"/>
                <w:sz w:val="24"/>
                <w:lang w:val="ro-RO"/>
              </w:rPr>
            </w:pPr>
          </w:p>
          <w:p w14:paraId="59AAC91E" w14:textId="77777777" w:rsidR="00301A54" w:rsidRPr="00301A54" w:rsidRDefault="00301A54" w:rsidP="00F563BF">
            <w:pPr>
              <w:numPr>
                <w:ilvl w:val="0"/>
                <w:numId w:val="5"/>
              </w:numPr>
              <w:tabs>
                <w:tab w:val="left" w:pos="112"/>
              </w:tabs>
              <w:spacing w:before="120" w:after="120" w:line="240" w:lineRule="auto"/>
              <w:ind w:left="114"/>
              <w:contextualSpacing/>
              <w:jc w:val="both"/>
              <w:rPr>
                <w:rFonts w:ascii="Calibri" w:eastAsia="Calibri" w:hAnsi="Calibri" w:cs="Times New Roman"/>
                <w:sz w:val="24"/>
                <w:lang w:val="it-IT"/>
              </w:rPr>
            </w:pPr>
            <w:r w:rsidRPr="00301A54">
              <w:rPr>
                <w:rFonts w:ascii="Calibri" w:eastAsia="Calibri" w:hAnsi="Calibri" w:cs="Times New Roman"/>
                <w:sz w:val="24"/>
                <w:lang w:val="ro-RO"/>
              </w:rPr>
              <w:t xml:space="preserve">În cazul Societăţilor agricole se verifică în IACS dacă suprafaţa exploataţiei corespunde cu suprafaţa precizată în tabelul centralizator emis de către solicitant, dacă perioada de folosinţă a terenului este de minim 10 ani şi dacă calculul dimensiunii economice a făcut în conformitate cu precizările de mai sus. </w:t>
            </w:r>
            <w:r w:rsidRPr="00301A54">
              <w:rPr>
                <w:rFonts w:ascii="Calibri" w:eastAsia="Calibri" w:hAnsi="Calibri" w:cs="Times New Roman"/>
                <w:sz w:val="24"/>
                <w:lang w:val="it-IT"/>
              </w:rPr>
              <w:t xml:space="preserve">În cazul în care expertul nu poate vizualiza în IACS exploataţia vizată de investiţie, acesta va solicita APIA prezentarea </w:t>
            </w:r>
            <w:r w:rsidRPr="00301A54">
              <w:rPr>
                <w:rFonts w:ascii="Calibri" w:eastAsia="Calibri" w:hAnsi="Calibri" w:cs="Times New Roman"/>
                <w:sz w:val="24"/>
                <w:lang w:val="ro-RO"/>
              </w:rPr>
              <w:t xml:space="preserve">înregistrărilor din ultima perioadă (campanie) de depunere (înregistrare) a cererii unice de plată pe suprafaţă </w:t>
            </w:r>
            <w:r w:rsidRPr="00301A54">
              <w:rPr>
                <w:rFonts w:ascii="Calibri" w:eastAsia="Calibri" w:hAnsi="Calibri" w:cs="Times New Roman"/>
                <w:sz w:val="24"/>
                <w:lang w:val="it-IT"/>
              </w:rPr>
              <w:t>ale solicitantului.</w:t>
            </w:r>
          </w:p>
          <w:p w14:paraId="07F261A3" w14:textId="77777777" w:rsidR="00301A54" w:rsidRPr="00301A54" w:rsidRDefault="00301A54" w:rsidP="00301A54">
            <w:pPr>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În cazul in care în urma verificarilor efectuate de catre evaluator rezulta o diferenta de suprafata ca urmare a incheierii controalelor administrative ale APIA, se va solicita prin intermediul formularului E3.4L refacerea prognozei economico-financiară si tabelul cu dimensionarea exploatatiei.</w:t>
            </w:r>
          </w:p>
          <w:p w14:paraId="7898669B" w14:textId="77777777" w:rsidR="00301A54" w:rsidRPr="00301A54" w:rsidRDefault="00301A54" w:rsidP="00301A54">
            <w:pPr>
              <w:spacing w:before="120" w:after="120" w:line="240" w:lineRule="auto"/>
              <w:ind w:left="114"/>
              <w:jc w:val="both"/>
              <w:rPr>
                <w:rFonts w:ascii="Calibri" w:eastAsia="Calibri" w:hAnsi="Calibri" w:cs="Times New Roman"/>
                <w:sz w:val="24"/>
                <w:lang w:val="ro-RO"/>
              </w:rPr>
            </w:pPr>
            <w:r w:rsidRPr="00301A54">
              <w:rPr>
                <w:rFonts w:ascii="Calibri" w:eastAsia="Calibri" w:hAnsi="Calibri" w:cs="Times New Roman"/>
                <w:sz w:val="24"/>
                <w:lang w:val="ro-RO"/>
              </w:rPr>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14:paraId="09A53196" w14:textId="77777777" w:rsidR="00301A54" w:rsidRPr="00301A54" w:rsidRDefault="00301A54" w:rsidP="00301A54">
            <w:pPr>
              <w:spacing w:before="120" w:after="120" w:line="240" w:lineRule="auto"/>
              <w:ind w:left="114"/>
              <w:jc w:val="both"/>
              <w:rPr>
                <w:rFonts w:ascii="Calibri" w:eastAsia="Calibri" w:hAnsi="Calibri" w:cs="Times New Roman"/>
                <w:sz w:val="24"/>
                <w:lang w:val="ro-RO"/>
              </w:rPr>
            </w:pPr>
            <w:r w:rsidRPr="00301A54">
              <w:rPr>
                <w:rFonts w:ascii="Calibri" w:eastAsia="Calibri" w:hAnsi="Calibri" w:cs="Times New Roman"/>
                <w:sz w:val="24"/>
                <w:lang w:val="ro-RO"/>
              </w:rPr>
              <w:t xml:space="preserve">În cazul investiţiilor care vizează modernizarea </w:t>
            </w:r>
            <w:r w:rsidRPr="00301A54">
              <w:rPr>
                <w:rFonts w:ascii="Calibri" w:eastAsia="Calibri" w:hAnsi="Calibri" w:cs="Times New Roman"/>
                <w:sz w:val="24"/>
                <w:lang w:val="ro-RO"/>
              </w:rPr>
              <w:lastRenderedPageBreak/>
              <w:t>unor exploataţii zootehnice, expertul va verifica dacă Extrasul din Registrul Exploatatiei menţionează efectivul de animale deţinut de solicitant cu cel mult 30 zile înainte de data depunerii CF.</w:t>
            </w:r>
          </w:p>
          <w:p w14:paraId="216C02EA" w14:textId="77777777" w:rsidR="00301A54" w:rsidRPr="00301A54" w:rsidRDefault="00301A54" w:rsidP="00301A54">
            <w:pPr>
              <w:spacing w:before="120" w:after="120" w:line="240" w:lineRule="auto"/>
              <w:ind w:left="114"/>
              <w:jc w:val="both"/>
              <w:rPr>
                <w:rFonts w:ascii="Calibri" w:eastAsia="Calibri" w:hAnsi="Calibri" w:cs="Times New Roman"/>
                <w:color w:val="1F497D"/>
                <w:sz w:val="24"/>
                <w:lang w:val="ro-RO"/>
              </w:rPr>
            </w:pPr>
            <w:r w:rsidRPr="00301A54">
              <w:rPr>
                <w:rFonts w:ascii="Calibri" w:eastAsia="Calibri" w:hAnsi="Calibri" w:cs="Times New Roman"/>
                <w:sz w:val="24"/>
                <w:lang w:val="ro-RO"/>
              </w:rPr>
              <w:t>Se verifică în formularul de mișcare ANSVSA/ DSVSA (Anexa 4 din Normele sanitare veterinare ale Ordinului ANSVSA nr. 40/2010) datele de identificare ale proprietarului și crotalia animalului detinut. Se verifică dacă există diferențe dintre mențiunile din SF, cele din cererea de finanțare- Tabel cu Coeficienți produție standard și extrasul din Registrul Exploatatiilor de la ANSVSA cu Formularul de mișcare.</w:t>
            </w:r>
          </w:p>
          <w:p w14:paraId="47B8800F" w14:textId="77777777" w:rsidR="00301A54" w:rsidRPr="00301A54" w:rsidRDefault="00301A54" w:rsidP="00301A54">
            <w:pPr>
              <w:spacing w:before="120" w:after="120"/>
              <w:ind w:left="114"/>
              <w:contextualSpacing/>
              <w:jc w:val="both"/>
              <w:rPr>
                <w:rFonts w:ascii="Calibri" w:eastAsia="Calibri" w:hAnsi="Calibri" w:cs="Times New Roman"/>
                <w:sz w:val="24"/>
                <w:lang w:val="it-IT"/>
              </w:rPr>
            </w:pPr>
            <w:r w:rsidRPr="00301A54">
              <w:rPr>
                <w:rFonts w:ascii="Calibri" w:eastAsia="Calibri" w:hAnsi="Calibri" w:cs="Times New Roman"/>
                <w:sz w:val="24"/>
                <w:lang w:val="it-IT"/>
              </w:rPr>
              <w:t>În cazul modernizării fermelor de cabaline de rasă şi origine se verifică dacă solicitantul a prezentat Pașaportul emis de ANZ pentru ecvideele (cabalinele) cu rasă și origine, pentru toate cabalinele menţionate în tabelul cu SO şi în SF/ MJ.</w:t>
            </w:r>
          </w:p>
          <w:p w14:paraId="0C158A02" w14:textId="77777777" w:rsidR="00301A54" w:rsidRPr="00301A54" w:rsidRDefault="00301A54" w:rsidP="00301A54">
            <w:pPr>
              <w:spacing w:before="120" w:after="120" w:line="240" w:lineRule="auto"/>
              <w:ind w:left="114"/>
              <w:jc w:val="both"/>
              <w:rPr>
                <w:rFonts w:ascii="Calibri" w:eastAsia="Calibri" w:hAnsi="Calibri" w:cs="Times New Roman"/>
                <w:sz w:val="24"/>
                <w:lang w:val="ro-RO"/>
              </w:rPr>
            </w:pPr>
            <w:r w:rsidRPr="00301A54">
              <w:rPr>
                <w:rFonts w:ascii="Calibri" w:eastAsia="Calibri" w:hAnsi="Calibri" w:cs="Times New Roman"/>
                <w:sz w:val="24"/>
                <w:lang w:val="it-IT"/>
              </w:rPr>
              <w:t>În cazul s</w:t>
            </w:r>
            <w:r w:rsidRPr="00301A54">
              <w:rPr>
                <w:rFonts w:ascii="Calibri" w:eastAsia="Calibri" w:hAnsi="Calibri" w:cs="Times New Roman"/>
                <w:sz w:val="24"/>
                <w:lang w:val="ro-RO"/>
              </w:rPr>
              <w:t>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p w14:paraId="315C17F0" w14:textId="77777777" w:rsidR="00301A54" w:rsidRPr="00301A54" w:rsidRDefault="00301A54" w:rsidP="00301A54">
            <w:pPr>
              <w:spacing w:before="120" w:after="120" w:line="240" w:lineRule="auto"/>
              <w:ind w:left="114"/>
              <w:jc w:val="both"/>
              <w:rPr>
                <w:rFonts w:ascii="Calibri" w:eastAsia="Times New Roman" w:hAnsi="Calibri" w:cs="Times New Roman"/>
                <w:sz w:val="24"/>
                <w:szCs w:val="24"/>
                <w:lang w:val="it-IT"/>
              </w:rPr>
            </w:pPr>
            <w:r w:rsidRPr="00301A54">
              <w:rPr>
                <w:rFonts w:ascii="Calibri" w:eastAsia="Times New Roman" w:hAnsi="Calibri" w:cs="Times New Roman"/>
                <w:sz w:val="24"/>
                <w:szCs w:val="24"/>
                <w:lang w:val="ro-RO"/>
              </w:rPr>
              <w:t xml:space="preserve"> În cazul proiectelor care vizează lucrări de construcţii (sere, ciupercării, clădiri din componenţa fermei zootehnice), nu se verifică în IACS terenul aferent acestor obiective.</w:t>
            </w:r>
          </w:p>
        </w:tc>
      </w:tr>
    </w:tbl>
    <w:p w14:paraId="218920AF"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Dacă în urma verificării efectuate în conformitate cu precizările din coloana “puncte de verificat”, expertul consideră că exploatatia agricola vizata de proiect are o dimensiune de minim 4.000 SO, se va bifa caseta “DA” pentru verificare. În caz contrar va bifa “NU”, iar cererea de finanţare va fi declarată neeligibilă</w:t>
      </w:r>
    </w:p>
    <w:p w14:paraId="24B79AD7"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32BBE59A"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b/>
          <w:sz w:val="24"/>
          <w:lang w:val="ro-RO"/>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17A97D36"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6D6400F6" w14:textId="77777777" w:rsidR="00301A54" w:rsidRPr="00301A54" w:rsidRDefault="00301A54" w:rsidP="00301A54">
            <w:pPr>
              <w:spacing w:before="120" w:after="120" w:line="240" w:lineRule="auto"/>
              <w:rPr>
                <w:rFonts w:ascii="Calibri" w:eastAsia="Calibri" w:hAnsi="Calibri" w:cs="Times New Roman"/>
                <w:sz w:val="24"/>
                <w:lang w:val="ro-RO"/>
              </w:rPr>
            </w:pPr>
            <w:bookmarkStart w:id="18" w:name="_Toc487029174"/>
            <w:r w:rsidRPr="00301A54">
              <w:rPr>
                <w:rFonts w:ascii="Calibri" w:eastAsia="Calibri" w:hAnsi="Calibri" w:cs="Times New Roman"/>
                <w:sz w:val="24"/>
                <w:lang w:val="ro-RO"/>
              </w:rPr>
              <w:t>DOCUMENTE PREZENTATE</w:t>
            </w:r>
            <w:bookmarkEnd w:id="18"/>
            <w:r w:rsidRPr="00301A54">
              <w:rPr>
                <w:rFonts w:ascii="Calibri" w:eastAsia="Calibri" w:hAnsi="Calibri" w:cs="Times New Roman"/>
                <w:sz w:val="24"/>
                <w:lang w:val="ro-RO"/>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3085CA2A"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25CD3489" w14:textId="77777777" w:rsidTr="00301A54">
        <w:tc>
          <w:tcPr>
            <w:tcW w:w="4570" w:type="dxa"/>
            <w:tcBorders>
              <w:top w:val="single" w:sz="4" w:space="0" w:color="auto"/>
              <w:left w:val="single" w:sz="4" w:space="0" w:color="auto"/>
              <w:bottom w:val="single" w:sz="4" w:space="0" w:color="auto"/>
              <w:right w:val="single" w:sz="4" w:space="0" w:color="auto"/>
            </w:tcBorders>
          </w:tcPr>
          <w:p w14:paraId="5C352CD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Studiu de fezabilitate/ Memoriu Justificativ </w:t>
            </w:r>
          </w:p>
          <w:p w14:paraId="7F057AEF"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04A0C54"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3C79C68" w14:textId="77777777" w:rsidR="00301A54" w:rsidRPr="00301A54" w:rsidRDefault="00301A54" w:rsidP="00301A54">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tcPr>
          <w:p w14:paraId="1BC7E380"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Expertul verifică: </w:t>
            </w:r>
          </w:p>
          <w:p w14:paraId="5E6F754C" w14:textId="77777777" w:rsidR="00301A54" w:rsidRPr="00301A54" w:rsidRDefault="00301A54" w:rsidP="00F563BF">
            <w:pPr>
              <w:keepNext/>
              <w:numPr>
                <w:ilvl w:val="0"/>
                <w:numId w:val="6"/>
              </w:numPr>
              <w:spacing w:before="120" w:after="120" w:line="240" w:lineRule="auto"/>
              <w:ind w:left="468"/>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dacă solicitantul se încadrează în una din următoarele categorii</w:t>
            </w:r>
          </w:p>
          <w:p w14:paraId="74F3CF9B"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i/>
                <w:color w:val="000000"/>
                <w:sz w:val="24"/>
                <w:lang w:val="ro-RO"/>
              </w:rPr>
            </w:pPr>
            <w:r w:rsidRPr="00301A54">
              <w:rPr>
                <w:rFonts w:ascii="Calibri" w:eastAsia="Calibri" w:hAnsi="Calibri" w:cs="Times New Roman"/>
                <w:i/>
                <w:sz w:val="24"/>
                <w:lang w:val="ro-RO"/>
              </w:rPr>
              <w:t xml:space="preserve">Persoană fizică autorizată (PFA) înfiintata conform OUG nr.44/2008 cu vârsta până la  40 de ani la data depunerii cererii de finanţare a proiectului si care </w:t>
            </w:r>
            <w:r w:rsidRPr="00301A54">
              <w:rPr>
                <w:rFonts w:ascii="Calibri" w:eastAsia="Calibri" w:hAnsi="Calibri" w:cs="Times New Roman"/>
                <w:color w:val="000000"/>
                <w:sz w:val="24"/>
                <w:lang w:val="ro-RO"/>
              </w:rPr>
              <w:t>deține competențele și calificările profesionale adecvate</w:t>
            </w:r>
          </w:p>
          <w:p w14:paraId="487055D5"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i/>
                <w:color w:val="000000"/>
                <w:sz w:val="24"/>
                <w:lang w:val="ro-RO"/>
              </w:rPr>
            </w:pPr>
            <w:r w:rsidRPr="00301A54">
              <w:rPr>
                <w:rFonts w:ascii="Calibri" w:eastAsia="Calibri" w:hAnsi="Calibri" w:cs="Times New Roman"/>
                <w:i/>
                <w:color w:val="000000"/>
                <w:sz w:val="24"/>
                <w:lang w:val="ro-RO"/>
              </w:rPr>
              <w:t>Intreprindere individuală înfiinţată în baza OUG nr.44/2008 al cărei titular are varsta</w:t>
            </w:r>
            <w:r w:rsidRPr="00301A54">
              <w:rPr>
                <w:rFonts w:ascii="Calibri" w:eastAsia="Calibri" w:hAnsi="Calibri" w:cs="Times New Roman"/>
                <w:i/>
                <w:sz w:val="24"/>
                <w:lang w:val="ro-RO"/>
              </w:rPr>
              <w:t xml:space="preserve"> până la 40 de ani la data depunerii cererii de finanţare a proiectului şi </w:t>
            </w:r>
            <w:r w:rsidRPr="00301A54">
              <w:rPr>
                <w:rFonts w:ascii="Calibri" w:eastAsia="Calibri" w:hAnsi="Calibri" w:cs="Times New Roman"/>
                <w:color w:val="000000"/>
                <w:sz w:val="24"/>
                <w:lang w:val="ro-RO"/>
              </w:rPr>
              <w:t>deține competențele și calificările profesionale adecvate</w:t>
            </w:r>
            <w:r w:rsidRPr="00301A54">
              <w:rPr>
                <w:rFonts w:ascii="Calibri" w:eastAsia="Calibri" w:hAnsi="Calibri" w:cs="Times New Roman"/>
                <w:i/>
                <w:sz w:val="24"/>
                <w:lang w:val="ro-RO"/>
              </w:rPr>
              <w:t xml:space="preserve">; </w:t>
            </w:r>
          </w:p>
          <w:p w14:paraId="1899B535"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sz w:val="24"/>
                <w:lang w:val="ro-RO"/>
              </w:rPr>
              <w:t xml:space="preserve">Întreprinderea familială, </w:t>
            </w:r>
            <w:r w:rsidRPr="00301A54">
              <w:rPr>
                <w:rFonts w:ascii="Calibri" w:eastAsia="Calibri" w:hAnsi="Calibri" w:cs="Times New Roman"/>
                <w:i/>
                <w:color w:val="000000"/>
                <w:sz w:val="24"/>
                <w:lang w:val="ro-RO"/>
              </w:rPr>
              <w:t xml:space="preserve">înfiinţată în baza OUG nr.44/2008 </w:t>
            </w:r>
            <w:r w:rsidRPr="00301A54">
              <w:rPr>
                <w:rFonts w:ascii="Calibri" w:eastAsia="Calibri" w:hAnsi="Calibri" w:cs="Times New Roman"/>
                <w:sz w:val="24"/>
                <w:lang w:val="ro-RO"/>
              </w:rPr>
              <w:t>cu condiția ca tânărul fermier, solicitant al sprijinului, să fie</w:t>
            </w:r>
            <w:r w:rsidRPr="00301A54">
              <w:rPr>
                <w:rFonts w:ascii="Calibri" w:eastAsia="Calibri" w:hAnsi="Calibri" w:cs="Times New Roman"/>
                <w:color w:val="000000"/>
                <w:sz w:val="24"/>
                <w:lang w:val="ro-RO"/>
              </w:rPr>
              <w:t xml:space="preserve"> reprezentant desemnat prin acordul de constituire, să aibă vârsta</w:t>
            </w:r>
            <w:r w:rsidRPr="00301A54">
              <w:rPr>
                <w:rFonts w:ascii="Calibri" w:eastAsia="Calibri" w:hAnsi="Calibri" w:cs="Times New Roman"/>
                <w:sz w:val="24"/>
                <w:lang w:val="ro-RO"/>
              </w:rPr>
              <w:t xml:space="preserve"> până la 40 de ani la data depunerii cererii de finanţare,</w:t>
            </w:r>
            <w:r w:rsidRPr="00301A54">
              <w:rPr>
                <w:rFonts w:ascii="Calibri" w:eastAsia="Calibri" w:hAnsi="Calibri" w:cs="Times New Roman"/>
                <w:color w:val="000000"/>
                <w:sz w:val="24"/>
                <w:lang w:val="ro-RO"/>
              </w:rPr>
              <w:t xml:space="preserve"> să dețină competențele și calificările profesionale adecvate</w:t>
            </w:r>
            <w:r w:rsidRPr="00301A54">
              <w:rPr>
                <w:rFonts w:ascii="Calibri" w:eastAsia="Calibri" w:hAnsi="Calibri" w:cs="Times New Roman"/>
                <w:sz w:val="24"/>
                <w:lang w:val="ro-RO"/>
              </w:rPr>
              <w:t xml:space="preserve"> și să exercite controlul efectiv asupra exploatației prin deținere cota majoritară din patrimoniul de afectațiune</w:t>
            </w:r>
          </w:p>
          <w:p w14:paraId="5BC96A26"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sz w:val="24"/>
                <w:lang w:val="ro-RO"/>
              </w:rPr>
              <w:t xml:space="preserve">Societate cu răspundere limitată cu asociat unic persoană fizică, care este si administratorul societăţii, cu vârsta până la 40 ani la data depunerii cererii de finanţare și care </w:t>
            </w:r>
            <w:r w:rsidRPr="00301A54">
              <w:rPr>
                <w:rFonts w:ascii="Calibri" w:eastAsia="Calibri" w:hAnsi="Calibri" w:cs="Times New Roman"/>
                <w:color w:val="000000"/>
                <w:sz w:val="24"/>
                <w:lang w:val="ro-RO"/>
              </w:rPr>
              <w:t xml:space="preserve">deține competențele și calificările profesionale </w:t>
            </w:r>
            <w:r w:rsidRPr="00301A54">
              <w:rPr>
                <w:rFonts w:ascii="Calibri" w:eastAsia="Calibri" w:hAnsi="Calibri" w:cs="Times New Roman"/>
                <w:color w:val="000000"/>
                <w:sz w:val="24"/>
                <w:lang w:val="ro-RO"/>
              </w:rPr>
              <w:lastRenderedPageBreak/>
              <w:t>adecvate</w:t>
            </w:r>
            <w:r w:rsidRPr="00301A54">
              <w:rPr>
                <w:rFonts w:ascii="Calibri" w:eastAsia="Calibri" w:hAnsi="Calibri" w:cs="Times New Roman"/>
                <w:i/>
                <w:sz w:val="24"/>
                <w:lang w:val="ro-RO"/>
              </w:rPr>
              <w:t>.</w:t>
            </w:r>
          </w:p>
          <w:p w14:paraId="58FA20F9"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sz w:val="24"/>
                <w:lang w:val="ro-RO"/>
              </w:rPr>
              <w:t xml:space="preserve">Societate cu răspundere limitată cu mai mulți asociați, cu condiția ca tânărul fermier, solicitant al sprijinului, cu vârsta până la 40 de ani la data depunerii cererii de finanţare să exercite controlul efectiv asupra exploatației prin deținerea pachetului majoritar al părţilor sociale și deţinerea funcţiei de administrator unic al societății comerciale respective şi să aibă </w:t>
            </w:r>
            <w:r w:rsidRPr="00301A54">
              <w:rPr>
                <w:rFonts w:ascii="Calibri" w:eastAsia="Calibri" w:hAnsi="Calibri" w:cs="Times New Roman"/>
                <w:color w:val="000000"/>
                <w:sz w:val="24"/>
                <w:lang w:val="ro-RO"/>
              </w:rPr>
              <w:t>competențele și calificările profesionale adecvate</w:t>
            </w:r>
            <w:r w:rsidRPr="00301A54">
              <w:rPr>
                <w:rFonts w:ascii="Calibri" w:eastAsia="Calibri" w:hAnsi="Calibri" w:cs="Times New Roman"/>
                <w:i/>
                <w:sz w:val="24"/>
                <w:lang w:val="ro-RO"/>
              </w:rPr>
              <w:t>.</w:t>
            </w:r>
          </w:p>
          <w:p w14:paraId="0ECFE340" w14:textId="77777777" w:rsidR="00301A54" w:rsidRPr="00301A54" w:rsidRDefault="00301A54" w:rsidP="00301A54">
            <w:pPr>
              <w:spacing w:before="120" w:after="120" w:line="240" w:lineRule="auto"/>
              <w:jc w:val="both"/>
              <w:rPr>
                <w:rFonts w:ascii="Calibri" w:eastAsia="Calibri" w:hAnsi="Calibri" w:cs="Times New Roman"/>
                <w:sz w:val="24"/>
                <w:lang w:val="fr-FR"/>
              </w:rPr>
            </w:pPr>
            <w:r w:rsidRPr="00301A54">
              <w:rPr>
                <w:rFonts w:ascii="Calibri" w:eastAsia="Calibri" w:hAnsi="Calibri" w:cs="Times New Roman"/>
                <w:color w:val="000000"/>
                <w:sz w:val="24"/>
                <w:lang w:val="ro-RO"/>
              </w:rPr>
              <w:t xml:space="preserve">Prin competențele și calificările profesionale adecvate se înţelege  calificare în domeniul agricol/ agroalimentar/ veterinar/ economie agrară/ mecanică agricolă, după caz, în  conformitate cu obiectivele vizate prin proiect demonstrată prin  </w:t>
            </w:r>
            <w:r w:rsidRPr="00301A54">
              <w:rPr>
                <w:rFonts w:ascii="Calibri" w:eastAsia="Calibri" w:hAnsi="Calibri" w:cs="Times New Roman"/>
                <w:sz w:val="24"/>
                <w:lang w:val="ro-RO"/>
              </w:rPr>
              <w:t>diploma/ certificat de calificare ce atestă formarea profesională/ certificat de competențe emis de un centru de evaluare si certificare a competentelor profesionale obtinute pe alte căi decât cele formale, care trebuie să fie autorizat de Autoritatea Nationala pentru Calificari care conferă un nivel minim de calificare în domeniu agricol.</w:t>
            </w:r>
          </w:p>
          <w:p w14:paraId="584DCC37"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p>
          <w:p w14:paraId="3BA03C23" w14:textId="77777777" w:rsidR="00301A54" w:rsidRPr="00301A54" w:rsidRDefault="00301A54" w:rsidP="00F563BF">
            <w:pPr>
              <w:numPr>
                <w:ilvl w:val="0"/>
                <w:numId w:val="6"/>
              </w:numPr>
              <w:tabs>
                <w:tab w:val="left" w:pos="290"/>
              </w:tabs>
              <w:spacing w:before="120" w:after="120" w:line="240" w:lineRule="auto"/>
              <w:contextualSpacing/>
              <w:jc w:val="both"/>
              <w:rPr>
                <w:rFonts w:ascii="Calibri" w:eastAsia="Calibri" w:hAnsi="Calibri" w:cs="Times New Roman"/>
                <w:i/>
                <w:sz w:val="24"/>
                <w:lang w:val="ro-RO"/>
              </w:rPr>
            </w:pPr>
            <w:r w:rsidRPr="00301A54">
              <w:rPr>
                <w:rFonts w:ascii="Calibri" w:eastAsia="Calibri" w:hAnsi="Calibri" w:cs="Times New Roman"/>
                <w:sz w:val="24"/>
                <w:lang w:val="ro-RO"/>
              </w:rPr>
              <w:t xml:space="preserve">Dacă solicitantul care respectă condiţiile de la punctul 1 s-a stabilit pentru prima dată </w:t>
            </w:r>
            <w:r w:rsidRPr="00301A54">
              <w:rPr>
                <w:rFonts w:ascii="Calibri" w:eastAsia="Calibri" w:hAnsi="Calibri" w:cs="Times New Roman"/>
                <w:color w:val="000000"/>
                <w:sz w:val="24"/>
                <w:lang w:val="ro-RO"/>
              </w:rPr>
              <w:t>într-o exploatație agricolă ca șef al respectivei exploatații, respectiv</w:t>
            </w:r>
            <w:r w:rsidRPr="00301A54">
              <w:rPr>
                <w:rFonts w:ascii="Calibri" w:eastAsia="Calibri" w:hAnsi="Calibri" w:cs="Times New Roman"/>
                <w:i/>
                <w:color w:val="000000"/>
                <w:sz w:val="24"/>
                <w:lang w:val="ro-RO"/>
              </w:rPr>
              <w:t>,</w:t>
            </w:r>
          </w:p>
          <w:p w14:paraId="0D2FE29C" w14:textId="77777777" w:rsidR="00301A54" w:rsidRPr="00301A54" w:rsidRDefault="00301A54" w:rsidP="00301A54">
            <w:pPr>
              <w:spacing w:before="120" w:after="120"/>
              <w:ind w:left="288" w:hanging="180"/>
              <w:contextualSpacing/>
              <w:jc w:val="both"/>
              <w:rPr>
                <w:rFonts w:ascii="Calibri" w:eastAsia="Calibri" w:hAnsi="Calibri" w:cs="Times New Roman"/>
                <w:sz w:val="24"/>
                <w:lang w:val="ro-RO"/>
              </w:rPr>
            </w:pPr>
            <w:r w:rsidRPr="00301A54">
              <w:rPr>
                <w:rFonts w:ascii="Calibri" w:eastAsia="Calibri" w:hAnsi="Calibri" w:cs="Times New Roman"/>
                <w:i/>
                <w:color w:val="000000"/>
                <w:sz w:val="24"/>
                <w:lang w:val="ro-RO"/>
              </w:rPr>
              <w:t xml:space="preserve">- se </w:t>
            </w:r>
            <w:r w:rsidRPr="00301A54">
              <w:rPr>
                <w:rFonts w:ascii="Calibri" w:eastAsia="Calibri" w:hAnsi="Calibri" w:cs="Times New Roman"/>
                <w:sz w:val="24"/>
                <w:lang w:val="ro-RO"/>
              </w:rPr>
              <w:t xml:space="preserve">verifică în  ONRC dacă persoana fizică tânăr fermier </w:t>
            </w:r>
            <w:r w:rsidRPr="00301A54">
              <w:rPr>
                <w:rFonts w:ascii="Calibri" w:eastAsia="Calibri" w:hAnsi="Calibri" w:cs="Times New Roman"/>
                <w:b/>
                <w:sz w:val="24"/>
                <w:lang w:val="ro-RO"/>
              </w:rPr>
              <w:t>a mai condus  o forma de organizare juridica  cu activitate agricola</w:t>
            </w:r>
            <w:r w:rsidRPr="00301A54">
              <w:rPr>
                <w:rFonts w:ascii="Calibri" w:eastAsia="Calibri" w:hAnsi="Calibri" w:cs="Times New Roman"/>
                <w:sz w:val="24"/>
                <w:lang w:val="ro-RO"/>
              </w:rPr>
              <w:t xml:space="preserve"> (fapt dovedit prin deținerea pachetului majoritar al părţilor  sociale în cadrul altei entități juridice și a  poziției de unic administrator al exploatației) si</w:t>
            </w:r>
          </w:p>
          <w:p w14:paraId="011530A0" w14:textId="77777777" w:rsidR="00301A54" w:rsidRPr="00301A54" w:rsidRDefault="00301A54" w:rsidP="00301A54">
            <w:pPr>
              <w:spacing w:before="120" w:after="120"/>
              <w:contextualSpacing/>
              <w:jc w:val="both"/>
              <w:rPr>
                <w:rFonts w:ascii="Calibri" w:eastAsia="Calibri" w:hAnsi="Calibri" w:cs="Times New Roman"/>
                <w:sz w:val="24"/>
                <w:lang w:val="ro-RO"/>
              </w:rPr>
            </w:pPr>
            <w:r w:rsidRPr="00301A54">
              <w:rPr>
                <w:rFonts w:ascii="Calibri" w:eastAsia="Calibri" w:hAnsi="Calibri" w:cs="Times New Roman"/>
                <w:color w:val="000000"/>
                <w:sz w:val="24"/>
                <w:lang w:val="ro-RO"/>
              </w:rPr>
              <w:lastRenderedPageBreak/>
              <w:t xml:space="preserve">Se verifică </w:t>
            </w:r>
            <w:r w:rsidRPr="00301A54">
              <w:rPr>
                <w:rFonts w:ascii="Calibri" w:eastAsia="Calibri" w:hAnsi="Calibri" w:cs="Times New Roman"/>
                <w:sz w:val="24"/>
                <w:lang w:val="ro-RO"/>
              </w:rPr>
              <w:t>data la care acesta a devenit şeful exploataţiei agricole vizată de proiect şi înregistrată la APIA şi dacă au trecut mai mult de 24 luni de la data instalării.</w:t>
            </w:r>
          </w:p>
          <w:p w14:paraId="24F71536" w14:textId="77777777" w:rsidR="00301A54" w:rsidRPr="00301A54" w:rsidRDefault="00301A54" w:rsidP="00301A54">
            <w:pPr>
              <w:tabs>
                <w:tab w:val="left" w:pos="20"/>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Data instalării pentru prima dată ca şef de exploataţie este data la care tânărul fermier figurează în ONRC că a preluat controlul efectiv asupra exploatației înregistrată la APIA,  respectiv este asociat unic/ majoritar și administrator unic al solicitantului (oricare ar fi statutul juridic). </w:t>
            </w:r>
          </w:p>
          <w:p w14:paraId="35F57D1B"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xml:space="preserve">Calitățile de asociat unic/ majoritar </w:t>
            </w:r>
            <w:r w:rsidRPr="00301A54">
              <w:rPr>
                <w:rFonts w:ascii="Calibri" w:eastAsia="Calibri" w:hAnsi="Calibri" w:cs="Times New Roman"/>
                <w:b/>
                <w:sz w:val="24"/>
                <w:lang w:val="ro-RO"/>
              </w:rPr>
              <w:t>ș</w:t>
            </w:r>
            <w:r w:rsidRPr="00301A54">
              <w:rPr>
                <w:rFonts w:ascii="Calibri" w:eastAsia="Calibri" w:hAnsi="Calibri" w:cs="Times New Roman"/>
                <w:sz w:val="24"/>
                <w:lang w:val="ro-RO"/>
              </w:rPr>
              <w:t>i administrator privind instalarea ca tânăr fermier, trebuie să fie îndeplinite cumulativ.</w:t>
            </w:r>
          </w:p>
        </w:tc>
      </w:tr>
    </w:tbl>
    <w:p w14:paraId="4C65451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 xml:space="preserve">În cazul în care solicitantul nu s-a instalat pentru prima dată într-o exploataţie agricolă ca tânăr fermier sau au trecut mai mult de 24 luni de la data instalării sau în SF/ MJ nu se menţionează îndeplinirea nici unui standard UE, expertul bifează NU ESTE CAZUL.  </w:t>
      </w:r>
    </w:p>
    <w:p w14:paraId="6418243F"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Dacă </w:t>
      </w:r>
      <w:r w:rsidRPr="00301A54">
        <w:rPr>
          <w:rFonts w:ascii="Calibri" w:eastAsia="Calibri" w:hAnsi="Calibri" w:cs="Times New Roman"/>
          <w:sz w:val="24"/>
          <w:lang w:val="ro-RO"/>
        </w:rPr>
        <w:t xml:space="preserve">solicitantul s-a instalat pentru prima data într-o exploataţie agricolă ca tânăr fermier şi în SF/ MJ se menţionează îndeplinirea unui standard UE, iar data finalizării investiţiei este mai mică de 24 luni faţă de data instalării, atunci expertul bifează DA. </w:t>
      </w:r>
      <w:r w:rsidRPr="00301A54">
        <w:rPr>
          <w:rFonts w:ascii="Calibri" w:eastAsia="Calibri" w:hAnsi="Calibri" w:cs="Times New Roman"/>
          <w:sz w:val="24"/>
          <w:lang w:val="it-IT"/>
        </w:rPr>
        <w:t xml:space="preserve"> </w:t>
      </w:r>
    </w:p>
    <w:p w14:paraId="0D337B2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Verificarea îndeplinirii acestui criteriu, în cazul în care expertul a bifat DA, se reia la etapa semnării contractului, când se completează aceste verificări cu analiza Documentului emis de ANPM şi, dacă este cazul, </w:t>
      </w:r>
      <w:r w:rsidRPr="00301A54">
        <w:rPr>
          <w:rFonts w:ascii="Calibri" w:eastAsia="Calibri" w:hAnsi="Calibri" w:cs="Times New Roman"/>
          <w:b/>
          <w:sz w:val="24"/>
          <w:lang w:val="ro-RO"/>
        </w:rPr>
        <w:t>Nota de constatare privind condiţiile de mediu</w:t>
      </w:r>
      <w:r w:rsidRPr="00301A54">
        <w:rPr>
          <w:rFonts w:ascii="Calibri" w:eastAsia="Calibri" w:hAnsi="Calibri" w:cs="Times New Roman"/>
          <w:sz w:val="24"/>
          <w:lang w:val="ro-RO"/>
        </w:rPr>
        <w:t xml:space="preserve"> (pentru toate unităţile în funcţiune) şi a Documentului emis de DSVSA/ DSP.</w:t>
      </w:r>
    </w:p>
    <w:p w14:paraId="0B07463B" w14:textId="77777777" w:rsidR="00301A54" w:rsidRPr="00301A54" w:rsidRDefault="00301A54" w:rsidP="00301A54">
      <w:pPr>
        <w:spacing w:before="120" w:after="120" w:line="240" w:lineRule="auto"/>
        <w:jc w:val="both"/>
        <w:rPr>
          <w:rFonts w:ascii="Calibri" w:eastAsia="Calibri" w:hAnsi="Calibri" w:cs="Times New Roman"/>
          <w:sz w:val="24"/>
          <w:lang w:val="it-IT"/>
        </w:rPr>
      </w:pPr>
    </w:p>
    <w:p w14:paraId="311E037A"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b/>
          <w:sz w:val="24"/>
          <w:lang w:val="ro-RO"/>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1B4C4CBE"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67782214" w14:textId="77777777" w:rsidR="00301A54" w:rsidRPr="00301A54" w:rsidRDefault="00301A54" w:rsidP="00301A54">
            <w:pPr>
              <w:spacing w:before="120" w:after="120" w:line="240" w:lineRule="auto"/>
              <w:rPr>
                <w:rFonts w:ascii="Calibri" w:eastAsia="Calibri" w:hAnsi="Calibri" w:cs="Times New Roman"/>
                <w:sz w:val="24"/>
                <w:lang w:val="ro-RO"/>
              </w:rPr>
            </w:pPr>
            <w:bookmarkStart w:id="19" w:name="_Toc487029175"/>
            <w:r w:rsidRPr="00301A54">
              <w:rPr>
                <w:rFonts w:ascii="Calibri" w:eastAsia="Calibri" w:hAnsi="Calibri" w:cs="Times New Roman"/>
                <w:b/>
                <w:sz w:val="24"/>
                <w:lang w:val="ro-RO"/>
              </w:rPr>
              <w:t>DOCUMENTE PREZENTATE</w:t>
            </w:r>
            <w:bookmarkEnd w:id="19"/>
            <w:r w:rsidRPr="00301A54">
              <w:rPr>
                <w:rFonts w:ascii="Calibri" w:eastAsia="Calibri" w:hAnsi="Calibri" w:cs="Times New Roman"/>
                <w:b/>
                <w:sz w:val="24"/>
                <w:lang w:val="ro-RO"/>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06C05367"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47147874" w14:textId="77777777" w:rsidTr="00301A54">
        <w:tc>
          <w:tcPr>
            <w:tcW w:w="4570" w:type="dxa"/>
            <w:tcBorders>
              <w:top w:val="single" w:sz="4" w:space="0" w:color="auto"/>
              <w:left w:val="single" w:sz="4" w:space="0" w:color="auto"/>
              <w:bottom w:val="single" w:sz="4" w:space="0" w:color="auto"/>
              <w:right w:val="single" w:sz="4" w:space="0" w:color="auto"/>
            </w:tcBorders>
          </w:tcPr>
          <w:p w14:paraId="5928E2F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 de fezabilitate/ Memoriu Justificativ</w:t>
            </w:r>
          </w:p>
          <w:p w14:paraId="10975A86"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9787CC8" w14:textId="77777777" w:rsidR="00301A54" w:rsidRPr="00301A54" w:rsidRDefault="00301A54" w:rsidP="00301A54">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14:paraId="3E57BDAD"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Se verifică dacă în SF/ MJ este precizată îndeplinirea a noi prevederi legislative impuse fermierilor si daca solicitantul si-a prevazut in graficul de esalonare a investitiei realizarea actiunilor în termenul de 12 luni.</w:t>
            </w:r>
          </w:p>
        </w:tc>
      </w:tr>
    </w:tbl>
    <w:p w14:paraId="775DD57A"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xml:space="preserve">În cazul în care în SF/ MJ nu se menţionează îndeplinirea expresă a nici unei  cerinţe legislative, expertul bifează NU ESTE CAZUL. </w:t>
      </w:r>
      <w:r w:rsidRPr="00301A54">
        <w:rPr>
          <w:rFonts w:ascii="Calibri" w:eastAsia="Calibri" w:hAnsi="Calibri" w:cs="Times New Roman"/>
          <w:sz w:val="24"/>
          <w:lang w:val="it-IT"/>
        </w:rPr>
        <w:t xml:space="preserve">Dacă în urma verificării efectuate în conformitate cu </w:t>
      </w:r>
      <w:r w:rsidRPr="00301A54">
        <w:rPr>
          <w:rFonts w:ascii="Calibri" w:eastAsia="Calibri" w:hAnsi="Calibri" w:cs="Times New Roman"/>
          <w:sz w:val="24"/>
          <w:lang w:val="it-IT"/>
        </w:rPr>
        <w:lastRenderedPageBreak/>
        <w:t xml:space="preserve">precizările din coloana “puncte de verificat”, expertul constată că se îndeplinește criteriul, bifează căsuţa DA. </w:t>
      </w:r>
    </w:p>
    <w:p w14:paraId="65D3934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Verificarea îndeplinirii acestui criteriu, în cazul în care expertul a bifat DA,  se reia la etapa semnării contractului, când se completează aceste verificări cu analiza Documentului emis de ANPM şi, dacă este cazul, </w:t>
      </w:r>
      <w:r w:rsidRPr="00301A54">
        <w:rPr>
          <w:rFonts w:ascii="Calibri" w:eastAsia="Calibri" w:hAnsi="Calibri" w:cs="Times New Roman"/>
          <w:b/>
          <w:sz w:val="24"/>
          <w:lang w:val="ro-RO"/>
        </w:rPr>
        <w:t>Nota de constatare privind condiţiile de mediu</w:t>
      </w:r>
      <w:r w:rsidRPr="00301A54">
        <w:rPr>
          <w:rFonts w:ascii="Calibri" w:eastAsia="Calibri" w:hAnsi="Calibri" w:cs="Times New Roman"/>
          <w:sz w:val="24"/>
          <w:lang w:val="ro-RO"/>
        </w:rPr>
        <w:t xml:space="preserve"> (pentru toate unităţile în funcţiune) şi a Documentului emis de DSVSA/ DSP.</w:t>
      </w:r>
    </w:p>
    <w:p w14:paraId="00C591EA"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367B7B4D" w14:textId="77777777" w:rsidR="00301A54" w:rsidRPr="00301A54" w:rsidRDefault="00301A54" w:rsidP="00301A54">
      <w:pPr>
        <w:tabs>
          <w:tab w:val="left" w:pos="0"/>
        </w:tabs>
        <w:spacing w:before="120" w:after="120" w:line="240" w:lineRule="auto"/>
        <w:jc w:val="both"/>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EG10 Investițiile în instalații al căror scop principal este producerea de energie electrică, prin utilizarea biomasei, trebuie să respecte prevederile art. 13 (d) din R.807/2014, prin demonstrarea utilizării unui procent minim de energie termică de 10%</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623829CC"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3A3602C7" w14:textId="77777777" w:rsidR="00301A54" w:rsidRPr="00301A54" w:rsidRDefault="00301A54" w:rsidP="00301A54">
            <w:pPr>
              <w:spacing w:before="120" w:after="120" w:line="240" w:lineRule="auto"/>
              <w:rPr>
                <w:rFonts w:ascii="Calibri" w:eastAsia="Calibri" w:hAnsi="Calibri" w:cs="Times New Roman"/>
                <w:sz w:val="24"/>
                <w:lang w:val="ro-RO"/>
              </w:rPr>
            </w:pPr>
            <w:bookmarkStart w:id="20" w:name="_Toc487029176"/>
            <w:r w:rsidRPr="00301A54">
              <w:rPr>
                <w:rFonts w:ascii="Calibri" w:eastAsia="Calibri" w:hAnsi="Calibri" w:cs="Times New Roman"/>
                <w:sz w:val="24"/>
                <w:lang w:val="ro-RO"/>
              </w:rPr>
              <w:t>DOCUMENTE PREZENTATE</w:t>
            </w:r>
            <w:bookmarkEnd w:id="20"/>
            <w:r w:rsidRPr="00301A54">
              <w:rPr>
                <w:rFonts w:ascii="Calibri" w:eastAsia="Calibri" w:hAnsi="Calibri" w:cs="Times New Roman"/>
                <w:sz w:val="24"/>
                <w:lang w:val="ro-RO"/>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45156E60"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62F2653C" w14:textId="77777777" w:rsidTr="00301A54">
        <w:tc>
          <w:tcPr>
            <w:tcW w:w="4570" w:type="dxa"/>
            <w:tcBorders>
              <w:top w:val="single" w:sz="4" w:space="0" w:color="auto"/>
              <w:left w:val="single" w:sz="4" w:space="0" w:color="auto"/>
              <w:bottom w:val="single" w:sz="4" w:space="0" w:color="auto"/>
              <w:right w:val="single" w:sz="4" w:space="0" w:color="auto"/>
            </w:tcBorders>
          </w:tcPr>
          <w:p w14:paraId="1FA8578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 de fezabilitate/ Memoriu Justificativ</w:t>
            </w:r>
          </w:p>
          <w:p w14:paraId="18334092"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140E90D" w14:textId="77777777" w:rsidR="00301A54" w:rsidRPr="00301A54" w:rsidRDefault="00301A54" w:rsidP="00301A54">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14:paraId="32393A3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dacă instalaţia vizată prin proiect  este una de cogenerare care produce în principal energie electrică din biomasă, iar procentul minim de energie termică produsă de această instalaţie (min 10%) este  utilizat la nivelul fermei. </w:t>
            </w:r>
          </w:p>
          <w:p w14:paraId="587A328E"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Se verifică totodată dacă energia electrică produsă de instalaţie se va utiliza exclusiv la nivelul fermei.</w:t>
            </w:r>
          </w:p>
        </w:tc>
      </w:tr>
    </w:tbl>
    <w:p w14:paraId="0822A9A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În cazul în care proiectul nu prevede investiţii în instalaţii de producere a energiei electrice</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expertul bifează NU ESTE CAZUL. </w:t>
      </w:r>
    </w:p>
    <w:p w14:paraId="34D44DDB"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xml:space="preserve">Dacă proiectul prevede o astfel de investiţie şi </w:t>
      </w:r>
      <w:r w:rsidRPr="00301A54">
        <w:rPr>
          <w:rFonts w:ascii="Calibri" w:eastAsia="Calibri" w:hAnsi="Calibri" w:cs="Times New Roman"/>
          <w:sz w:val="24"/>
          <w:lang w:val="it-IT"/>
        </w:rPr>
        <w:t>în urma verificării efectuate în conformitate cu precizările din coloana “puncte de verificat”, expertul constată că se îndeplinește criteriul, bifează căsuţa DA. În caz contrar bifează căsuţa NU şi cheltuiala este declarată neeligibilă.</w:t>
      </w:r>
    </w:p>
    <w:p w14:paraId="4FBB95A3"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it-IT"/>
        </w:rPr>
        <w:t xml:space="preserve"> </w:t>
      </w:r>
    </w:p>
    <w:p w14:paraId="6A686834"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EG11 În cazul procesării la nivel de fermă materia primă procesată va fi produs agricol (conform Anexei I la Tratat) şi produsul rezultat va fi doar produs Anexa I la Tratat.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6DA4D447"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42727280" w14:textId="77777777" w:rsidR="00301A54" w:rsidRPr="00301A54" w:rsidRDefault="00301A54" w:rsidP="00301A54">
            <w:pPr>
              <w:spacing w:before="120" w:after="120" w:line="240" w:lineRule="auto"/>
              <w:jc w:val="both"/>
              <w:rPr>
                <w:rFonts w:ascii="Calibri" w:eastAsia="Calibri" w:hAnsi="Calibri" w:cs="Times New Roman"/>
                <w:b/>
                <w:sz w:val="24"/>
                <w:lang w:val="pt-BR"/>
              </w:rPr>
            </w:pPr>
            <w:r w:rsidRPr="00301A54">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3B9F69A6" w14:textId="77777777" w:rsidR="00301A54" w:rsidRPr="00301A54" w:rsidRDefault="00301A54" w:rsidP="00301A54">
            <w:pPr>
              <w:spacing w:before="120" w:after="120" w:line="240" w:lineRule="auto"/>
              <w:jc w:val="both"/>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04642108" w14:textId="77777777" w:rsidTr="00301A54">
        <w:tc>
          <w:tcPr>
            <w:tcW w:w="4570" w:type="dxa"/>
            <w:tcBorders>
              <w:top w:val="single" w:sz="4" w:space="0" w:color="auto"/>
              <w:left w:val="single" w:sz="4" w:space="0" w:color="auto"/>
              <w:bottom w:val="single" w:sz="4" w:space="0" w:color="auto"/>
              <w:right w:val="single" w:sz="4" w:space="0" w:color="auto"/>
            </w:tcBorders>
          </w:tcPr>
          <w:p w14:paraId="677092D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 de Fezabilitate/ Memoriu Justificativ</w:t>
            </w:r>
          </w:p>
          <w:p w14:paraId="64BF17DA"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202F1CC"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Anexa I la Tratat </w:t>
            </w:r>
          </w:p>
        </w:tc>
        <w:tc>
          <w:tcPr>
            <w:tcW w:w="4770" w:type="dxa"/>
            <w:tcBorders>
              <w:top w:val="single" w:sz="4" w:space="0" w:color="auto"/>
              <w:left w:val="single" w:sz="4" w:space="0" w:color="auto"/>
              <w:bottom w:val="single" w:sz="4" w:space="0" w:color="auto"/>
              <w:right w:val="single" w:sz="4" w:space="0" w:color="auto"/>
            </w:tcBorders>
            <w:hideMark/>
          </w:tcPr>
          <w:p w14:paraId="1602CC4B"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Se verifică în SF şi în Anexa I la Tratat dacă produsul obţinut în urma procesării materiei prime obţinute în cadrul exploataţiei agricole, este tot un produs agricol din Anexa I la Tratat. </w:t>
            </w:r>
          </w:p>
        </w:tc>
      </w:tr>
    </w:tbl>
    <w:p w14:paraId="1053E3D6"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lastRenderedPageBreak/>
        <w:t xml:space="preserve">Dacă se constată, </w:t>
      </w:r>
      <w:r w:rsidRPr="00301A54">
        <w:rPr>
          <w:rFonts w:ascii="Calibri" w:eastAsia="Calibri" w:hAnsi="Calibri" w:cs="Times New Roman"/>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14:paraId="7D58377E"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3C55EA2A"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Criterii de eligibilitate specifice proiectelor aferente art. 17, alin. (1), lit.b:</w:t>
      </w:r>
    </w:p>
    <w:p w14:paraId="47051DC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EG12 Sprijinul va fi limitat la investiții în procesarea produselor agricole incluse în lista cuprinsă în Anexa I la Tratatul privind Funcţionarea Uniunii Europene în scopul obținerii de produse 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0C76ADF3"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2A554BC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25496A10"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PUNCTE DE VERIFICAT ÎN CADRUL DOCUMENTELOR PREZENTATE</w:t>
            </w:r>
          </w:p>
        </w:tc>
      </w:tr>
      <w:tr w:rsidR="00301A54" w:rsidRPr="00301A54" w14:paraId="42F72437" w14:textId="77777777" w:rsidTr="00301A54">
        <w:tc>
          <w:tcPr>
            <w:tcW w:w="4570" w:type="dxa"/>
            <w:tcBorders>
              <w:top w:val="single" w:sz="4" w:space="0" w:color="auto"/>
              <w:left w:val="single" w:sz="4" w:space="0" w:color="auto"/>
              <w:bottom w:val="single" w:sz="4" w:space="0" w:color="auto"/>
              <w:right w:val="single" w:sz="4" w:space="0" w:color="auto"/>
            </w:tcBorders>
          </w:tcPr>
          <w:p w14:paraId="3FFBF75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Studiul de fezabilitate</w:t>
            </w:r>
            <w:r w:rsidRPr="00301A54">
              <w:rPr>
                <w:rFonts w:ascii="Calibri" w:eastAsia="Calibri" w:hAnsi="Calibri" w:cs="Times New Roman"/>
                <w:sz w:val="24"/>
                <w:lang w:val="ro-RO"/>
              </w:rPr>
              <w:t xml:space="preserve">  </w:t>
            </w:r>
          </w:p>
          <w:p w14:paraId="404D1AC0"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6908168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Anexa I la Tratat</w:t>
            </w:r>
          </w:p>
        </w:tc>
        <w:tc>
          <w:tcPr>
            <w:tcW w:w="4770" w:type="dxa"/>
            <w:tcBorders>
              <w:top w:val="single" w:sz="4" w:space="0" w:color="auto"/>
              <w:left w:val="single" w:sz="4" w:space="0" w:color="auto"/>
              <w:bottom w:val="single" w:sz="4" w:space="0" w:color="auto"/>
              <w:right w:val="single" w:sz="4" w:space="0" w:color="auto"/>
            </w:tcBorders>
            <w:hideMark/>
          </w:tcPr>
          <w:p w14:paraId="765556F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Expertul verifică dacă proiectul propus vizează prelucrarea materiei prime care face parte din Anexa I la TFUE, iar produsul rezultat este tot un produs inclus în Anexa I și toate aceste detalii sunt justificate în Studiul de Fezabilitate şi sunt conforme cu  prevederile acestei anexe.Pentru o încadrare corectă a materiilor prime și a produselor finite se vor corela informațiile din Anexa I la TFUE cu informațiile de la adresa web a Autoritatii Naționale a Vămilor </w:t>
            </w:r>
            <w:hyperlink r:id="rId20" w:history="1">
              <w:r w:rsidRPr="00301A54">
                <w:rPr>
                  <w:rFonts w:ascii="Calibri" w:eastAsia="Calibri" w:hAnsi="Calibri" w:cs="Times New Roman"/>
                  <w:color w:val="0000FF"/>
                  <w:sz w:val="24"/>
                  <w:u w:val="single"/>
                  <w:lang w:val="ro-RO"/>
                </w:rPr>
                <w:t>http://80.96.3.68:9080/taric/web/text/sectiuni.htm</w:t>
              </w:r>
            </w:hyperlink>
          </w:p>
        </w:tc>
      </w:tr>
    </w:tbl>
    <w:p w14:paraId="1E353902" w14:textId="77777777" w:rsidR="00301A54" w:rsidRPr="002F3D58" w:rsidRDefault="00301A54" w:rsidP="002F3D58">
      <w:pPr>
        <w:tabs>
          <w:tab w:val="left" w:pos="36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Dacă în urma verificării efectuate în conformitate cu precizările din coloana “puncte de verificat”, expertul consideră că atât produsul agricol procesat cât şi produsul rezultat sunt incluse în Anexa I la Tratat, va bifa căsuţa DA. În caz contrar va bifa “nu”, iar cererea de finanţa</w:t>
      </w:r>
      <w:r w:rsidR="002F3D58">
        <w:rPr>
          <w:rFonts w:ascii="Calibri" w:eastAsia="Calibri" w:hAnsi="Calibri" w:cs="Times New Roman"/>
          <w:sz w:val="24"/>
          <w:lang w:val="ro-RO"/>
        </w:rPr>
        <w:t>re va fi declarată neeligibilă.</w:t>
      </w:r>
    </w:p>
    <w:p w14:paraId="7AD8D232" w14:textId="77777777" w:rsidR="00301A54" w:rsidRPr="00301A54" w:rsidRDefault="00301A54" w:rsidP="00301A54">
      <w:pPr>
        <w:tabs>
          <w:tab w:val="left" w:pos="360"/>
        </w:tabs>
        <w:spacing w:before="120" w:after="120" w:line="240" w:lineRule="auto"/>
        <w:jc w:val="both"/>
        <w:rPr>
          <w:rFonts w:ascii="Calibri" w:eastAsia="Calibri" w:hAnsi="Calibri" w:cs="Times New Roman"/>
          <w:sz w:val="24"/>
          <w:lang w:val="ro-RO"/>
        </w:rPr>
      </w:pPr>
    </w:p>
    <w:p w14:paraId="6B04CB83" w14:textId="77777777" w:rsidR="00301A54" w:rsidRPr="00301A54" w:rsidRDefault="00301A54" w:rsidP="00301A54">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bookmarkStart w:id="21" w:name="do|ax1|ca9|ar13|al1|pa1"/>
      <w:bookmarkStart w:id="22" w:name="do|ax1|ca9|ar13|al2"/>
      <w:bookmarkEnd w:id="21"/>
      <w:bookmarkEnd w:id="22"/>
      <w:r w:rsidRPr="00301A54">
        <w:rPr>
          <w:rFonts w:ascii="Calibri" w:eastAsia="Calibri" w:hAnsi="Calibri" w:cs="Times New Roman"/>
          <w:b/>
          <w:sz w:val="24"/>
          <w:lang w:val="ro-RO"/>
        </w:rPr>
        <w:t>VERIFICAREA CRITERIILOR DE ELIGIBILITATE SUPLIMENTARE STABILITE DE CĂTRE GAL</w:t>
      </w:r>
    </w:p>
    <w:p w14:paraId="32004A77"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14:paraId="50358408" w14:textId="77777777" w:rsidR="00E50A61" w:rsidRPr="00E50A61" w:rsidRDefault="00E50A61" w:rsidP="00E50A61">
      <w:pPr>
        <w:widowControl w:val="0"/>
        <w:tabs>
          <w:tab w:val="left" w:pos="800"/>
        </w:tabs>
        <w:autoSpaceDE w:val="0"/>
        <w:autoSpaceDN w:val="0"/>
        <w:adjustRightInd w:val="0"/>
        <w:spacing w:before="120" w:after="120" w:line="240" w:lineRule="auto"/>
        <w:jc w:val="both"/>
        <w:rPr>
          <w:rFonts w:cstheme="minorHAnsi"/>
          <w:b/>
          <w:color w:val="00B050"/>
          <w:sz w:val="24"/>
          <w:szCs w:val="24"/>
        </w:rPr>
      </w:pPr>
      <w:r w:rsidRPr="00E50A61">
        <w:rPr>
          <w:rFonts w:eastAsia="Calibri" w:cstheme="minorHAnsi"/>
          <w:b/>
          <w:sz w:val="24"/>
          <w:lang w:val="ro-RO"/>
        </w:rPr>
        <w:t xml:space="preserve">EG13. </w:t>
      </w:r>
      <w:r w:rsidRPr="00E50A61">
        <w:rPr>
          <w:rFonts w:cstheme="minorHAnsi"/>
          <w:b/>
          <w:sz w:val="24"/>
          <w:szCs w:val="24"/>
        </w:rPr>
        <w:t>Sediul social și punctul/punctele de lucru trebuie să fie situate pe teritoriul GAL Valea Trotușului Bacău</w:t>
      </w:r>
      <w:r w:rsidRPr="00E50A61">
        <w:rPr>
          <w:rFonts w:cstheme="minorHAnsi"/>
          <w:b/>
          <w:color w:val="00B050"/>
          <w:sz w:val="24"/>
          <w:szCs w:val="24"/>
        </w:rPr>
        <w:t>.</w:t>
      </w:r>
    </w:p>
    <w:tbl>
      <w:tblPr>
        <w:tblW w:w="930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
        <w:gridCol w:w="3898"/>
        <w:gridCol w:w="5386"/>
      </w:tblGrid>
      <w:tr w:rsidR="00E50A61" w:rsidRPr="00124FC7" w14:paraId="6C3CC0C3" w14:textId="77777777" w:rsidTr="00AD48EA">
        <w:tc>
          <w:tcPr>
            <w:tcW w:w="3918" w:type="dxa"/>
            <w:gridSpan w:val="2"/>
            <w:shd w:val="clear" w:color="auto" w:fill="C0C0C0"/>
          </w:tcPr>
          <w:p w14:paraId="301707B7" w14:textId="77777777" w:rsidR="00E50A61" w:rsidRPr="00124FC7" w:rsidRDefault="00E50A61" w:rsidP="00AD48EA">
            <w:pPr>
              <w:keepNext/>
              <w:outlineLvl w:val="0"/>
              <w:rPr>
                <w:rFonts w:ascii="Calibri" w:hAnsi="Calibri" w:cs="Calibri"/>
                <w:b/>
                <w:bCs/>
                <w:lang w:val="ro-RO"/>
              </w:rPr>
            </w:pPr>
          </w:p>
          <w:p w14:paraId="7E8FC507" w14:textId="77777777" w:rsidR="00E50A61" w:rsidRPr="00124FC7" w:rsidRDefault="00E50A61" w:rsidP="00AD48EA">
            <w:pPr>
              <w:keepNext/>
              <w:outlineLvl w:val="0"/>
              <w:rPr>
                <w:rFonts w:ascii="Calibri" w:hAnsi="Calibri" w:cs="Calibri"/>
                <w:b/>
                <w:bCs/>
                <w:lang w:val="ro-RO"/>
              </w:rPr>
            </w:pPr>
            <w:r w:rsidRPr="00124FC7">
              <w:rPr>
                <w:rFonts w:ascii="Calibri" w:hAnsi="Calibri" w:cs="Calibri"/>
                <w:b/>
                <w:bCs/>
                <w:lang w:val="ro-RO"/>
              </w:rPr>
              <w:t>DOCUMENTE  DE PREZENTAT</w:t>
            </w:r>
          </w:p>
        </w:tc>
        <w:tc>
          <w:tcPr>
            <w:tcW w:w="5386" w:type="dxa"/>
            <w:shd w:val="clear" w:color="auto" w:fill="C0C0C0"/>
          </w:tcPr>
          <w:p w14:paraId="6C869DAB" w14:textId="77777777" w:rsidR="00E50A61" w:rsidRPr="00124FC7" w:rsidRDefault="00E50A61" w:rsidP="00AD48EA">
            <w:pPr>
              <w:jc w:val="both"/>
              <w:rPr>
                <w:rFonts w:ascii="Calibri" w:hAnsi="Calibri" w:cs="Calibri"/>
                <w:b/>
                <w:lang w:val="pt-BR"/>
              </w:rPr>
            </w:pPr>
          </w:p>
          <w:p w14:paraId="035B9A57" w14:textId="77777777" w:rsidR="00E50A61" w:rsidRPr="00124FC7" w:rsidRDefault="00E50A61" w:rsidP="00AD48EA">
            <w:pPr>
              <w:jc w:val="both"/>
              <w:rPr>
                <w:rFonts w:ascii="Calibri" w:hAnsi="Calibri" w:cs="Calibri"/>
                <w:b/>
                <w:lang w:val="pt-BR"/>
              </w:rPr>
            </w:pPr>
            <w:r w:rsidRPr="00124FC7">
              <w:rPr>
                <w:rFonts w:ascii="Calibri" w:hAnsi="Calibri" w:cs="Calibri"/>
                <w:b/>
                <w:lang w:val="pt-BR"/>
              </w:rPr>
              <w:t>PUNCTE DE VERIFICAT ÎN DOCUMENTE</w:t>
            </w:r>
          </w:p>
        </w:tc>
      </w:tr>
      <w:tr w:rsidR="00E50A61" w:rsidRPr="00124FC7" w14:paraId="0A5A2935" w14:textId="77777777" w:rsidTr="00AD48EA">
        <w:trPr>
          <w:gridBefore w:val="1"/>
          <w:wBefore w:w="20" w:type="dxa"/>
          <w:trHeight w:val="166"/>
        </w:trPr>
        <w:tc>
          <w:tcPr>
            <w:tcW w:w="3898" w:type="dxa"/>
          </w:tcPr>
          <w:p w14:paraId="71BBEBC7" w14:textId="77777777" w:rsidR="00E50A61" w:rsidRPr="00124FC7" w:rsidRDefault="00E50A61" w:rsidP="00AD48EA">
            <w:pPr>
              <w:pStyle w:val="BodyText3"/>
              <w:rPr>
                <w:rFonts w:ascii="Calibri" w:hAnsi="Calibri" w:cs="Arial"/>
                <w:b/>
                <w:sz w:val="22"/>
                <w:szCs w:val="22"/>
                <w:lang w:val="it-IT"/>
              </w:rPr>
            </w:pPr>
            <w:r w:rsidRPr="00124FC7">
              <w:rPr>
                <w:rFonts w:ascii="Calibri" w:hAnsi="Calibri" w:cs="Arial"/>
                <w:sz w:val="22"/>
                <w:szCs w:val="22"/>
                <w:lang w:val="it-IT"/>
              </w:rPr>
              <w:t xml:space="preserve">Doc1 </w:t>
            </w:r>
            <w:r w:rsidRPr="00124FC7">
              <w:rPr>
                <w:rFonts w:ascii="Calibri" w:hAnsi="Calibri" w:cs="Arial"/>
                <w:b/>
                <w:sz w:val="22"/>
                <w:szCs w:val="22"/>
                <w:lang w:val="it-IT"/>
              </w:rPr>
              <w:t>Studiul de fezabilitate/Memoriu justificativ</w:t>
            </w:r>
          </w:p>
          <w:p w14:paraId="515123B5" w14:textId="77777777" w:rsidR="00E50A61" w:rsidRPr="00124FC7" w:rsidRDefault="00E50A61" w:rsidP="00AD48EA">
            <w:pPr>
              <w:pStyle w:val="BodyText3"/>
              <w:rPr>
                <w:rFonts w:ascii="Calibri" w:hAnsi="Calibri" w:cs="Arial"/>
                <w:b/>
                <w:sz w:val="22"/>
                <w:szCs w:val="22"/>
                <w:lang w:val="it-IT"/>
              </w:rPr>
            </w:pPr>
            <w:r w:rsidRPr="00124FC7">
              <w:rPr>
                <w:rFonts w:ascii="Calibri" w:hAnsi="Calibri" w:cs="Arial"/>
                <w:b/>
                <w:sz w:val="22"/>
                <w:szCs w:val="22"/>
                <w:lang w:val="it-IT"/>
              </w:rPr>
              <w:t>Cererea de finantare</w:t>
            </w:r>
          </w:p>
          <w:p w14:paraId="30D3BEAE" w14:textId="77777777" w:rsidR="00E50A61" w:rsidRPr="00124FC7" w:rsidRDefault="00E50A61" w:rsidP="00AD48EA">
            <w:pPr>
              <w:pStyle w:val="BodyText3"/>
              <w:jc w:val="both"/>
              <w:rPr>
                <w:rFonts w:ascii="Calibri" w:hAnsi="Calibri" w:cs="Calibri"/>
                <w:b/>
                <w:sz w:val="22"/>
                <w:szCs w:val="22"/>
                <w:lang w:val="it-IT"/>
              </w:rPr>
            </w:pPr>
            <w:r w:rsidRPr="00124FC7">
              <w:rPr>
                <w:rFonts w:ascii="Calibri" w:hAnsi="Calibri" w:cs="Arial"/>
                <w:sz w:val="22"/>
                <w:szCs w:val="22"/>
                <w:lang w:val="it-IT"/>
              </w:rPr>
              <w:t>Doc3</w:t>
            </w:r>
            <w:r w:rsidRPr="00124FC7">
              <w:rPr>
                <w:rFonts w:ascii="Calibri" w:hAnsi="Calibri" w:cs="Arial"/>
                <w:b/>
                <w:sz w:val="22"/>
                <w:szCs w:val="22"/>
                <w:lang w:val="it-IT"/>
              </w:rPr>
              <w:t xml:space="preserve">  </w:t>
            </w:r>
            <w:r w:rsidRPr="00124FC7">
              <w:rPr>
                <w:rFonts w:ascii="Calibri" w:hAnsi="Calibri" w:cs="Arial"/>
                <w:b/>
                <w:bCs/>
                <w:sz w:val="22"/>
                <w:szCs w:val="22"/>
                <w:lang w:val="ro-RO"/>
              </w:rPr>
              <w:t xml:space="preserve">Documente solicitate pentru imobilul (clădirile şi/ sau terenurile) pe care sunt/ vor fi realizate investiţiile, </w:t>
            </w:r>
          </w:p>
          <w:p w14:paraId="4646F094" w14:textId="77777777" w:rsidR="00E50A61" w:rsidRPr="00124FC7" w:rsidRDefault="00E50A61" w:rsidP="00AD48EA">
            <w:pPr>
              <w:pStyle w:val="BodyText3"/>
              <w:rPr>
                <w:rFonts w:ascii="Calibri" w:hAnsi="Calibri" w:cs="Arial"/>
                <w:b/>
                <w:sz w:val="22"/>
                <w:szCs w:val="22"/>
                <w:lang w:val="it-IT"/>
              </w:rPr>
            </w:pPr>
          </w:p>
          <w:p w14:paraId="2A882FAA" w14:textId="77777777" w:rsidR="00E50A61" w:rsidRPr="00124FC7" w:rsidRDefault="00E50A61" w:rsidP="00AD48EA">
            <w:pPr>
              <w:pStyle w:val="BodyText3"/>
              <w:rPr>
                <w:rFonts w:ascii="Calibri" w:hAnsi="Calibri" w:cs="Arial"/>
                <w:b/>
                <w:sz w:val="22"/>
                <w:szCs w:val="22"/>
                <w:lang w:val="it-IT"/>
              </w:rPr>
            </w:pPr>
            <w:r w:rsidRPr="00124FC7">
              <w:rPr>
                <w:rFonts w:ascii="Calibri" w:hAnsi="Calibri" w:cs="Arial"/>
                <w:sz w:val="22"/>
                <w:szCs w:val="22"/>
                <w:lang w:val="it-IT"/>
              </w:rPr>
              <w:t>Doc.14</w:t>
            </w:r>
            <w:r w:rsidRPr="00124FC7">
              <w:rPr>
                <w:rFonts w:ascii="Calibri" w:hAnsi="Calibri" w:cs="Arial"/>
                <w:b/>
                <w:sz w:val="22"/>
                <w:szCs w:val="22"/>
                <w:lang w:val="it-IT"/>
              </w:rPr>
              <w:t xml:space="preserve"> Certificat de urbanism/Autorizatie de construire, după caz</w:t>
            </w:r>
          </w:p>
          <w:p w14:paraId="459954B0" w14:textId="77777777" w:rsidR="00E50A61" w:rsidRPr="00124FC7" w:rsidRDefault="00E50A61" w:rsidP="00AD48EA">
            <w:pPr>
              <w:pStyle w:val="BodyText3"/>
              <w:rPr>
                <w:rFonts w:ascii="Calibri" w:hAnsi="Calibri" w:cs="Calibri"/>
                <w:b/>
                <w:sz w:val="22"/>
                <w:szCs w:val="22"/>
                <w:lang w:val="ro-RO"/>
              </w:rPr>
            </w:pPr>
            <w:r w:rsidRPr="00124FC7">
              <w:rPr>
                <w:rFonts w:ascii="Calibri" w:hAnsi="Calibri" w:cs="Arial"/>
                <w:bCs/>
                <w:sz w:val="22"/>
                <w:szCs w:val="22"/>
                <w:lang w:val="it-IT"/>
              </w:rPr>
              <w:t>Baza de date a serviciul online RECOM  a ONRC</w:t>
            </w:r>
            <w:r w:rsidRPr="00124FC7">
              <w:rPr>
                <w:rFonts w:ascii="Calibri" w:hAnsi="Calibri" w:cs="Calibri"/>
                <w:b/>
                <w:sz w:val="22"/>
                <w:szCs w:val="22"/>
                <w:lang w:val="ro-RO"/>
              </w:rPr>
              <w:t>.</w:t>
            </w:r>
          </w:p>
          <w:p w14:paraId="2652CC2A" w14:textId="77777777" w:rsidR="00E50A61" w:rsidRPr="00124FC7" w:rsidRDefault="00E50A61" w:rsidP="00AD48EA">
            <w:pPr>
              <w:jc w:val="both"/>
              <w:rPr>
                <w:rFonts w:ascii="Calibri" w:hAnsi="Calibri" w:cs="Calibri"/>
                <w:lang w:val="pt-BR"/>
              </w:rPr>
            </w:pPr>
          </w:p>
        </w:tc>
        <w:tc>
          <w:tcPr>
            <w:tcW w:w="5386" w:type="dxa"/>
          </w:tcPr>
          <w:p w14:paraId="516F3422" w14:textId="77777777" w:rsidR="00E50A61" w:rsidRPr="00124FC7" w:rsidRDefault="00E50A61" w:rsidP="00AD48EA">
            <w:pPr>
              <w:jc w:val="both"/>
              <w:rPr>
                <w:rFonts w:ascii="Calibri" w:hAnsi="Calibri" w:cs="Calibri"/>
                <w:lang w:val="ro-RO"/>
              </w:rPr>
            </w:pPr>
            <w:r w:rsidRPr="00124FC7">
              <w:rPr>
                <w:rFonts w:ascii="Calibri" w:hAnsi="Calibri" w:cs="Calibri"/>
                <w:b/>
                <w:bCs/>
                <w:lang w:val="ro-RO"/>
              </w:rPr>
              <w:t>Doc 1</w:t>
            </w:r>
            <w:r w:rsidRPr="00124FC7">
              <w:rPr>
                <w:rFonts w:ascii="Calibri" w:hAnsi="Calibri" w:cs="Calibri"/>
                <w:lang w:val="ro-RO"/>
              </w:rPr>
              <w:t xml:space="preserve"> Studiul de fezabilitate/Memoriu justificativ din care sa reiasa ca investiţia pentru care se solicita finantarea, este localizată in teritoriul GAL Valea Trotușului Bacău. </w:t>
            </w:r>
          </w:p>
          <w:p w14:paraId="322FE421" w14:textId="77777777" w:rsidR="00E50A61" w:rsidRPr="00124FC7" w:rsidRDefault="00E50A61" w:rsidP="00AD48EA">
            <w:pPr>
              <w:jc w:val="both"/>
              <w:rPr>
                <w:rFonts w:ascii="Calibri" w:hAnsi="Calibri" w:cs="Calibri"/>
                <w:lang w:val="ro-RO"/>
              </w:rPr>
            </w:pPr>
          </w:p>
          <w:p w14:paraId="724F8F6A" w14:textId="77777777" w:rsidR="00E50A61" w:rsidRPr="00124FC7" w:rsidRDefault="00E50A61" w:rsidP="00AD48EA">
            <w:pPr>
              <w:jc w:val="both"/>
              <w:rPr>
                <w:rFonts w:ascii="Calibri" w:hAnsi="Calibri" w:cs="Calibri"/>
                <w:lang w:val="ro-RO"/>
              </w:rPr>
            </w:pPr>
            <w:r w:rsidRPr="00124FC7">
              <w:rPr>
                <w:rFonts w:ascii="Calibri" w:hAnsi="Calibri" w:cs="Calibri"/>
                <w:bCs/>
                <w:lang w:val="ro-RO"/>
              </w:rPr>
              <w:t>Se verifică dacă informațiile cuprinse în</w:t>
            </w:r>
            <w:r w:rsidRPr="00124FC7">
              <w:rPr>
                <w:rFonts w:ascii="Calibri" w:hAnsi="Calibri" w:cs="Calibri"/>
                <w:b/>
                <w:bCs/>
                <w:lang w:val="ro-RO"/>
              </w:rPr>
              <w:t xml:space="preserve"> Doc.3</w:t>
            </w:r>
            <w:r w:rsidRPr="00124FC7">
              <w:rPr>
                <w:rFonts w:ascii="Calibri" w:hAnsi="Calibri" w:cs="Calibri"/>
                <w:lang w:val="ro-RO"/>
              </w:rPr>
              <w:t xml:space="preserve"> aferent cladirii sau terenului pe care se realizeaza investiția, atestă că amplasamentul investitiei este situat in teritoriul GAL Valea Trotușului Bacău.</w:t>
            </w:r>
          </w:p>
          <w:p w14:paraId="713DD602" w14:textId="77777777" w:rsidR="00E50A61" w:rsidRPr="00124FC7" w:rsidRDefault="00E50A61" w:rsidP="00AD48EA">
            <w:pPr>
              <w:jc w:val="both"/>
              <w:rPr>
                <w:rFonts w:ascii="Calibri" w:hAnsi="Calibri" w:cs="Calibri"/>
                <w:lang w:val="ro-RO"/>
              </w:rPr>
            </w:pPr>
            <w:r w:rsidRPr="00124FC7">
              <w:rPr>
                <w:rFonts w:ascii="Calibri" w:hAnsi="Calibri" w:cs="Calibri"/>
                <w:lang w:val="ro-RO"/>
              </w:rPr>
              <w:t xml:space="preserve">Utilajele si echipamentele propuse a fi achizitionate in Studiul de fezabilitate trebuie sa fie aferente activitatii  care  face obiectul cererii de finantare.   Se verifica daca utilajele si echipamentele propuse in studiul de fezabilitate/MJ sunt justificate pentru activitatile propuse prin proiect. </w:t>
            </w:r>
          </w:p>
          <w:p w14:paraId="6C47F858" w14:textId="77777777" w:rsidR="00E50A61" w:rsidRPr="00124FC7" w:rsidRDefault="00E50A61" w:rsidP="00AD48EA">
            <w:pPr>
              <w:jc w:val="both"/>
              <w:rPr>
                <w:rFonts w:ascii="Calibri" w:hAnsi="Calibri" w:cs="Calibri"/>
                <w:lang w:val="ro-RO"/>
              </w:rPr>
            </w:pPr>
            <w:r w:rsidRPr="00124FC7">
              <w:rPr>
                <w:rFonts w:ascii="Calibri" w:hAnsi="Calibri" w:cs="Calibri"/>
                <w:lang w:val="ro-RO"/>
              </w:rPr>
              <w:t>Pentru proiectele care vizeaza echipamente de agrement:</w:t>
            </w:r>
          </w:p>
          <w:p w14:paraId="200F3E48" w14:textId="77777777" w:rsidR="00E50A61" w:rsidRPr="00124FC7" w:rsidRDefault="00E50A61" w:rsidP="00AD48EA">
            <w:pPr>
              <w:jc w:val="both"/>
              <w:rPr>
                <w:rFonts w:ascii="Calibri" w:hAnsi="Calibri" w:cs="Calibri"/>
                <w:lang w:val="ro-RO"/>
              </w:rPr>
            </w:pPr>
            <w:r w:rsidRPr="00124FC7">
              <w:rPr>
                <w:rFonts w:ascii="Calibri" w:hAnsi="Calibri" w:cs="Calibri"/>
                <w:lang w:val="ro-RO"/>
              </w:rPr>
              <w:t>In cazul echipamentelor de agrement acestea trebuie utilizate in aria descrisa in studiul de fezabilitate/MJ si\sau ariile protejate din vecinatate (confrm listei din anexa 11).</w:t>
            </w:r>
          </w:p>
          <w:p w14:paraId="03D522CE" w14:textId="77777777" w:rsidR="00E50A61" w:rsidRPr="00124FC7" w:rsidRDefault="00E50A61" w:rsidP="00AD48EA">
            <w:pPr>
              <w:jc w:val="both"/>
              <w:rPr>
                <w:rFonts w:ascii="Calibri" w:hAnsi="Calibri" w:cs="Calibri"/>
                <w:lang w:val="ro-RO"/>
              </w:rPr>
            </w:pPr>
            <w:r w:rsidRPr="00124FC7">
              <w:rPr>
                <w:rFonts w:ascii="Calibri" w:hAnsi="Calibri" w:cs="Calibri"/>
                <w:lang w:val="ro-RO"/>
              </w:rPr>
              <w:t xml:space="preserve">Pentru echipamentele de agrement autopropulsate se verifica daca localitatea in care se implementeaza cererea de finantare este in cadrul unei arii naturale protejate sau daca traseele descrise includ arii naturale protejate. </w:t>
            </w:r>
          </w:p>
          <w:p w14:paraId="22A4F9BA" w14:textId="77777777" w:rsidR="00E50A61" w:rsidRPr="00124FC7" w:rsidRDefault="00E50A61" w:rsidP="00AD48EA">
            <w:pPr>
              <w:jc w:val="both"/>
              <w:rPr>
                <w:rFonts w:ascii="Calibri" w:hAnsi="Calibri" w:cs="Calibri"/>
                <w:lang w:val="ro-RO"/>
              </w:rPr>
            </w:pPr>
            <w:r w:rsidRPr="00124FC7">
              <w:rPr>
                <w:rFonts w:ascii="Calibri" w:hAnsi="Calibri" w:cs="Calibri"/>
              </w:rPr>
              <w:t xml:space="preserve">In cazul in care prin proiect se propun </w:t>
            </w:r>
            <w:r w:rsidRPr="00124FC7">
              <w:rPr>
                <w:rFonts w:ascii="Calibri" w:hAnsi="Calibri"/>
              </w:rPr>
              <w:t>echipamente de agrement autopropulsate, a caror utilizare va fi î</w:t>
            </w:r>
            <w:r w:rsidRPr="00124FC7">
              <w:rPr>
                <w:rFonts w:ascii="Calibri" w:hAnsi="Calibri"/>
                <w:b/>
              </w:rPr>
              <w:t>n ariile naturale protejate</w:t>
            </w:r>
            <w:r w:rsidRPr="00124FC7">
              <w:rPr>
                <w:rFonts w:ascii="Calibri" w:hAnsi="Calibri"/>
              </w:rPr>
              <w:t>, se verific</w:t>
            </w:r>
            <w:r w:rsidRPr="00124FC7">
              <w:rPr>
                <w:rFonts w:ascii="Calibri" w:hAnsi="Calibri" w:cs="Calibri"/>
              </w:rPr>
              <w:t>ă</w:t>
            </w:r>
            <w:r w:rsidRPr="00124FC7">
              <w:rPr>
                <w:rFonts w:ascii="Calibri" w:hAnsi="Calibri"/>
              </w:rPr>
              <w:t xml:space="preserve"> existen</w:t>
            </w:r>
            <w:r w:rsidRPr="00124FC7">
              <w:rPr>
                <w:rFonts w:ascii="Calibri" w:hAnsi="Calibri" w:cs="Calibri"/>
              </w:rPr>
              <w:t>ţ</w:t>
            </w:r>
            <w:r w:rsidRPr="00124FC7">
              <w:rPr>
                <w:rFonts w:ascii="Calibri" w:hAnsi="Calibri"/>
              </w:rPr>
              <w:t>a acordului administratorului/custodelui ariei naturale respective.</w:t>
            </w:r>
          </w:p>
          <w:p w14:paraId="2E0D1396" w14:textId="77777777" w:rsidR="00E50A61" w:rsidRPr="00124FC7" w:rsidRDefault="00E50A61" w:rsidP="00AD48EA">
            <w:pPr>
              <w:suppressAutoHyphens/>
              <w:ind w:left="-70"/>
              <w:jc w:val="both"/>
              <w:rPr>
                <w:rFonts w:ascii="Calibri" w:hAnsi="Calibri" w:cs="Calibri"/>
                <w:lang w:val="it-IT"/>
              </w:rPr>
            </w:pPr>
            <w:r w:rsidRPr="00124FC7">
              <w:rPr>
                <w:rFonts w:ascii="Calibri" w:hAnsi="Calibri" w:cs="Calibri"/>
                <w:b/>
                <w:bCs/>
                <w:lang w:val="ro-RO"/>
              </w:rPr>
              <w:t>Doc.14</w:t>
            </w:r>
            <w:r w:rsidRPr="00124FC7">
              <w:rPr>
                <w:rFonts w:ascii="Calibri" w:hAnsi="Calibri" w:cs="Calibri"/>
                <w:lang w:val="ro-RO"/>
              </w:rPr>
              <w:t xml:space="preserve">- trebuie sa fie  eliberat pentru investiţia prevăzută în proiect, în locaţia menţionată în studiul de fezabilitate, pe </w:t>
            </w:r>
            <w:r w:rsidRPr="00124FC7">
              <w:rPr>
                <w:rFonts w:ascii="Calibri" w:hAnsi="Calibri" w:cs="Calibri"/>
                <w:lang w:val="it-IT"/>
              </w:rPr>
              <w:t>amplasamentul prevăzut în documentul 3.</w:t>
            </w:r>
          </w:p>
          <w:p w14:paraId="46B5321D" w14:textId="77777777" w:rsidR="00E50A61" w:rsidRPr="00124FC7" w:rsidRDefault="00E50A61" w:rsidP="00AD48EA">
            <w:pPr>
              <w:suppressAutoHyphens/>
              <w:ind w:left="-70"/>
              <w:jc w:val="both"/>
              <w:rPr>
                <w:rFonts w:ascii="Calibri" w:hAnsi="Calibri" w:cs="Calibri"/>
                <w:lang w:val="ro-RO"/>
              </w:rPr>
            </w:pPr>
            <w:r w:rsidRPr="00124FC7">
              <w:rPr>
                <w:rFonts w:ascii="Calibri" w:hAnsi="Calibri" w:cs="Calibri"/>
                <w:lang w:val="it-IT"/>
              </w:rPr>
              <w:t xml:space="preserve">-Serviciul online RECOM - Se verifică daca </w:t>
            </w:r>
            <w:r w:rsidRPr="00124FC7">
              <w:rPr>
                <w:rFonts w:ascii="Calibri" w:hAnsi="Calibri" w:cs="Calibri"/>
                <w:lang w:val="ro-RO"/>
              </w:rPr>
              <w:t xml:space="preserve">punctul /punctele de lucru unde se realizeaza investitia pentru care </w:t>
            </w:r>
            <w:r w:rsidRPr="00124FC7">
              <w:rPr>
                <w:rFonts w:ascii="Calibri" w:hAnsi="Calibri" w:cs="Calibri"/>
                <w:lang w:val="ro-RO"/>
              </w:rPr>
              <w:lastRenderedPageBreak/>
              <w:t>se solicită finanțarea este amplasat in spatiul rural</w:t>
            </w:r>
            <w:r w:rsidRPr="00124FC7">
              <w:rPr>
                <w:rFonts w:ascii="Calibri" w:hAnsi="Calibri" w:cs="Calibri"/>
                <w:lang w:val="it-IT"/>
              </w:rPr>
              <w:t xml:space="preserve"> şi concorda cu localizarea investiţiei pentru care se solicita finantare (asa cum este descris in studiul de fezabilitate).</w:t>
            </w:r>
            <w:r w:rsidRPr="00124FC7">
              <w:rPr>
                <w:rFonts w:ascii="Calibri" w:hAnsi="Calibri" w:cs="Calibri"/>
                <w:lang w:val="ro-RO"/>
              </w:rPr>
              <w:t xml:space="preserve"> </w:t>
            </w:r>
          </w:p>
          <w:p w14:paraId="30506D76" w14:textId="77777777" w:rsidR="00E50A61" w:rsidRPr="00124FC7" w:rsidRDefault="00E50A61" w:rsidP="00AD48EA">
            <w:pPr>
              <w:suppressAutoHyphens/>
              <w:ind w:left="-70"/>
              <w:jc w:val="both"/>
              <w:rPr>
                <w:rFonts w:ascii="Calibri" w:hAnsi="Calibri" w:cs="Calibri"/>
                <w:lang w:val="ro-RO"/>
              </w:rPr>
            </w:pPr>
            <w:r w:rsidRPr="00124FC7">
              <w:rPr>
                <w:rFonts w:ascii="Calibri" w:hAnsi="Calibri" w:cs="Calibri"/>
                <w:lang w:val="ro-RO"/>
              </w:rPr>
              <w:t>Solicitantul poate detine alte puncte de lucru (care nu sunt aferente activitatii finantate prin FEADR) si in mediul urban.</w:t>
            </w:r>
          </w:p>
          <w:p w14:paraId="18840310" w14:textId="77777777" w:rsidR="00E50A61" w:rsidRPr="00124FC7" w:rsidRDefault="00E50A61" w:rsidP="00AD48EA">
            <w:pPr>
              <w:suppressAutoHyphens/>
              <w:ind w:left="-70"/>
              <w:jc w:val="both"/>
              <w:rPr>
                <w:rFonts w:ascii="Calibri" w:hAnsi="Calibri" w:cs="Calibri"/>
                <w:lang w:val="ro-RO"/>
              </w:rPr>
            </w:pPr>
            <w:r w:rsidRPr="00124FC7">
              <w:rPr>
                <w:rFonts w:ascii="Calibri" w:eastAsia="Times New Roman" w:hAnsi="Calibri" w:cs="Calibri"/>
                <w:lang w:val="ro-RO"/>
              </w:rPr>
              <w:t>În situația în care punctul de lucru aferent investiției vizate de proiect nu este constituit la momentul depunerii Cererii de Finanțare, se verifica dacă solicitantul a semnat şi datat Declaraţia pe propria răspundere - Secţiunea F a Cererii de Finanţare</w:t>
            </w:r>
          </w:p>
          <w:p w14:paraId="1B764353" w14:textId="77777777" w:rsidR="00E50A61" w:rsidRPr="00124FC7" w:rsidRDefault="00E50A61" w:rsidP="00AD48EA">
            <w:pPr>
              <w:suppressAutoHyphens/>
              <w:ind w:left="-70"/>
              <w:jc w:val="both"/>
              <w:rPr>
                <w:rFonts w:ascii="Calibri" w:hAnsi="Calibri" w:cs="Calibri"/>
                <w:lang w:val="ro-RO"/>
              </w:rPr>
            </w:pPr>
            <w:r w:rsidRPr="00124FC7">
              <w:rPr>
                <w:rFonts w:ascii="Calibri" w:hAnsi="Calibri" w:cs="Arial"/>
                <w:lang w:val="pt-BR"/>
              </w:rPr>
              <w:t>Dacă punctul de lucru nu este inregistrat, se verifică existenţa angajamentului (</w:t>
            </w:r>
            <w:r w:rsidRPr="00124FC7">
              <w:rPr>
                <w:rFonts w:ascii="Calibri" w:hAnsi="Calibri" w:cs="Calibri"/>
                <w:lang w:val="ro-RO"/>
              </w:rPr>
              <w:t>dacă solicitantul a semnat partea F a Cererii de Finanțare).</w:t>
            </w:r>
          </w:p>
          <w:p w14:paraId="230177B5" w14:textId="77777777" w:rsidR="00E50A61" w:rsidRPr="00124FC7" w:rsidRDefault="00E50A61" w:rsidP="00AD48EA">
            <w:pPr>
              <w:autoSpaceDE w:val="0"/>
              <w:autoSpaceDN w:val="0"/>
              <w:spacing w:before="40" w:after="40"/>
              <w:rPr>
                <w:rFonts w:ascii="Calibri" w:hAnsi="Calibri" w:cs="Calibri"/>
                <w:lang w:val="ro-RO"/>
              </w:rPr>
            </w:pPr>
            <w:r w:rsidRPr="00124FC7">
              <w:rPr>
                <w:rFonts w:ascii="Calibri" w:eastAsia="Calibri" w:hAnsi="Calibri" w:cs="Calibri"/>
              </w:rPr>
              <w:t xml:space="preserve">Dacă exista necorelări intre </w:t>
            </w:r>
            <w:r w:rsidRPr="00124FC7">
              <w:rPr>
                <w:rFonts w:ascii="Calibri" w:eastAsia="Calibri" w:hAnsi="Calibri" w:cs="Calibri"/>
                <w:lang w:val="ro-RO"/>
              </w:rPr>
              <w:t>Cererea de finantare</w:t>
            </w:r>
            <w:proofErr w:type="gramStart"/>
            <w:r w:rsidRPr="00124FC7">
              <w:rPr>
                <w:rFonts w:ascii="Calibri" w:eastAsia="Calibri" w:hAnsi="Calibri" w:cs="Calibri"/>
                <w:lang w:val="ro-RO"/>
              </w:rPr>
              <w:t xml:space="preserve">,  </w:t>
            </w:r>
            <w:r w:rsidRPr="00124FC7">
              <w:rPr>
                <w:rFonts w:ascii="Calibri" w:eastAsia="Calibri" w:hAnsi="Calibri" w:cs="Calibri"/>
                <w:b/>
                <w:lang w:val="ro-RO"/>
              </w:rPr>
              <w:t>Doc</w:t>
            </w:r>
            <w:proofErr w:type="gramEnd"/>
            <w:r w:rsidRPr="00124FC7">
              <w:rPr>
                <w:rFonts w:ascii="Calibri" w:eastAsia="Calibri" w:hAnsi="Calibri" w:cs="Calibri"/>
                <w:b/>
                <w:lang w:val="ro-RO"/>
              </w:rPr>
              <w:t>. 1</w:t>
            </w:r>
            <w:r w:rsidRPr="00124FC7">
              <w:rPr>
                <w:rFonts w:ascii="Calibri" w:eastAsia="Calibri" w:hAnsi="Calibri" w:cs="Calibri"/>
                <w:lang w:val="ro-RO"/>
              </w:rPr>
              <w:t xml:space="preserve"> Studiul de Fezabilitate şi </w:t>
            </w:r>
            <w:r w:rsidRPr="00124FC7">
              <w:rPr>
                <w:rFonts w:ascii="Calibri" w:eastAsia="Calibri" w:hAnsi="Calibri" w:cs="Calibri"/>
                <w:b/>
                <w:lang w:val="ro-RO"/>
              </w:rPr>
              <w:t>Doc.3.</w:t>
            </w:r>
            <w:r w:rsidRPr="00124FC7">
              <w:rPr>
                <w:rFonts w:ascii="Calibri" w:eastAsia="Calibri" w:hAnsi="Calibri" w:cs="Calibri"/>
                <w:lang w:val="ro-RO"/>
              </w:rPr>
              <w:t xml:space="preserve"> Documente pentru terenurile și/sau clădirile aferente realizării investițiilor in ceea ce priveşte </w:t>
            </w:r>
            <w:r w:rsidRPr="00124FC7">
              <w:rPr>
                <w:rFonts w:ascii="Calibri" w:eastAsia="Calibri" w:hAnsi="Calibri" w:cs="Calibri"/>
              </w:rPr>
              <w:t>punctul de lucru aferent realizării investiţiei, se solicită informaţii suplimentare pentru clarificarea acestora.</w:t>
            </w:r>
          </w:p>
        </w:tc>
      </w:tr>
    </w:tbl>
    <w:p w14:paraId="3FEB908C" w14:textId="77777777" w:rsidR="00E50A61" w:rsidRPr="00124FC7" w:rsidRDefault="00E50A61" w:rsidP="00E50A61">
      <w:pPr>
        <w:spacing w:after="0"/>
        <w:jc w:val="both"/>
        <w:rPr>
          <w:rFonts w:ascii="Calibri" w:hAnsi="Calibri" w:cs="Calibri"/>
          <w:b/>
          <w:lang w:val="ro-RO"/>
        </w:rPr>
      </w:pPr>
      <w:r w:rsidRPr="00124FC7">
        <w:rPr>
          <w:rFonts w:ascii="Calibri" w:hAnsi="Calibri" w:cs="Calibri"/>
          <w:b/>
          <w:lang w:val="ro-RO"/>
        </w:rPr>
        <w:lastRenderedPageBreak/>
        <w:t>Daca in urma verificarii documentelor se constata respectarea conditiilor impuse, expertul bifeaza DA.</w:t>
      </w:r>
    </w:p>
    <w:p w14:paraId="4B1530D6" w14:textId="77777777" w:rsidR="00E50A61" w:rsidRPr="00124FC7" w:rsidRDefault="00E50A61" w:rsidP="00E50A61">
      <w:pPr>
        <w:spacing w:after="0"/>
        <w:jc w:val="both"/>
        <w:rPr>
          <w:rFonts w:ascii="Calibri" w:hAnsi="Calibri" w:cs="Calibri"/>
          <w:b/>
          <w:lang w:val="ro-RO"/>
        </w:rPr>
      </w:pPr>
      <w:r w:rsidRPr="00124FC7">
        <w:rPr>
          <w:rFonts w:ascii="Calibri" w:hAnsi="Calibri" w:cs="Calibri"/>
          <w:b/>
          <w:lang w:val="ro-RO"/>
        </w:rPr>
        <w:t>In caz contrar expertul bifeaza NU, motiveaza pozitia lui la rubrica Observatii, iar cererea de finantare va fi declarata neeligibila. Se continuă verificarea eligibilității.</w:t>
      </w:r>
    </w:p>
    <w:p w14:paraId="06FF63C1" w14:textId="77777777" w:rsidR="00E50A61" w:rsidRPr="00124FC7" w:rsidRDefault="00E50A61" w:rsidP="00E50A61">
      <w:pPr>
        <w:widowControl w:val="0"/>
        <w:tabs>
          <w:tab w:val="left" w:pos="800"/>
        </w:tabs>
        <w:autoSpaceDE w:val="0"/>
        <w:autoSpaceDN w:val="0"/>
        <w:adjustRightInd w:val="0"/>
        <w:spacing w:before="120" w:after="0" w:line="240" w:lineRule="auto"/>
        <w:jc w:val="both"/>
        <w:rPr>
          <w:rFonts w:ascii="Times New Roman" w:hAnsi="Times New Roman"/>
          <w:b/>
          <w:color w:val="00B050"/>
          <w:sz w:val="24"/>
          <w:szCs w:val="24"/>
        </w:rPr>
      </w:pPr>
    </w:p>
    <w:p w14:paraId="0EA286B5" w14:textId="77777777" w:rsidR="00E50A61" w:rsidRPr="00124FC7" w:rsidRDefault="00E50A61" w:rsidP="00E50A61">
      <w:pPr>
        <w:widowControl w:val="0"/>
        <w:tabs>
          <w:tab w:val="left" w:pos="800"/>
        </w:tabs>
        <w:autoSpaceDE w:val="0"/>
        <w:autoSpaceDN w:val="0"/>
        <w:adjustRightInd w:val="0"/>
        <w:spacing w:before="120" w:after="0" w:line="240" w:lineRule="auto"/>
        <w:jc w:val="both"/>
        <w:rPr>
          <w:rFonts w:ascii="Times New Roman" w:hAnsi="Times New Roman"/>
          <w:b/>
          <w:color w:val="00B050"/>
          <w:sz w:val="24"/>
          <w:szCs w:val="24"/>
        </w:rPr>
      </w:pPr>
    </w:p>
    <w:p w14:paraId="0C168BF3" w14:textId="77777777" w:rsidR="00E50A61" w:rsidRPr="00E50A61" w:rsidRDefault="00E50A61" w:rsidP="00E50A61">
      <w:pPr>
        <w:widowControl w:val="0"/>
        <w:tabs>
          <w:tab w:val="left" w:pos="800"/>
        </w:tabs>
        <w:autoSpaceDE w:val="0"/>
        <w:autoSpaceDN w:val="0"/>
        <w:adjustRightInd w:val="0"/>
        <w:spacing w:before="120" w:after="120" w:line="240" w:lineRule="auto"/>
        <w:jc w:val="both"/>
        <w:rPr>
          <w:rFonts w:cstheme="minorHAnsi"/>
          <w:b/>
          <w:sz w:val="24"/>
        </w:rPr>
      </w:pPr>
      <w:r w:rsidRPr="00E50A61">
        <w:rPr>
          <w:rFonts w:cstheme="minorHAnsi"/>
          <w:b/>
          <w:sz w:val="24"/>
        </w:rPr>
        <w:t>EG14. Solicitantul are obligativitatea să asigure întreținerea/</w:t>
      </w:r>
      <w:r w:rsidRPr="00E50A61">
        <w:rPr>
          <w:rFonts w:cstheme="minorHAnsi"/>
          <w:b/>
          <w:sz w:val="24"/>
          <w:lang w:val="ro-RO"/>
        </w:rPr>
        <w:t>mentenanța investiției pe o perioadă minimă de 5 ani de la ultima plată</w:t>
      </w:r>
      <w:r w:rsidRPr="00E50A61">
        <w:rPr>
          <w:rFonts w:cstheme="minorHAnsi"/>
          <w:b/>
          <w:sz w:val="24"/>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14"/>
      </w:tblGrid>
      <w:tr w:rsidR="00E50A61" w:rsidRPr="00124FC7" w14:paraId="57524C3F" w14:textId="77777777" w:rsidTr="00AD48EA">
        <w:tc>
          <w:tcPr>
            <w:tcW w:w="4570" w:type="dxa"/>
            <w:shd w:val="clear" w:color="auto" w:fill="C0C0C0"/>
          </w:tcPr>
          <w:p w14:paraId="5803939C" w14:textId="77777777" w:rsidR="00E50A61" w:rsidRPr="00124FC7" w:rsidRDefault="00E50A61" w:rsidP="00AD48EA">
            <w:pPr>
              <w:keepNext/>
              <w:outlineLvl w:val="0"/>
              <w:rPr>
                <w:rFonts w:ascii="Calibri" w:hAnsi="Calibri" w:cs="Calibri"/>
                <w:b/>
                <w:bCs/>
                <w:lang w:val="ro-RO"/>
              </w:rPr>
            </w:pPr>
          </w:p>
          <w:p w14:paraId="1C42B991" w14:textId="77777777" w:rsidR="00E50A61" w:rsidRPr="00124FC7" w:rsidRDefault="00E50A61" w:rsidP="00AD48EA">
            <w:pPr>
              <w:keepNext/>
              <w:outlineLvl w:val="0"/>
              <w:rPr>
                <w:rFonts w:ascii="Calibri" w:hAnsi="Calibri" w:cs="Calibri"/>
                <w:b/>
                <w:bCs/>
                <w:lang w:val="ro-RO"/>
              </w:rPr>
            </w:pPr>
            <w:r w:rsidRPr="00124FC7">
              <w:rPr>
                <w:rFonts w:ascii="Calibri" w:hAnsi="Calibri" w:cs="Calibri"/>
                <w:b/>
                <w:bCs/>
                <w:lang w:val="ro-RO"/>
              </w:rPr>
              <w:t xml:space="preserve">DOCUMENTE PREZENTATE </w:t>
            </w:r>
          </w:p>
        </w:tc>
        <w:tc>
          <w:tcPr>
            <w:tcW w:w="4714" w:type="dxa"/>
            <w:shd w:val="clear" w:color="auto" w:fill="C0C0C0"/>
          </w:tcPr>
          <w:p w14:paraId="46D5A6BF" w14:textId="77777777" w:rsidR="00E50A61" w:rsidRPr="00124FC7" w:rsidRDefault="00E50A61" w:rsidP="00AD48EA">
            <w:pPr>
              <w:jc w:val="both"/>
              <w:rPr>
                <w:rFonts w:ascii="Calibri" w:hAnsi="Calibri" w:cs="Calibri"/>
                <w:b/>
                <w:lang w:val="pt-BR"/>
              </w:rPr>
            </w:pPr>
          </w:p>
          <w:p w14:paraId="0D6ADAA3" w14:textId="77777777" w:rsidR="00E50A61" w:rsidRPr="00124FC7" w:rsidRDefault="00E50A61" w:rsidP="00AD48EA">
            <w:pPr>
              <w:jc w:val="both"/>
              <w:rPr>
                <w:rFonts w:ascii="Calibri" w:hAnsi="Calibri" w:cs="Calibri"/>
                <w:b/>
                <w:lang w:val="pt-BR"/>
              </w:rPr>
            </w:pPr>
            <w:r w:rsidRPr="00124FC7">
              <w:rPr>
                <w:rFonts w:ascii="Calibri" w:hAnsi="Calibri" w:cs="Calibri"/>
                <w:b/>
                <w:lang w:val="pt-BR"/>
              </w:rPr>
              <w:t>PUNCTE DE VERIFICAT ÎN DOCUMENTE</w:t>
            </w:r>
          </w:p>
        </w:tc>
      </w:tr>
      <w:tr w:rsidR="00E50A61" w:rsidRPr="00124FC7" w14:paraId="7C4004E9" w14:textId="77777777" w:rsidTr="00AD48EA">
        <w:trPr>
          <w:trHeight w:val="463"/>
        </w:trPr>
        <w:tc>
          <w:tcPr>
            <w:tcW w:w="4570" w:type="dxa"/>
          </w:tcPr>
          <w:p w14:paraId="0B43ED19" w14:textId="77777777" w:rsidR="00E50A61" w:rsidRPr="00124FC7" w:rsidRDefault="00E50A61" w:rsidP="00AD48EA">
            <w:pPr>
              <w:tabs>
                <w:tab w:val="left" w:pos="125"/>
              </w:tabs>
              <w:jc w:val="both"/>
              <w:rPr>
                <w:rFonts w:ascii="Calibri" w:hAnsi="Calibri" w:cs="Calibri"/>
                <w:lang w:val="it-IT"/>
              </w:rPr>
            </w:pPr>
            <w:r w:rsidRPr="00124FC7">
              <w:rPr>
                <w:rFonts w:ascii="Calibri" w:hAnsi="Calibri" w:cs="Calibri"/>
                <w:lang w:val="sv-SE"/>
              </w:rPr>
              <w:t xml:space="preserve">  Cererii de Finanțare</w:t>
            </w:r>
            <w:r w:rsidRPr="00124FC7">
              <w:rPr>
                <w:rFonts w:ascii="Calibri" w:hAnsi="Calibri" w:cs="Calibri"/>
                <w:lang w:val="it-IT"/>
              </w:rPr>
              <w:t xml:space="preserve"> </w:t>
            </w:r>
            <w:r w:rsidRPr="00124FC7">
              <w:rPr>
                <w:rFonts w:ascii="Calibri" w:hAnsi="Calibri" w:cs="Calibri"/>
                <w:i/>
                <w:noProof/>
                <w:lang w:eastAsia="ro-RO"/>
              </w:rPr>
              <w:t xml:space="preserve"> </w:t>
            </w:r>
            <w:r w:rsidRPr="00124FC7">
              <w:rPr>
                <w:rFonts w:ascii="Calibri" w:hAnsi="Calibri" w:cs="Calibri"/>
                <w:lang w:val="it-IT"/>
              </w:rPr>
              <w:t xml:space="preserve">: </w:t>
            </w:r>
            <w:r w:rsidRPr="00124FC7">
              <w:rPr>
                <w:rFonts w:ascii="Calibri" w:hAnsi="Calibri" w:cs="Calibri"/>
                <w:lang w:val="sv-SE"/>
              </w:rPr>
              <w:t>Sectiunea F</w:t>
            </w:r>
          </w:p>
          <w:p w14:paraId="47EB9440" w14:textId="77777777" w:rsidR="00E50A61" w:rsidRPr="00124FC7" w:rsidRDefault="00E50A61" w:rsidP="00AD48EA">
            <w:pPr>
              <w:jc w:val="both"/>
              <w:rPr>
                <w:rFonts w:ascii="Calibri" w:hAnsi="Calibri" w:cs="Calibri"/>
                <w:b/>
                <w:bCs/>
                <w:lang w:val="ro-RO"/>
              </w:rPr>
            </w:pPr>
          </w:p>
          <w:p w14:paraId="33A32F9F" w14:textId="77777777" w:rsidR="00E50A61" w:rsidRPr="00124FC7" w:rsidRDefault="00E50A61" w:rsidP="00AD48EA">
            <w:pPr>
              <w:rPr>
                <w:rFonts w:ascii="Calibri" w:hAnsi="Calibri" w:cs="Calibri"/>
                <w:lang w:val="ro-RO"/>
              </w:rPr>
            </w:pPr>
          </w:p>
        </w:tc>
        <w:tc>
          <w:tcPr>
            <w:tcW w:w="4714" w:type="dxa"/>
          </w:tcPr>
          <w:p w14:paraId="1666AE79" w14:textId="77777777" w:rsidR="00E50A61" w:rsidRPr="00124FC7" w:rsidRDefault="00E50A61" w:rsidP="00AD48EA">
            <w:pPr>
              <w:jc w:val="both"/>
              <w:rPr>
                <w:rFonts w:ascii="Calibri" w:hAnsi="Calibri" w:cs="Calibri"/>
                <w:lang w:val="it-IT"/>
              </w:rPr>
            </w:pPr>
            <w:r w:rsidRPr="00124FC7">
              <w:rPr>
                <w:rFonts w:ascii="Calibri" w:hAnsi="Calibri" w:cs="Calibri"/>
                <w:lang w:val="it-IT"/>
              </w:rPr>
              <w:t xml:space="preserve">Expertul verifică dacă solicitantul, prin reprezentantul legal, a semnat Declaraţia F şi </w:t>
            </w:r>
            <w:r w:rsidRPr="00124FC7">
              <w:rPr>
                <w:rFonts w:ascii="Calibri" w:hAnsi="Calibri" w:cs="Calibri"/>
                <w:b/>
                <w:lang w:val="it-IT"/>
              </w:rPr>
              <w:t>s-a angajat</w:t>
            </w:r>
            <w:r w:rsidRPr="00124FC7">
              <w:rPr>
                <w:rFonts w:ascii="Calibri" w:hAnsi="Calibri" w:cs="Calibri"/>
                <w:lang w:val="it-IT"/>
              </w:rPr>
              <w:t xml:space="preserve"> ca va asigura întreținerea/mentenanța investiției pe o perioadă minimă de 5 ani de la ultima plată efectuată de către AFIR.</w:t>
            </w:r>
          </w:p>
        </w:tc>
      </w:tr>
    </w:tbl>
    <w:p w14:paraId="3F095E3F" w14:textId="77777777" w:rsidR="00E50A61" w:rsidRPr="00124FC7" w:rsidRDefault="00E50A61" w:rsidP="00E50A61">
      <w:pPr>
        <w:spacing w:after="0"/>
        <w:rPr>
          <w:rFonts w:ascii="Calibri" w:hAnsi="Calibri" w:cs="Calibri"/>
          <w:b/>
          <w:bCs/>
          <w:lang w:val="ro-RO" w:eastAsia="fr-FR"/>
        </w:rPr>
      </w:pPr>
      <w:r w:rsidRPr="00124FC7">
        <w:rPr>
          <w:rFonts w:ascii="Calibri" w:hAnsi="Calibri" w:cs="Calibri"/>
          <w:b/>
          <w:bCs/>
          <w:lang w:val="ro-RO" w:eastAsia="fr-FR"/>
        </w:rPr>
        <w:t>Daca in urma verificarii documentelor se constata respectarea conditiilor impuse, expertul bifeaza DA.</w:t>
      </w:r>
    </w:p>
    <w:p w14:paraId="65717D9D" w14:textId="77777777" w:rsidR="00E50A61" w:rsidRPr="00124FC7" w:rsidRDefault="00E50A61" w:rsidP="00E50A61">
      <w:pPr>
        <w:spacing w:after="0"/>
        <w:rPr>
          <w:rFonts w:ascii="Calibri" w:hAnsi="Calibri" w:cs="Calibri"/>
          <w:b/>
          <w:bCs/>
          <w:lang w:val="ro-RO" w:eastAsia="fr-FR"/>
        </w:rPr>
      </w:pPr>
      <w:r w:rsidRPr="00124FC7">
        <w:rPr>
          <w:rFonts w:ascii="Calibri" w:hAnsi="Calibri" w:cs="Calibri"/>
          <w:b/>
          <w:bCs/>
          <w:lang w:val="ro-RO" w:eastAsia="fr-FR"/>
        </w:rPr>
        <w:lastRenderedPageBreak/>
        <w:t xml:space="preserve">In caz contrar expertul bifeaza NU, motiveaza pozitia lui la rubrica Observatii, iar cererea de finantare va fi declarata neeligibila. </w:t>
      </w:r>
      <w:r w:rsidRPr="00124FC7">
        <w:rPr>
          <w:rFonts w:ascii="Calibri" w:hAnsi="Calibri" w:cs="Calibri"/>
          <w:b/>
          <w:lang w:val="ro-RO"/>
        </w:rPr>
        <w:t>Se continuă verificarea eligibilității.</w:t>
      </w:r>
    </w:p>
    <w:p w14:paraId="4DECCAFF" w14:textId="77777777" w:rsidR="00301A54" w:rsidRDefault="00301A54" w:rsidP="00301A54">
      <w:pPr>
        <w:spacing w:before="120" w:after="120" w:line="240" w:lineRule="auto"/>
        <w:jc w:val="both"/>
        <w:rPr>
          <w:rFonts w:ascii="Calibri" w:eastAsia="Calibri" w:hAnsi="Calibri" w:cs="Times New Roman"/>
          <w:b/>
          <w:sz w:val="24"/>
          <w:lang w:val="ro-RO"/>
        </w:rPr>
      </w:pPr>
    </w:p>
    <w:p w14:paraId="1034861C" w14:textId="77777777" w:rsidR="00E50A61" w:rsidRDefault="00E50A61" w:rsidP="00301A54">
      <w:pPr>
        <w:spacing w:before="120" w:after="120" w:line="240" w:lineRule="auto"/>
        <w:jc w:val="both"/>
        <w:rPr>
          <w:rFonts w:ascii="Calibri" w:eastAsia="Calibri" w:hAnsi="Calibri" w:cs="Times New Roman"/>
          <w:b/>
          <w:sz w:val="24"/>
          <w:lang w:val="ro-RO"/>
        </w:rPr>
      </w:pPr>
    </w:p>
    <w:p w14:paraId="4A09A21C" w14:textId="77777777" w:rsidR="00E50A61" w:rsidRPr="00301A54" w:rsidRDefault="00E50A61" w:rsidP="00301A54">
      <w:pPr>
        <w:spacing w:before="120" w:after="120" w:line="240" w:lineRule="auto"/>
        <w:jc w:val="both"/>
        <w:rPr>
          <w:rFonts w:ascii="Calibri" w:eastAsia="Calibri" w:hAnsi="Calibri" w:cs="Times New Roman"/>
          <w:b/>
          <w:sz w:val="24"/>
          <w:lang w:val="ro-RO"/>
        </w:rPr>
      </w:pPr>
    </w:p>
    <w:p w14:paraId="6E9CE004" w14:textId="77777777" w:rsidR="00301A54" w:rsidRPr="00301A54" w:rsidRDefault="00301A54" w:rsidP="00301A54">
      <w:pPr>
        <w:spacing w:before="120" w:after="120" w:line="240" w:lineRule="auto"/>
        <w:jc w:val="both"/>
        <w:rPr>
          <w:rFonts w:ascii="Calibri" w:eastAsia="Calibri" w:hAnsi="Calibri" w:cs="Times New Roman"/>
          <w:b/>
          <w:sz w:val="24"/>
          <w:u w:val="single"/>
          <w:lang w:val="ro-RO"/>
        </w:rPr>
      </w:pPr>
      <w:r w:rsidRPr="00301A54">
        <w:rPr>
          <w:rFonts w:ascii="Calibri" w:eastAsia="Calibri" w:hAnsi="Calibri" w:cs="Times New Roman"/>
          <w:b/>
          <w:sz w:val="24"/>
          <w:u w:val="single"/>
          <w:lang w:val="ro-RO"/>
        </w:rPr>
        <w:t>C. Verificarea bugetului indicativ</w:t>
      </w:r>
    </w:p>
    <w:p w14:paraId="134ADD1C"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56"/>
        <w:gridCol w:w="5844"/>
      </w:tblGrid>
      <w:tr w:rsidR="00301A54" w:rsidRPr="00301A54" w14:paraId="6320D268" w14:textId="77777777" w:rsidTr="00301A54">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3A114520" w14:textId="77777777" w:rsidR="00301A54" w:rsidRPr="00301A54" w:rsidRDefault="00301A54" w:rsidP="00301A54">
            <w:pPr>
              <w:spacing w:before="120" w:after="120" w:line="240" w:lineRule="auto"/>
              <w:rPr>
                <w:rFonts w:ascii="Calibri" w:eastAsia="Calibri" w:hAnsi="Calibri" w:cs="Times New Roman"/>
                <w:b/>
                <w:sz w:val="24"/>
                <w:lang w:val="ro-RO"/>
              </w:rPr>
            </w:pPr>
            <w:bookmarkStart w:id="23" w:name="_Toc487029178"/>
            <w:r w:rsidRPr="00301A54">
              <w:rPr>
                <w:rFonts w:ascii="Calibri" w:eastAsia="Calibri" w:hAnsi="Calibri" w:cs="Times New Roman"/>
                <w:b/>
                <w:sz w:val="24"/>
                <w:lang w:val="ro-RO"/>
              </w:rPr>
              <w:t>DOCUMENTE PREZENTATE</w:t>
            </w:r>
            <w:bookmarkEnd w:id="23"/>
            <w:r w:rsidRPr="00301A54">
              <w:rPr>
                <w:rFonts w:ascii="Calibri" w:eastAsia="Calibri" w:hAnsi="Calibri" w:cs="Times New Roman"/>
                <w:b/>
                <w:sz w:val="24"/>
                <w:lang w:val="ro-RO"/>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4395C12E" w14:textId="77777777" w:rsidR="00301A54" w:rsidRPr="00301A54" w:rsidRDefault="00301A54" w:rsidP="00301A54">
            <w:pPr>
              <w:spacing w:before="120" w:after="120" w:line="240" w:lineRule="auto"/>
              <w:rPr>
                <w:rFonts w:ascii="Calibri" w:eastAsia="Calibri" w:hAnsi="Calibri" w:cs="Times New Roman"/>
                <w:sz w:val="24"/>
                <w:lang w:val="pt-BR"/>
              </w:rPr>
            </w:pPr>
            <w:r w:rsidRPr="00301A54">
              <w:rPr>
                <w:rFonts w:ascii="Calibri" w:eastAsia="Calibri" w:hAnsi="Calibri" w:cs="Times New Roman"/>
                <w:sz w:val="24"/>
                <w:lang w:val="pt-BR"/>
              </w:rPr>
              <w:t>PUNCTE DE VERIFICAT ÎN CADRUL DOCUMENTELOR PREZENTATE</w:t>
            </w:r>
          </w:p>
        </w:tc>
      </w:tr>
      <w:tr w:rsidR="00301A54" w:rsidRPr="00301A54" w14:paraId="7AE703D3" w14:textId="77777777" w:rsidTr="00301A54">
        <w:tc>
          <w:tcPr>
            <w:tcW w:w="1924" w:type="pct"/>
            <w:tcBorders>
              <w:top w:val="single" w:sz="4" w:space="0" w:color="auto"/>
              <w:left w:val="single" w:sz="4" w:space="0" w:color="auto"/>
              <w:bottom w:val="single" w:sz="4" w:space="0" w:color="auto"/>
              <w:right w:val="single" w:sz="4" w:space="0" w:color="auto"/>
            </w:tcBorders>
          </w:tcPr>
          <w:p w14:paraId="7D34D1A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Studiul de fezabilitate/ Memoriu Justificativ</w:t>
            </w:r>
          </w:p>
          <w:p w14:paraId="6E5C90EB" w14:textId="77777777" w:rsidR="00301A54" w:rsidRPr="00301A54" w:rsidRDefault="00301A54" w:rsidP="00301A54">
            <w:pPr>
              <w:spacing w:before="120" w:after="120" w:line="240" w:lineRule="auto"/>
              <w:jc w:val="both"/>
              <w:rPr>
                <w:rFonts w:ascii="Calibri" w:eastAsia="Calibri" w:hAnsi="Calibri" w:cs="Times New Roman"/>
                <w:sz w:val="24"/>
                <w:lang w:val="ro-RO"/>
              </w:rPr>
            </w:pPr>
          </w:p>
        </w:tc>
        <w:tc>
          <w:tcPr>
            <w:tcW w:w="3076" w:type="pct"/>
            <w:tcBorders>
              <w:top w:val="single" w:sz="4" w:space="0" w:color="auto"/>
              <w:left w:val="single" w:sz="4" w:space="0" w:color="auto"/>
              <w:bottom w:val="single" w:sz="4" w:space="0" w:color="auto"/>
              <w:right w:val="single" w:sz="4" w:space="0" w:color="auto"/>
            </w:tcBorders>
          </w:tcPr>
          <w:p w14:paraId="703074B0"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Se verifica Bugetul indicativ prin corelarea informaţiilor mentionate de solicitant in liniile bugetare cu prevederile fisei măsurii din SDL</w:t>
            </w:r>
          </w:p>
          <w:p w14:paraId="0DF984BE"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 Se va verifica dacă tipurile de cheltuieli şi sumele înscrise sunt corecte şi corespund devizului general al investiţiei. </w:t>
            </w:r>
          </w:p>
          <w:p w14:paraId="386629CB"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Bugetul indicativ se verifica astfel:</w:t>
            </w:r>
          </w:p>
          <w:p w14:paraId="425E1023" w14:textId="77777777" w:rsidR="00301A54" w:rsidRPr="00301A54" w:rsidRDefault="00301A54" w:rsidP="00301A54">
            <w:pPr>
              <w:spacing w:before="120" w:after="120" w:line="240" w:lineRule="auto"/>
              <w:ind w:hanging="360"/>
              <w:jc w:val="both"/>
              <w:rPr>
                <w:rFonts w:ascii="Calibri" w:eastAsia="Calibri" w:hAnsi="Calibri" w:cs="Times New Roman"/>
                <w:sz w:val="24"/>
                <w:lang w:val="it-IT"/>
              </w:rPr>
            </w:pPr>
            <w:r w:rsidRPr="00301A54">
              <w:rPr>
                <w:rFonts w:ascii="Calibri" w:eastAsia="Calibri" w:hAnsi="Calibri" w:cs="Times New Roman"/>
                <w:sz w:val="24"/>
                <w:lang w:val="it-IT"/>
              </w:rPr>
              <w:t>-   valoarea eligibilă pentru fiecare capitol să fie egală cu valoarea eligibilă din devize;</w:t>
            </w:r>
          </w:p>
          <w:p w14:paraId="2D9DDBD1" w14:textId="77777777" w:rsidR="00301A54" w:rsidRPr="00301A54" w:rsidRDefault="00301A54" w:rsidP="00F563BF">
            <w:pPr>
              <w:numPr>
                <w:ilvl w:val="1"/>
                <w:numId w:val="8"/>
              </w:numPr>
              <w:tabs>
                <w:tab w:val="num" w:pos="468"/>
              </w:tabs>
              <w:spacing w:before="120" w:after="120" w:line="240" w:lineRule="auto"/>
              <w:ind w:left="468"/>
              <w:jc w:val="both"/>
              <w:rPr>
                <w:rFonts w:ascii="Calibri" w:eastAsia="Calibri" w:hAnsi="Calibri" w:cs="Times New Roman"/>
                <w:sz w:val="24"/>
                <w:lang w:val="it-IT"/>
              </w:rPr>
            </w:pPr>
            <w:r w:rsidRPr="00301A54">
              <w:rPr>
                <w:rFonts w:ascii="Calibri" w:eastAsia="Calibri" w:hAnsi="Calibri" w:cs="Times New Roman"/>
                <w:sz w:val="24"/>
                <w:lang w:val="it-IT"/>
              </w:rPr>
              <w:t>valoarea pentru fiecare capitol sa fie egala cu valoarea din devizul general, fara TVA;</w:t>
            </w:r>
          </w:p>
          <w:p w14:paraId="1C06B73F" w14:textId="77777777" w:rsidR="00301A54" w:rsidRPr="00301A54" w:rsidRDefault="00301A54" w:rsidP="00F563BF">
            <w:pPr>
              <w:numPr>
                <w:ilvl w:val="1"/>
                <w:numId w:val="8"/>
              </w:numPr>
              <w:tabs>
                <w:tab w:val="num" w:pos="468"/>
              </w:tabs>
              <w:spacing w:before="120" w:after="120" w:line="240" w:lineRule="auto"/>
              <w:ind w:left="468"/>
              <w:jc w:val="both"/>
              <w:rPr>
                <w:rFonts w:ascii="Calibri" w:eastAsia="Calibri" w:hAnsi="Calibri" w:cs="Times New Roman"/>
                <w:sz w:val="24"/>
                <w:lang w:val="ro-RO"/>
              </w:rPr>
            </w:pPr>
            <w:r w:rsidRPr="00301A54">
              <w:rPr>
                <w:rFonts w:ascii="Calibri" w:eastAsia="Calibri" w:hAnsi="Calibri" w:cs="Times New Roman"/>
                <w:sz w:val="24"/>
                <w:lang w:val="ro-RO"/>
              </w:rPr>
              <w:t>in bugetul indicativ se completeaza „Actualizarea” care nu se regaseste in devizul general;</w:t>
            </w:r>
          </w:p>
          <w:p w14:paraId="48B0A8F4" w14:textId="77777777" w:rsidR="00301A54" w:rsidRPr="00301A54" w:rsidRDefault="00301A54" w:rsidP="00F563BF">
            <w:pPr>
              <w:numPr>
                <w:ilvl w:val="1"/>
                <w:numId w:val="8"/>
              </w:numPr>
              <w:tabs>
                <w:tab w:val="num" w:pos="468"/>
              </w:tabs>
              <w:spacing w:before="120" w:after="120" w:line="240" w:lineRule="auto"/>
              <w:ind w:left="468"/>
              <w:jc w:val="both"/>
              <w:rPr>
                <w:rFonts w:ascii="Calibri" w:eastAsia="Calibri" w:hAnsi="Calibri" w:cs="Times New Roman"/>
                <w:sz w:val="24"/>
                <w:lang w:val="ro-RO"/>
              </w:rPr>
            </w:pPr>
            <w:r w:rsidRPr="00301A54">
              <w:rPr>
                <w:rFonts w:ascii="Calibri" w:eastAsia="Calibri" w:hAnsi="Calibri" w:cs="Times New Roman"/>
                <w:sz w:val="24"/>
                <w:lang w:val="ro-RO"/>
              </w:rPr>
              <w:t>in bugetul indicativ valoarea TVA este egala cu valoarea TVA din devizul general.</w:t>
            </w:r>
          </w:p>
          <w:p w14:paraId="3C4E73E7" w14:textId="77777777" w:rsidR="00301A54" w:rsidRPr="00301A54" w:rsidRDefault="00301A54" w:rsidP="00301A54">
            <w:pPr>
              <w:spacing w:before="120" w:after="120" w:line="240" w:lineRule="auto"/>
              <w:jc w:val="both"/>
              <w:rPr>
                <w:rFonts w:ascii="Calibri" w:eastAsia="Calibri" w:hAnsi="Calibri" w:cs="Times New Roman"/>
                <w:sz w:val="24"/>
                <w:lang w:val="pt-BR"/>
              </w:rPr>
            </w:pPr>
            <w:r w:rsidRPr="00301A54">
              <w:rPr>
                <w:rFonts w:ascii="Calibri" w:eastAsia="Calibri" w:hAnsi="Calibri" w:cs="Times New Roman"/>
                <w:sz w:val="24"/>
                <w:lang w:val="pt-BR"/>
              </w:rPr>
              <w:t>Cheile de verificare sunt urmatoarele și sunt aplicabile Bugetului Indicativ Totalizator:</w:t>
            </w:r>
          </w:p>
          <w:p w14:paraId="28C147E6"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 valoarea cheltuielilor eligibile de la Cap. 3 &lt;  5% din (cheltuieli eligibile de la subcap 1.2 + subcap. 1.3  + Cap.2+Cap.4) in cazul in care proiectul nu prevede constructii, şi  &lt; </w:t>
            </w:r>
            <w:r w:rsidRPr="00301A54">
              <w:rPr>
                <w:rFonts w:ascii="Calibri" w:eastAsia="Calibri" w:hAnsi="Calibri" w:cs="Times New Roman"/>
                <w:b/>
                <w:sz w:val="24"/>
                <w:lang w:val="it-IT"/>
              </w:rPr>
              <w:t>10%</w:t>
            </w:r>
            <w:r w:rsidRPr="00301A54">
              <w:rPr>
                <w:rFonts w:ascii="Calibri" w:eastAsia="Calibri" w:hAnsi="Calibri" w:cs="Times New Roman"/>
                <w:sz w:val="24"/>
                <w:lang w:val="it-IT"/>
              </w:rPr>
              <w:t xml:space="preserve"> daca proiectul prevede constructii;</w:t>
            </w:r>
          </w:p>
          <w:p w14:paraId="19F01A60" w14:textId="77777777" w:rsidR="00301A54" w:rsidRPr="00301A54" w:rsidRDefault="00301A54" w:rsidP="00301A54">
            <w:pPr>
              <w:tabs>
                <w:tab w:val="num" w:pos="0"/>
              </w:tabs>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cheltuieli diverse şi neprevăzute (Pct.5.3)  trebuie sa fie:</w:t>
            </w:r>
          </w:p>
          <w:p w14:paraId="2B3083DB" w14:textId="77777777" w:rsidR="00301A54" w:rsidRPr="00301A54" w:rsidRDefault="00301A54" w:rsidP="00301A54">
            <w:pPr>
              <w:tabs>
                <w:tab w:val="num" w:pos="0"/>
              </w:tabs>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max. 10% din subtotal cheltuieli eligibile (subcap. 1.2 +subcap.1.3+ subcap.1.4+ Cap.2 + Cap.3.5 +Cap. 3.8+  Cap.4A) în cazul SF-ului întocmit pe HG 907/2016 sau,</w:t>
            </w:r>
          </w:p>
          <w:p w14:paraId="7F3F3E20" w14:textId="77777777" w:rsidR="00301A54" w:rsidRPr="00301A54" w:rsidRDefault="00301A54" w:rsidP="00301A54">
            <w:pPr>
              <w:tabs>
                <w:tab w:val="num" w:pos="0"/>
              </w:tabs>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max  10% din subtotal cheltuieli eligibile (subcap. 1.2 +subcap.1.3+ Cap.2 + Cap.3+Cap.4A) în cazul SF-ului întocmit pe HG 28/2008  ;</w:t>
            </w:r>
          </w:p>
          <w:p w14:paraId="383F3C19" w14:textId="77777777" w:rsidR="00301A54" w:rsidRPr="00301A54" w:rsidRDefault="00301A54" w:rsidP="00301A54">
            <w:pPr>
              <w:tabs>
                <w:tab w:val="num" w:pos="0"/>
              </w:tabs>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actualizarea nu poate depăşi 5% din totalul  cheltuielilor eligibile</w:t>
            </w:r>
          </w:p>
          <w:p w14:paraId="6CF16944"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Se verifică corectitudinea calculului. </w:t>
            </w:r>
          </w:p>
          <w:p w14:paraId="04603BE9"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Se verifica corelarea datelor prezentate in Devizul general cu cele prezentate în studiul de fezabilitate/ Memoriul justificativ.</w:t>
            </w:r>
          </w:p>
        </w:tc>
      </w:tr>
    </w:tbl>
    <w:p w14:paraId="0B8ABFF9"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64F372E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3.1. Informaţiile furnizate în cadrul bugetului indicativ din cererea de finanţare sunt corecte şi sunt în conformitate cu devizul general devizele pe obiect precizate în Studiul de fezabilitate/ Memoriul Justificativ?</w:t>
      </w:r>
    </w:p>
    <w:p w14:paraId="6A8C9BC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După completarea matricei de verificare a Bugetului indicativ, daca cheltuielile din cererea de finanţare corespund cu cele din devizul general şi devizele pe obiect, neexistand diferente, expertul bifează caseta corespunzatoare DA. </w:t>
      </w:r>
    </w:p>
    <w:p w14:paraId="2F42000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Observatie:</w:t>
      </w:r>
    </w:p>
    <w:p w14:paraId="120816B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 Având în vedere că la subcap.4.3 şi 4.4 se cuprind cheltuieli pentru achizitionarea utilajelor şi echipamentelor,  toate utilajele şi echipamentele se pot prezenta intr-un singur deviz pe obiect. </w:t>
      </w:r>
    </w:p>
    <w:p w14:paraId="5B5C1BD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Nu este necesar ca solicitantul să prezinte pentru fiecare utilaj şi echipament câte un deviz pe obiect!</w:t>
      </w:r>
    </w:p>
    <w:p w14:paraId="77A5954B" w14:textId="77777777" w:rsidR="00301A54" w:rsidRPr="00301A54" w:rsidRDefault="00301A54" w:rsidP="00F563BF">
      <w:pPr>
        <w:numPr>
          <w:ilvl w:val="0"/>
          <w:numId w:val="9"/>
        </w:numPr>
        <w:spacing w:before="120" w:after="120" w:line="240" w:lineRule="auto"/>
        <w:ind w:left="360"/>
        <w:jc w:val="both"/>
        <w:rPr>
          <w:rFonts w:ascii="Calibri" w:eastAsia="Calibri" w:hAnsi="Calibri" w:cs="Times New Roman"/>
          <w:b/>
          <w:sz w:val="24"/>
          <w:lang w:val="ro-RO"/>
        </w:rPr>
      </w:pPr>
      <w:r w:rsidRPr="00301A54">
        <w:rPr>
          <w:rFonts w:ascii="Calibri" w:eastAsia="Calibri" w:hAnsi="Calibri" w:cs="Times New Roman"/>
          <w:sz w:val="24"/>
          <w:lang w:val="ro-RO"/>
        </w:rPr>
        <w:t>Daca exista diferente de incadrare, in sensul ca unele cheltuieli neeligibile sunt trecute in categoria cheltuielilor eligibile, expertul bifează caseta corespunzatoare NU şi îşi motivează poziţia în linia prevăzută în acest scop.</w:t>
      </w:r>
    </w:p>
    <w:p w14:paraId="265D5E4D" w14:textId="77777777" w:rsidR="00301A54" w:rsidRPr="00301A54" w:rsidRDefault="00301A54" w:rsidP="00301A54">
      <w:pPr>
        <w:spacing w:before="120" w:after="120" w:line="240" w:lineRule="auto"/>
        <w:jc w:val="both"/>
        <w:rPr>
          <w:rFonts w:ascii="Calibri" w:eastAsia="Calibri" w:hAnsi="Calibri" w:cs="Times New Roman"/>
          <w:sz w:val="24"/>
          <w:szCs w:val="24"/>
          <w:lang w:val="ro-RO"/>
        </w:rPr>
      </w:pPr>
      <w:r w:rsidRPr="00301A54">
        <w:rPr>
          <w:rFonts w:ascii="Calibri" w:eastAsia="Calibri" w:hAnsi="Calibri" w:cs="Times New Roman"/>
          <w:sz w:val="24"/>
          <w:szCs w:val="24"/>
          <w:lang w:val="ro-RO"/>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14:paraId="66F773C8" w14:textId="77777777" w:rsidR="00301A54" w:rsidRPr="00301A54" w:rsidRDefault="00301A54" w:rsidP="00301A54">
      <w:pPr>
        <w:spacing w:before="120" w:after="120" w:line="240" w:lineRule="auto"/>
        <w:ind w:left="360"/>
        <w:jc w:val="both"/>
        <w:rPr>
          <w:rFonts w:ascii="Calibri" w:eastAsia="Calibri" w:hAnsi="Calibri" w:cs="Times New Roman"/>
          <w:sz w:val="24"/>
          <w:lang w:val="ro-RO"/>
        </w:rPr>
      </w:pPr>
    </w:p>
    <w:p w14:paraId="3E21A842" w14:textId="77777777" w:rsidR="00301A54" w:rsidRPr="00301A54" w:rsidRDefault="00301A54" w:rsidP="00F563BF">
      <w:pPr>
        <w:keepNext/>
        <w:numPr>
          <w:ilvl w:val="0"/>
          <w:numId w:val="9"/>
        </w:numPr>
        <w:spacing w:before="120" w:after="120" w:line="240" w:lineRule="auto"/>
        <w:ind w:left="360"/>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Daca exista mici diferente de calcul in cererea de finanţare fata de devizul general şi devizele pe obiect, expertul efectueaza modificarile in buget şi in matricea de verificare a Bugetului indicativ</w:t>
      </w:r>
      <w:r w:rsidRPr="00301A54">
        <w:rPr>
          <w:rFonts w:ascii="Calibri" w:eastAsia="Times New Roman" w:hAnsi="Calibri" w:cs="Calibri"/>
          <w:bCs/>
          <w:sz w:val="24"/>
          <w:szCs w:val="24"/>
          <w:lang w:val="ro-RO"/>
        </w:rPr>
        <w:t>,</w:t>
      </w:r>
      <w:r w:rsidRPr="00301A54">
        <w:rPr>
          <w:rFonts w:ascii="Calibri" w:eastAsia="Times New Roman" w:hAnsi="Calibri" w:cs="Times New Roman"/>
          <w:sz w:val="24"/>
          <w:szCs w:val="24"/>
          <w:lang w:val="ro-RO"/>
        </w:rPr>
        <w:t xml:space="preserve"> bifează caseta corespunzatoare DA cu diferente. În acest caz se vor oferi explicaţii în rubrica Observaţii. </w:t>
      </w:r>
    </w:p>
    <w:p w14:paraId="2C40B55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Şi in acest caz bugetul modificat de expert este retransmis solicitantului pentru luare la cunostinta de modificarile efectuate, prin Fisa de solicitare a informaţiilor suplimentare E3.4L. </w:t>
      </w:r>
    </w:p>
    <w:p w14:paraId="4979510D" w14:textId="77777777" w:rsidR="00301A54" w:rsidRPr="00301A54" w:rsidRDefault="00301A54" w:rsidP="00301A54">
      <w:pPr>
        <w:spacing w:before="120" w:after="120" w:line="240" w:lineRule="auto"/>
        <w:jc w:val="both"/>
        <w:rPr>
          <w:rFonts w:ascii="Calibri" w:eastAsia="Calibri" w:hAnsi="Calibri" w:cs="Times New Roman"/>
          <w:sz w:val="24"/>
          <w:szCs w:val="24"/>
          <w:lang w:val="ro-RO"/>
        </w:rPr>
      </w:pPr>
      <w:r w:rsidRPr="00301A54">
        <w:rPr>
          <w:rFonts w:ascii="Calibri" w:eastAsia="Calibri" w:hAnsi="Calibri" w:cs="Times New Roman"/>
          <w:b/>
          <w:sz w:val="24"/>
          <w:szCs w:val="24"/>
          <w:lang w:val="ro-RO"/>
        </w:rPr>
        <w:lastRenderedPageBreak/>
        <w:t>Cererea de finanţare este declarată eligibilă prin bifarea casutei corespunzatoare DA cu diferente.</w:t>
      </w:r>
    </w:p>
    <w:p w14:paraId="4E272B06" w14:textId="77777777" w:rsidR="00301A54" w:rsidRPr="00301A54" w:rsidRDefault="00301A54" w:rsidP="00301A54">
      <w:pPr>
        <w:spacing w:before="120" w:after="120" w:line="240" w:lineRule="auto"/>
        <w:jc w:val="both"/>
        <w:rPr>
          <w:rFonts w:ascii="Calibri" w:eastAsia="Calibri" w:hAnsi="Calibri" w:cs="Times New Roman"/>
          <w:sz w:val="24"/>
          <w:u w:val="single"/>
          <w:lang w:val="ro-RO"/>
        </w:rPr>
      </w:pPr>
    </w:p>
    <w:p w14:paraId="4FAA741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3.2. Verificarea corectitudinii ratei de schimb.</w:t>
      </w:r>
      <w:r w:rsidRPr="00301A54">
        <w:rPr>
          <w:rFonts w:ascii="Calibri" w:eastAsia="Calibri" w:hAnsi="Calibri" w:cs="Times New Roman"/>
          <w:sz w:val="24"/>
          <w:lang w:val="ro-RO"/>
        </w:rPr>
        <w:t xml:space="preserve"> </w:t>
      </w:r>
    </w:p>
    <w:p w14:paraId="5933D02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33C5141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2AA007A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E3.4L. </w:t>
      </w:r>
    </w:p>
    <w:p w14:paraId="58534B77"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0E830959" w14:textId="77777777" w:rsidR="00301A54" w:rsidRPr="00301A54" w:rsidRDefault="00301A54" w:rsidP="00301A54">
      <w:pPr>
        <w:spacing w:before="120" w:after="120" w:line="240" w:lineRule="auto"/>
        <w:jc w:val="both"/>
        <w:rPr>
          <w:rFonts w:ascii="Calibri" w:eastAsia="Calibri" w:hAnsi="Calibri" w:cs="Times New Roman"/>
          <w:b/>
          <w:sz w:val="24"/>
          <w:u w:val="single"/>
          <w:lang w:val="ro-RO"/>
        </w:rPr>
      </w:pPr>
      <w:r w:rsidRPr="00301A54">
        <w:rPr>
          <w:rFonts w:ascii="Calibri" w:eastAsia="Calibri" w:hAnsi="Calibri" w:cs="Times New Roman"/>
          <w:b/>
          <w:sz w:val="24"/>
          <w:lang w:val="ro-RO"/>
        </w:rPr>
        <w:t>3.3.</w:t>
      </w:r>
      <w:r w:rsidRPr="00301A54">
        <w:rPr>
          <w:rFonts w:ascii="Calibri" w:eastAsia="Calibri" w:hAnsi="Calibri" w:cs="Times New Roman"/>
          <w:b/>
          <w:sz w:val="24"/>
          <w:u w:val="single"/>
          <w:lang w:val="ro-RO"/>
        </w:rPr>
        <w:t xml:space="preserve"> </w:t>
      </w:r>
      <w:r w:rsidRPr="00301A54">
        <w:rPr>
          <w:rFonts w:ascii="Calibri" w:eastAsia="Calibri" w:hAnsi="Calibri" w:cs="Times New Roman"/>
          <w:b/>
          <w:kern w:val="32"/>
          <w:sz w:val="24"/>
          <w:lang w:val="ro-RO"/>
        </w:rPr>
        <w:t>Sunt eligibile cheltuielile aferente investițiilor eligibile din proiect, în conformitate cu cele specificate în cadrul Fișei măsurii din SDL în care se încadrează proiectul și cap. 8.1 din PNDR?</w:t>
      </w:r>
    </w:p>
    <w:p w14:paraId="540A4B2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p w14:paraId="29F15336" w14:textId="77777777" w:rsidR="00301A54" w:rsidRPr="00301A54" w:rsidRDefault="00301A54" w:rsidP="00301A54">
      <w:pPr>
        <w:spacing w:before="120" w:after="120" w:line="240" w:lineRule="auto"/>
        <w:jc w:val="both"/>
        <w:rPr>
          <w:rFonts w:ascii="Calibri" w:eastAsia="Calibri" w:hAnsi="Calibri" w:cs="Times New Roman"/>
          <w:sz w:val="24"/>
          <w:u w:val="single"/>
          <w:lang w:val="ro-RO"/>
        </w:rPr>
      </w:pPr>
    </w:p>
    <w:p w14:paraId="2A11FBC3"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3.4. Costurile generale ale proiectului</w:t>
      </w:r>
      <w:r w:rsidRPr="00301A54">
        <w:rPr>
          <w:rFonts w:ascii="Calibri" w:eastAsia="Calibri" w:hAnsi="Calibri" w:cs="Times New Roman"/>
          <w:sz w:val="24"/>
          <w:lang w:val="ro-RO"/>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301A54">
        <w:rPr>
          <w:rFonts w:ascii="Calibri" w:eastAsia="Calibri" w:hAnsi="Calibri" w:cs="Times New Roman"/>
          <w:b/>
          <w:sz w:val="24"/>
          <w:lang w:val="ro-RO"/>
        </w:rPr>
        <w:t>direct legate de realizarea investiției, nu depasesc 10% din costul total eligibil al proiectului, respectiv 5% pentru acele proiecte care nu includ constructii?</w:t>
      </w:r>
    </w:p>
    <w:p w14:paraId="0EF423B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aceste costuri se incadreaza in procentele specificate mai sus, expertul bifează DA in caseta corespunzatoare, in caz contrar bifează NU şi îşi motivează poziţia în linia prevăzută în acest scop la rubrica Observaţii.</w:t>
      </w:r>
    </w:p>
    <w:p w14:paraId="470AB59D" w14:textId="77777777" w:rsidR="00301A54" w:rsidRPr="00301A54" w:rsidRDefault="00301A54" w:rsidP="00301A54">
      <w:pPr>
        <w:spacing w:before="120" w:after="120" w:line="240" w:lineRule="auto"/>
        <w:jc w:val="both"/>
        <w:rPr>
          <w:rFonts w:ascii="Calibri" w:eastAsia="Calibri" w:hAnsi="Calibri" w:cs="Times New Roman"/>
          <w:b/>
          <w:i/>
          <w:sz w:val="24"/>
          <w:lang w:val="ro-RO"/>
        </w:rPr>
      </w:pPr>
    </w:p>
    <w:p w14:paraId="00E6203B" w14:textId="77777777" w:rsidR="00301A54" w:rsidRPr="00301A54" w:rsidRDefault="00301A54" w:rsidP="00301A54">
      <w:pPr>
        <w:spacing w:before="120" w:after="120" w:line="240" w:lineRule="auto"/>
        <w:jc w:val="both"/>
        <w:rPr>
          <w:rFonts w:ascii="Calibri" w:eastAsia="Calibri" w:hAnsi="Calibri" w:cs="Times New Roman"/>
          <w:b/>
          <w:i/>
          <w:sz w:val="24"/>
          <w:lang w:val="ro-RO"/>
        </w:rPr>
      </w:pPr>
      <w:r w:rsidRPr="00301A54">
        <w:rPr>
          <w:rFonts w:ascii="Calibri" w:eastAsia="Calibri" w:hAnsi="Calibri" w:cs="Times New Roman"/>
          <w:b/>
          <w:sz w:val="24"/>
          <w:lang w:val="ro-RO"/>
        </w:rPr>
        <w:lastRenderedPageBreak/>
        <w:t xml:space="preserve">3.5. Cheltuielile diverse şi neprevazute (Cap. 5.3) din Bugetul indicativ se încadrează, </w:t>
      </w:r>
      <w:r w:rsidRPr="00301A54">
        <w:rPr>
          <w:rFonts w:ascii="Calibri" w:eastAsia="Calibri" w:hAnsi="Calibri" w:cs="Times New Roman"/>
          <w:sz w:val="24"/>
          <w:lang w:val="ro-RO"/>
        </w:rPr>
        <w:t>în cazul SF-ului întocmit pe HG907/2016, în procentul de  maxim 10% din valoarea cheltuielilor prevazute la cap./ subcap.1.2, 1.3, 1.4, 2, 3.5, 3.8  şi 4A din devizul general, conform legislaţiei în vigoare</w:t>
      </w:r>
      <w:r w:rsidRPr="00301A54">
        <w:rPr>
          <w:rFonts w:ascii="Calibri" w:eastAsia="Calibri" w:hAnsi="Calibri" w:cs="Calibri"/>
          <w:sz w:val="24"/>
          <w:szCs w:val="24"/>
          <w:lang w:val="ro-RO"/>
        </w:rPr>
        <w:t>,</w:t>
      </w:r>
      <w:r w:rsidRPr="00301A54">
        <w:rPr>
          <w:rFonts w:ascii="Calibri" w:eastAsia="Calibri" w:hAnsi="Calibri" w:cs="Times New Roman"/>
          <w:sz w:val="24"/>
          <w:lang w:val="ro-RO"/>
        </w:rPr>
        <w:t xml:space="preserve"> șau în cazul SF-ului întocmit pe HG 28/2008  în procentul de  maxim 10% din valoarea cheltuielilor prevazute  la cap./ subcap. 1.2, 1.3, 2,3.5 şi 4 A din devizul general, conform legislaţiei în vigoare ?</w:t>
      </w:r>
    </w:p>
    <w:p w14:paraId="176F22E5"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28/2008.</w:t>
      </w:r>
    </w:p>
    <w:p w14:paraId="1D9A6C28"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Daca aceste costuri se incadreaza in procentul specificat mai sus, expertul bifează DA in caseta corespunzatoare, in caz contrar bifează NU şi</w:t>
      </w:r>
      <w:r w:rsidRPr="00301A54">
        <w:rPr>
          <w:rFonts w:ascii="Calibri" w:eastAsia="Calibri" w:hAnsi="Calibri" w:cs="Times New Roman"/>
          <w:sz w:val="24"/>
          <w:lang w:val="it-IT"/>
        </w:rPr>
        <w:t xml:space="preserve"> îşi motivează poziţia în linia prevăzută în acest scop la rubrica Observaţii,</w:t>
      </w:r>
    </w:p>
    <w:p w14:paraId="48340C04"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FBDD09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3.6</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Actualizarea respectă procentul de max. 5% din valoarea total eligibilă?</w:t>
      </w:r>
    </w:p>
    <w:p w14:paraId="7FF88FB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t xml:space="preserve">Expertul verifica in bugetul indicativ daca valoarea actualizării se încadreaza în procentul de 5% din totalul valoare eligibilă.. </w:t>
      </w:r>
    </w:p>
    <w:p w14:paraId="7DAD5AC7"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Daca aceste costuri se incadreaza in procentul specificat mai sus, expertul bifează DA in caseta corespunzatoare, in caz contrar bifează NU şi</w:t>
      </w:r>
      <w:r w:rsidRPr="00301A54">
        <w:rPr>
          <w:rFonts w:ascii="Calibri" w:eastAsia="Calibri" w:hAnsi="Calibri" w:cs="Times New Roman"/>
          <w:sz w:val="24"/>
          <w:lang w:val="it-IT"/>
        </w:rPr>
        <w:t xml:space="preserve"> îşi motivează poziţia în linia prevăzută în acest scop la rubrica Observaţii,</w:t>
      </w:r>
    </w:p>
    <w:p w14:paraId="7E8090A1"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253978EF"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3.7 TVA-ul aferent cheltuielilor eligibile este trecut in coloana cheltuielilor eligibile?</w:t>
      </w:r>
    </w:p>
    <w:p w14:paraId="28E139D3" w14:textId="77777777" w:rsidR="00301A54" w:rsidRPr="00301A54" w:rsidRDefault="00301A54" w:rsidP="00301A54">
      <w:pPr>
        <w:spacing w:before="120" w:after="120" w:line="240" w:lineRule="auto"/>
        <w:jc w:val="both"/>
        <w:rPr>
          <w:rFonts w:ascii="Calibri" w:eastAsia="Calibri" w:hAnsi="Calibri" w:cs="Times New Roman"/>
          <w:b/>
          <w:i/>
          <w:color w:val="000000"/>
          <w:sz w:val="24"/>
          <w:lang w:val="ro-RO"/>
        </w:rPr>
      </w:pPr>
      <w:r w:rsidRPr="00301A54">
        <w:rPr>
          <w:rFonts w:ascii="Calibri" w:eastAsia="Calibri" w:hAnsi="Calibri" w:cs="Times New Roman"/>
          <w:color w:val="000000"/>
          <w:sz w:val="24"/>
          <w:lang w:val="ro-RO"/>
        </w:rPr>
        <w:t>În cazul in care solicitantul a bifat in caseta corespunzatoare din Declaraţia pe propria răspundere F ca este platitor de TVA ,TVA-ul</w:t>
      </w:r>
      <w:r w:rsidRPr="00301A54">
        <w:rPr>
          <w:rFonts w:ascii="Calibri" w:eastAsia="Calibri" w:hAnsi="Calibri" w:cs="Times New Roman"/>
          <w:b/>
          <w:color w:val="000000"/>
          <w:sz w:val="24"/>
          <w:lang w:val="ro-RO"/>
        </w:rPr>
        <w:t xml:space="preserve"> este neeligibil .</w:t>
      </w:r>
    </w:p>
    <w:p w14:paraId="637414B0" w14:textId="77777777" w:rsidR="00301A54" w:rsidRPr="00301A54" w:rsidRDefault="00301A54" w:rsidP="00301A54">
      <w:pPr>
        <w:spacing w:before="120" w:after="120" w:line="240" w:lineRule="auto"/>
        <w:jc w:val="both"/>
        <w:rPr>
          <w:rFonts w:ascii="Calibri" w:eastAsia="Calibri" w:hAnsi="Calibri" w:cs="Times New Roman"/>
          <w:b/>
          <w:color w:val="000000"/>
          <w:sz w:val="24"/>
          <w:lang w:val="ro-RO"/>
        </w:rPr>
      </w:pPr>
      <w:r w:rsidRPr="00301A54">
        <w:rPr>
          <w:rFonts w:ascii="Calibri" w:eastAsia="Calibri" w:hAnsi="Calibri" w:cs="Times New Roman"/>
          <w:color w:val="000000"/>
          <w:sz w:val="24"/>
          <w:lang w:val="ro-RO"/>
        </w:rPr>
        <w:t xml:space="preserve">În cazul in care solicitantul bifează în caseta corespunzatoare din Declaraţia pe propria răspundere F ca nu este platitor de TVA, atunci TVA-ul </w:t>
      </w:r>
      <w:r w:rsidRPr="00301A54">
        <w:rPr>
          <w:rFonts w:ascii="Calibri" w:eastAsia="Calibri" w:hAnsi="Calibri" w:cs="Times New Roman"/>
          <w:b/>
          <w:color w:val="000000"/>
          <w:sz w:val="24"/>
          <w:lang w:val="ro-RO"/>
        </w:rPr>
        <w:t>aferent cheltuielilor eligibile este eligibil.</w:t>
      </w:r>
    </w:p>
    <w:p w14:paraId="774A9740" w14:textId="77777777" w:rsidR="00301A54" w:rsidRPr="00301A54" w:rsidRDefault="00301A54" w:rsidP="00301A54">
      <w:pPr>
        <w:spacing w:before="120" w:after="120" w:line="240" w:lineRule="auto"/>
        <w:jc w:val="both"/>
        <w:rPr>
          <w:rFonts w:ascii="Calibri" w:eastAsia="Calibri" w:hAnsi="Calibri" w:cs="Times New Roman"/>
          <w:color w:val="000000"/>
          <w:sz w:val="24"/>
          <w:lang w:val="it-IT"/>
        </w:rPr>
      </w:pPr>
      <w:r w:rsidRPr="00301A54">
        <w:rPr>
          <w:rFonts w:ascii="Calibri" w:eastAsia="Calibri" w:hAnsi="Calibri" w:cs="Times New Roman"/>
          <w:sz w:val="24"/>
          <w:lang w:val="it-IT"/>
        </w:rPr>
        <w:t>În cazul in care solicitantul nu bifează ni</w:t>
      </w:r>
      <w:hyperlink r:id="rId21" w:history="1">
        <w:r w:rsidRPr="00301A54">
          <w:rPr>
            <w:rFonts w:ascii="Calibri" w:eastAsia="Calibri" w:hAnsi="Calibri" w:cs="Calibri"/>
            <w:color w:val="0000FF"/>
            <w:sz w:val="24"/>
            <w:szCs w:val="24"/>
            <w:u w:val="single"/>
            <w:lang w:val="it-IT" w:eastAsia="ro-RO"/>
          </w:rPr>
          <w:t>ci</w:t>
        </w:r>
      </w:hyperlink>
      <w:r w:rsidRPr="00301A54">
        <w:rPr>
          <w:rFonts w:ascii="Calibri" w:eastAsia="Calibri" w:hAnsi="Calibri" w:cs="Calibri"/>
          <w:sz w:val="24"/>
          <w:szCs w:val="24"/>
          <w:lang w:val="it-IT" w:eastAsia="ro-RO"/>
        </w:rPr>
        <w:t>una din căsuţe, se solicită informații suplimentare considerându-se o eroare de formă.</w:t>
      </w:r>
      <w:r w:rsidRPr="00301A54">
        <w:rPr>
          <w:rFonts w:ascii="Calibri" w:eastAsia="Calibri" w:hAnsi="Calibri" w:cs="Times New Roman"/>
          <w:sz w:val="24"/>
          <w:lang w:val="it-IT"/>
        </w:rPr>
        <w:t xml:space="preserve"> În cazul în care solicitantul bifează </w:t>
      </w:r>
      <w:r w:rsidRPr="00301A54">
        <w:rPr>
          <w:rFonts w:ascii="Calibri" w:eastAsia="Calibri" w:hAnsi="Calibri" w:cs="Times New Roman"/>
          <w:color w:val="000000"/>
          <w:sz w:val="24"/>
          <w:lang w:val="it-IT"/>
        </w:rPr>
        <w:t>una dintre căsuțe, se analizează încadrarea corectă a TVA. În caz contrar, TVA este neeligibil.</w:t>
      </w:r>
    </w:p>
    <w:p w14:paraId="039960FF" w14:textId="77777777" w:rsidR="00301A54" w:rsidRPr="00301A54" w:rsidRDefault="00301A54" w:rsidP="00301A54">
      <w:pPr>
        <w:spacing w:before="120" w:after="120" w:line="240" w:lineRule="auto"/>
        <w:jc w:val="both"/>
        <w:rPr>
          <w:rFonts w:ascii="Calibri" w:eastAsia="Calibri" w:hAnsi="Calibri" w:cs="Times New Roman"/>
          <w:color w:val="000000"/>
          <w:sz w:val="24"/>
          <w:lang w:val="it-IT"/>
        </w:rPr>
      </w:pPr>
    </w:p>
    <w:p w14:paraId="2E2ADC19" w14:textId="77777777" w:rsidR="00301A54" w:rsidRPr="00301A54" w:rsidRDefault="00301A54" w:rsidP="00301A54">
      <w:pPr>
        <w:spacing w:before="120" w:after="120" w:line="240" w:lineRule="auto"/>
        <w:rPr>
          <w:rFonts w:ascii="Calibri" w:eastAsia="Calibri" w:hAnsi="Calibri" w:cs="Times New Roman"/>
          <w:sz w:val="24"/>
          <w:lang w:val="ro-RO"/>
        </w:rPr>
      </w:pPr>
      <w:bookmarkStart w:id="24" w:name="_Toc487027948"/>
      <w:bookmarkStart w:id="25" w:name="_Toc487029179"/>
      <w:r w:rsidRPr="00301A54">
        <w:rPr>
          <w:rFonts w:ascii="Calibri" w:eastAsia="Calibri" w:hAnsi="Calibri" w:cs="Times New Roman"/>
          <w:b/>
          <w:sz w:val="24"/>
          <w:lang w:val="ro-RO"/>
        </w:rPr>
        <w:t>D. Verificarea rezonabilităţii preţurilor</w:t>
      </w:r>
      <w:bookmarkEnd w:id="24"/>
      <w:bookmarkEnd w:id="25"/>
      <w:r w:rsidRPr="00301A54">
        <w:rPr>
          <w:rFonts w:ascii="Calibri" w:eastAsia="Calibri" w:hAnsi="Calibri" w:cs="Times New Roman"/>
          <w:b/>
          <w:sz w:val="24"/>
          <w:lang w:val="ro-RO"/>
        </w:rPr>
        <w:t xml:space="preserve"> </w:t>
      </w:r>
    </w:p>
    <w:p w14:paraId="3D4A6D2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4.1.  Categoria de bunuri  se regaseste in Baza de Date cu prețuri de Referință?</w:t>
      </w:r>
    </w:p>
    <w:p w14:paraId="6B4AEC6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14:paraId="345C06D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lastRenderedPageBreak/>
        <w:t>Daca categoria de bunuri nu se regaseste in Baza de date preţuri, expertul bifează in caseta corespunzatoare NU.</w:t>
      </w:r>
    </w:p>
    <w:p w14:paraId="497EE3EF" w14:textId="77777777" w:rsidR="00301A54" w:rsidRPr="00301A54" w:rsidRDefault="00301A54" w:rsidP="00301A54">
      <w:pPr>
        <w:spacing w:before="120" w:after="120" w:line="240" w:lineRule="auto"/>
        <w:jc w:val="both"/>
        <w:rPr>
          <w:rFonts w:ascii="Calibri" w:eastAsia="Calibri" w:hAnsi="Calibri" w:cs="Times New Roman"/>
          <w:b/>
          <w:sz w:val="24"/>
          <w:lang w:val="it-IT"/>
        </w:rPr>
      </w:pPr>
    </w:p>
    <w:p w14:paraId="23FB1766" w14:textId="77777777" w:rsidR="00301A54" w:rsidRPr="00301A54" w:rsidRDefault="00301A54" w:rsidP="00301A54">
      <w:pPr>
        <w:spacing w:before="120" w:after="120" w:line="240" w:lineRule="auto"/>
        <w:jc w:val="both"/>
        <w:rPr>
          <w:rFonts w:ascii="Calibri" w:eastAsia="Calibri" w:hAnsi="Calibri" w:cs="Times New Roman"/>
          <w:b/>
          <w:sz w:val="24"/>
          <w:lang w:val="it-IT"/>
        </w:rPr>
      </w:pPr>
      <w:r w:rsidRPr="00301A54">
        <w:rPr>
          <w:rFonts w:ascii="Calibri" w:eastAsia="Calibri" w:hAnsi="Calibri" w:cs="Times New Roman"/>
          <w:b/>
          <w:sz w:val="24"/>
          <w:lang w:val="it-IT"/>
        </w:rPr>
        <w:t>4.2. Daca la pct.4.1. raspunsul este DA, sunt atasate extrasele tiparite din baza de date cu prețuri de Referință?</w:t>
      </w:r>
    </w:p>
    <w:p w14:paraId="72BD7A25"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Daca sunt atasate extrasele tiparite din Baza de date cu prețuri de Referință, expertul bifează in caseta corespunzatoare DA, iar daca nu sunt atasate expertul bifează NU şi printeaza din baza de date extrasele  relevante.</w:t>
      </w:r>
    </w:p>
    <w:p w14:paraId="6A03D254" w14:textId="77777777" w:rsidR="00301A54" w:rsidRPr="00301A54" w:rsidRDefault="00301A54" w:rsidP="00301A54">
      <w:pPr>
        <w:spacing w:before="120" w:after="120" w:line="240" w:lineRule="auto"/>
        <w:jc w:val="both"/>
        <w:rPr>
          <w:rFonts w:ascii="Calibri" w:eastAsia="Calibri" w:hAnsi="Calibri" w:cs="Times New Roman"/>
          <w:b/>
          <w:sz w:val="24"/>
          <w:u w:val="single"/>
          <w:lang w:val="it-IT"/>
        </w:rPr>
      </w:pPr>
    </w:p>
    <w:p w14:paraId="2FA8C825" w14:textId="77777777" w:rsidR="00301A54" w:rsidRPr="00301A54" w:rsidRDefault="00301A54" w:rsidP="00301A54">
      <w:pPr>
        <w:spacing w:before="120" w:after="120" w:line="240" w:lineRule="auto"/>
        <w:jc w:val="both"/>
        <w:rPr>
          <w:rFonts w:ascii="Calibri" w:eastAsia="Calibri" w:hAnsi="Calibri" w:cs="Times New Roman"/>
          <w:b/>
          <w:sz w:val="24"/>
          <w:lang w:val="it-IT"/>
        </w:rPr>
      </w:pPr>
      <w:r w:rsidRPr="00301A54">
        <w:rPr>
          <w:rFonts w:ascii="Calibri" w:eastAsia="Calibri" w:hAnsi="Calibri" w:cs="Times New Roman"/>
          <w:b/>
          <w:sz w:val="24"/>
          <w:lang w:val="it-IT"/>
        </w:rPr>
        <w:t xml:space="preserve">4.3. Dacă la pct. 4.1. raspunsul este DA, preţurile utilizate pentru bunuri se incadreaza in maximul  prevazut în  Baza de Date cu preţuri de Referință? </w:t>
      </w:r>
    </w:p>
    <w:p w14:paraId="7912EEE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t>Expertul verifica daca preţurile se incadreaza in maximul prevazut în Baza de Date cu  preţuri de Referință pentru bunul respectiv, bifează in caseta corespunzatoare DA, suma acceptata de evaluator fiind cea din devize</w:t>
      </w:r>
      <w:r w:rsidRPr="00301A54">
        <w:rPr>
          <w:rFonts w:ascii="Calibri" w:eastAsia="Calibri" w:hAnsi="Calibri" w:cs="Times New Roman"/>
          <w:sz w:val="24"/>
          <w:lang w:val="ro-RO"/>
        </w:rPr>
        <w:t>.</w:t>
      </w:r>
    </w:p>
    <w:p w14:paraId="6665293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14:paraId="51EA9CC3"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308CBBC2"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4.4</w:t>
      </w:r>
      <w:r w:rsidRPr="00301A54">
        <w:rPr>
          <w:rFonts w:ascii="Calibri" w:eastAsia="Calibri" w:hAnsi="Calibri" w:cs="Times New Roman"/>
          <w:b/>
          <w:sz w:val="24"/>
          <w:lang w:val="pt-BR"/>
        </w:rPr>
        <w:t xml:space="preserve"> </w:t>
      </w:r>
      <w:r w:rsidRPr="00301A54">
        <w:rPr>
          <w:rFonts w:ascii="Calibri" w:eastAsia="Calibri" w:hAnsi="Calibri" w:cs="Times New Roman"/>
          <w:b/>
          <w:sz w:val="24"/>
          <w:lang w:val="ro-RO"/>
        </w:rPr>
        <w:t>Dacă la pct. 4.1 raspunsul este NU, solicitantul a prezentat două oferte pentru bunuri a caror valoare este mai mare de 15 000 Euro si o oferta pentru bunuri a căror valoare este mai mica  sau egală cu  15 000 Euro?</w:t>
      </w:r>
    </w:p>
    <w:p w14:paraId="220BCFE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verifica daca solicitantul a prezentat două oferte pentru bunuri a caror valoare este mai mare de 15 000 Euro şi o oferta pentru bunuri a caror valoare este mai mica sau egală</w:t>
      </w:r>
      <w:r w:rsidRPr="00301A54">
        <w:rPr>
          <w:rFonts w:ascii="Calibri" w:eastAsia="Calibri" w:hAnsi="Calibri" w:cs="Times New Roman"/>
          <w:sz w:val="24"/>
          <w:u w:val="single"/>
          <w:lang w:val="ro-RO"/>
        </w:rPr>
        <w:t xml:space="preserve"> </w:t>
      </w:r>
      <w:r w:rsidRPr="00301A54">
        <w:rPr>
          <w:rFonts w:ascii="Calibri" w:eastAsia="Calibri" w:hAnsi="Calibri" w:cs="Times New Roman"/>
          <w:sz w:val="24"/>
          <w:lang w:val="ro-RO"/>
        </w:rPr>
        <w:t xml:space="preserve"> cu 15 000 Euro.</w:t>
      </w:r>
    </w:p>
    <w:p w14:paraId="3A3497C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Totodată, expertul va compara valorile din bugetul indicativ pentru bunurile care nu se regăsesc în baza de date cu preturile unor bunuri </w:t>
      </w:r>
      <w:r w:rsidRPr="00301A54">
        <w:rPr>
          <w:rFonts w:ascii="Calibri" w:eastAsia="Calibri" w:hAnsi="Calibri" w:cs="Times New Roman"/>
          <w:sz w:val="24"/>
          <w:u w:val="single"/>
          <w:lang w:val="ro-RO"/>
        </w:rPr>
        <w:t>de acelasi tip şi având aceleaşi caracteristici tehnice, disponibile</w:t>
      </w:r>
      <w:r w:rsidRPr="00301A54">
        <w:rPr>
          <w:rFonts w:ascii="Calibri" w:eastAsia="Calibri" w:hAnsi="Calibri" w:cs="Times New Roman"/>
          <w:sz w:val="24"/>
          <w:lang w:val="ro-RO"/>
        </w:rPr>
        <w:t xml:space="preserve"> pe Internet, cu ofertele prezentate.</w:t>
      </w:r>
    </w:p>
    <w:p w14:paraId="0EAEAD1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14:paraId="5E332D5C"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Daca solicitantul nu a atasat două oferte pentru bunuri a caror valoare este mai mare de 15 000 Euro, respectiv o oferta pentru bunuri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w:t>
      </w:r>
      <w:r w:rsidRPr="00301A54">
        <w:rPr>
          <w:rFonts w:ascii="Calibri" w:eastAsia="Calibri" w:hAnsi="Calibri" w:cs="Times New Roman"/>
          <w:sz w:val="24"/>
          <w:lang w:val="ro-RO"/>
        </w:rPr>
        <w:lastRenderedPageBreak/>
        <w:t xml:space="preserve">suplimentare, solicitantul nu furnizeaza oferta/ofertele, cheltuielile corespunzatoare devin neeligibile şi expertul modifica bugetul indicativ in sensul micsorarii acestuia cu costurile corespunzatoare. </w:t>
      </w:r>
    </w:p>
    <w:p w14:paraId="6C6012BD"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Ofertele sunt documente obligatorii care trebuie avute in vedere la stabilirea rezonabilitatii preţurilor şi trebuie sa aiba cel putin </w:t>
      </w:r>
      <w:r w:rsidRPr="00301A54">
        <w:rPr>
          <w:rFonts w:ascii="Calibri" w:eastAsia="Calibri" w:hAnsi="Calibri" w:cs="Times New Roman"/>
          <w:b/>
          <w:sz w:val="24"/>
          <w:lang w:val="it-IT"/>
        </w:rPr>
        <w:t>urmatoarele caracteristici</w:t>
      </w:r>
      <w:r w:rsidRPr="00301A54">
        <w:rPr>
          <w:rFonts w:ascii="Calibri" w:eastAsia="Calibri" w:hAnsi="Calibri" w:cs="Times New Roman"/>
          <w:sz w:val="24"/>
          <w:lang w:val="it-IT"/>
        </w:rPr>
        <w:t>:</w:t>
      </w:r>
    </w:p>
    <w:p w14:paraId="3CBBC137" w14:textId="77777777" w:rsidR="00301A54" w:rsidRPr="00301A54" w:rsidRDefault="00301A54" w:rsidP="00F563BF">
      <w:pPr>
        <w:numPr>
          <w:ilvl w:val="1"/>
          <w:numId w:val="8"/>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Sa fie datate, personalizate şi semnate;</w:t>
      </w:r>
    </w:p>
    <w:p w14:paraId="09F02BD5" w14:textId="77777777" w:rsidR="00301A54" w:rsidRPr="00301A54" w:rsidRDefault="00301A54" w:rsidP="00F563BF">
      <w:pPr>
        <w:numPr>
          <w:ilvl w:val="1"/>
          <w:numId w:val="8"/>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Sa contina detalierea unor specificatii tehnice minimale;</w:t>
      </w:r>
    </w:p>
    <w:p w14:paraId="5DCE3D7A" w14:textId="77777777" w:rsidR="00301A54" w:rsidRPr="00301A54" w:rsidRDefault="00301A54" w:rsidP="00F563BF">
      <w:pPr>
        <w:numPr>
          <w:ilvl w:val="1"/>
          <w:numId w:val="8"/>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Să conţină preţul de achiziţie pentru bunuri/servicii.</w:t>
      </w:r>
    </w:p>
    <w:p w14:paraId="4C196CE0"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Observatie:</w:t>
      </w:r>
    </w:p>
    <w:p w14:paraId="0672BB60"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Preţurile prezentate in oferte la faza depunerii studiului de fezabilitate</w:t>
      </w:r>
      <w:r w:rsidRPr="00301A54">
        <w:rPr>
          <w:rFonts w:ascii="Calibri" w:eastAsia="Calibri" w:hAnsi="Calibri" w:cs="Times New Roman"/>
          <w:sz w:val="24"/>
          <w:lang w:val="ro-RO"/>
        </w:rPr>
        <w:t>/ Memoriului Justificativ</w:t>
      </w:r>
      <w:r w:rsidRPr="00301A54">
        <w:rPr>
          <w:rFonts w:ascii="Calibri" w:eastAsia="Calibri" w:hAnsi="Calibri" w:cs="Times New Roman"/>
          <w:sz w:val="24"/>
          <w:lang w:val="it-IT"/>
        </w:rPr>
        <w:t xml:space="preserve"> sunt orientative. Expertul verifica daca valoarea inclusa in deviz se incadreaza intre nivelul minim şi maxim al ofertelor prezentate şi solicitantul a justificat alegerea.</w:t>
      </w:r>
    </w:p>
    <w:p w14:paraId="7A8AF7DC" w14:textId="77777777" w:rsidR="00301A54" w:rsidRPr="00301A54" w:rsidRDefault="00301A54" w:rsidP="00301A54">
      <w:pPr>
        <w:spacing w:before="120" w:after="120" w:line="240" w:lineRule="auto"/>
        <w:jc w:val="both"/>
        <w:rPr>
          <w:rFonts w:ascii="Calibri" w:eastAsia="Calibri" w:hAnsi="Calibri" w:cs="Times New Roman"/>
          <w:sz w:val="24"/>
          <w:lang w:val="pt-BR"/>
        </w:rPr>
      </w:pPr>
    </w:p>
    <w:p w14:paraId="4053B6A5" w14:textId="77777777" w:rsidR="00301A54" w:rsidRPr="00301A54" w:rsidRDefault="00301A54" w:rsidP="00301A54">
      <w:pPr>
        <w:spacing w:before="120" w:after="120" w:line="240" w:lineRule="auto"/>
        <w:jc w:val="both"/>
        <w:rPr>
          <w:rFonts w:ascii="Calibri" w:eastAsia="Calibri" w:hAnsi="Calibri" w:cs="Times New Roman"/>
          <w:b/>
          <w:sz w:val="24"/>
          <w:lang w:val="pt-BR"/>
        </w:rPr>
      </w:pPr>
      <w:r w:rsidRPr="00301A54">
        <w:rPr>
          <w:rFonts w:ascii="Calibri" w:eastAsia="Calibri" w:hAnsi="Calibri" w:cs="Times New Roman"/>
          <w:b/>
          <w:sz w:val="24"/>
          <w:lang w:val="pt-BR"/>
        </w:rPr>
        <w:t>4.5 Solicitantul a prezentat două oferte pentru servicii a căror valoare este mai mare de 15 000 Euro şi o ofertă pentru servicii a căror valoare  este mai mica  sau egală cu  15 000 Euro?</w:t>
      </w:r>
    </w:p>
    <w:p w14:paraId="6692BE5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Expertul verifica daca solicitantul a prezentat două  oferte pentru servicii a caror valoare este mai mare de 15 000 Euro şi o oferta pentru servicii a căror valoare este mai mica sau egală cu 15 000 Euro. </w:t>
      </w:r>
    </w:p>
    <w:p w14:paraId="269E019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solicitantul nu a atasat două  oferte pentru servicii a caror valoare este mai mare de 15 000 Euro, respectiv o oferta pentru servicii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14:paraId="16B0488A"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3DB9693"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4.6. Pentru lucrari, exista in studiul de fezabilitate declaraţia proiectantului semnată şi ştampilată privind sursa de preţuri? </w:t>
      </w:r>
    </w:p>
    <w:p w14:paraId="1A2C40F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Expertul verifica existenta precizarilor proiectantului privind  sursa de preţuri din Studiul de fezabilitate, daca declaraţia este semnata şi  bifează in caseta corespunzatoare DA sau NU.  </w:t>
      </w:r>
    </w:p>
    <w:p w14:paraId="2EC5537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631EFEB9" w14:textId="77777777" w:rsidR="00301A54" w:rsidRPr="00301A54" w:rsidRDefault="00301A54" w:rsidP="00301A54">
      <w:pPr>
        <w:shd w:val="clear" w:color="auto" w:fill="FFFFFF"/>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 xml:space="preserve">În situatia în care o parte din bunuri se regăseşte în baza de date, iar pentru cealaltă se prezintă oferte, se bifează </w:t>
      </w:r>
      <w:r w:rsidRPr="00301A54">
        <w:rPr>
          <w:rFonts w:ascii="Calibri" w:eastAsia="Calibri" w:hAnsi="Calibri" w:cs="Times New Roman"/>
          <w:b/>
          <w:sz w:val="24"/>
          <w:lang w:val="ro-RO"/>
        </w:rPr>
        <w:t>DA</w:t>
      </w:r>
      <w:r w:rsidRPr="00301A54">
        <w:rPr>
          <w:rFonts w:ascii="Calibri" w:eastAsia="Calibri" w:hAnsi="Calibri" w:cs="Times New Roman"/>
          <w:sz w:val="24"/>
          <w:lang w:val="ro-RO"/>
        </w:rPr>
        <w:t xml:space="preserve"> şi la pct.4.1 şi la pct.4.4., iar la rubrica Observaţii expertul va preciza acest lucru.</w:t>
      </w:r>
    </w:p>
    <w:p w14:paraId="371EF5E5" w14:textId="77777777" w:rsidR="00301A54" w:rsidRPr="00301A54" w:rsidRDefault="00301A54" w:rsidP="00301A54">
      <w:pPr>
        <w:spacing w:before="120" w:after="120" w:line="240" w:lineRule="auto"/>
        <w:rPr>
          <w:rFonts w:ascii="Calibri" w:eastAsia="Calibri" w:hAnsi="Calibri" w:cs="Times New Roman"/>
          <w:sz w:val="24"/>
          <w:lang w:val="pt-BR"/>
        </w:rPr>
      </w:pPr>
    </w:p>
    <w:p w14:paraId="39CC213E"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E. Verificarea planului financiar</w:t>
      </w:r>
    </w:p>
    <w:p w14:paraId="67241333"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5.1 Planul financiar este corect completat şi respectă gradul de intervenţie publică stabilit de GAL prin fișa măsurii din SDL? </w:t>
      </w:r>
    </w:p>
    <w:p w14:paraId="6E0176E6"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Totalul cheltuielilor eligibile nu va depăşi 200.000 euro/proiect</w:t>
      </w:r>
    </w:p>
    <w:p w14:paraId="493B3A8F"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Intensitatea sprijinului public pentru proiectele aferente art. 17, alin. (1) lit. a) este de 50%.</w:t>
      </w:r>
    </w:p>
    <w:p w14:paraId="00425419"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Aceasta poate fi majorată cu 20 de puncte procentuale suplimentare cu condiția ca rata maximă a sprijinului combinat să nu depășească 90% în cazul:</w:t>
      </w:r>
    </w:p>
    <w:p w14:paraId="0BA0F5E3" w14:textId="77777777" w:rsidR="00301A54" w:rsidRPr="00301A54" w:rsidRDefault="00301A54" w:rsidP="00F563BF">
      <w:pPr>
        <w:numPr>
          <w:ilvl w:val="0"/>
          <w:numId w:val="10"/>
        </w:numPr>
        <w:spacing w:before="120" w:after="120" w:line="240" w:lineRule="auto"/>
        <w:contextualSpacing/>
        <w:jc w:val="both"/>
        <w:rPr>
          <w:rFonts w:ascii="Calibri" w:eastAsia="Calibri" w:hAnsi="Calibri" w:cs="Times New Roman"/>
          <w:sz w:val="24"/>
          <w:lang w:val="ro-RO"/>
        </w:rPr>
      </w:pPr>
      <w:r w:rsidRPr="00301A54">
        <w:rPr>
          <w:rFonts w:ascii="Calibri" w:eastAsia="Calibri" w:hAnsi="Calibri" w:cs="Times New Roman"/>
          <w:sz w:val="24"/>
          <w:lang w:val="ro-RO"/>
        </w:rPr>
        <w:t xml:space="preserve">tinerilor fermieri, pentru maximum cinci ani de la data stabilirii, astfel cum este precizată în programul de dezvoltare rurală, sau până când acțiunile definite în planul de afaceri menționat la articolul 19 alineatul (4) sunt finalizate </w:t>
      </w:r>
    </w:p>
    <w:p w14:paraId="3905BECA" w14:textId="77777777" w:rsidR="00301A54" w:rsidRPr="00301A54" w:rsidRDefault="00301A54" w:rsidP="00301A54">
      <w:pPr>
        <w:spacing w:before="120" w:after="120"/>
        <w:contextualSpacing/>
        <w:jc w:val="both"/>
        <w:rPr>
          <w:rFonts w:ascii="Calibri" w:eastAsia="Calibri" w:hAnsi="Calibri" w:cs="Times New Roman"/>
          <w:sz w:val="24"/>
          <w:lang w:val="ro-RO"/>
        </w:rPr>
      </w:pPr>
    </w:p>
    <w:p w14:paraId="2C750B83"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Pentru acordarea majorării contribuţiei publice în cazul Investiţiilor realizate de tinerii fermieri, pentru maximum cinci ani de la data stabilirii, astfel cum este precizată în programul de dezvoltare rurală, sau până când acțiunile definite în planul de afaceri menționat la articolul 19 alineatul (4) sunt finalizate, expertul verifică următoarele:</w:t>
      </w:r>
    </w:p>
    <w:p w14:paraId="21477DBA" w14:textId="77777777" w:rsidR="00301A54" w:rsidRPr="00301A54" w:rsidRDefault="00301A54" w:rsidP="00301A54">
      <w:pPr>
        <w:spacing w:before="120" w:after="120" w:line="240" w:lineRule="auto"/>
        <w:rPr>
          <w:rFonts w:ascii="Calibri" w:eastAsia="Times New Roman" w:hAnsi="Calibri" w:cs="Times New Roman"/>
          <w:b/>
          <w:sz w:val="24"/>
          <w:szCs w:val="24"/>
        </w:rPr>
      </w:pPr>
      <w:r w:rsidRPr="00301A54">
        <w:rPr>
          <w:rFonts w:ascii="Calibri" w:eastAsia="Times New Roman" w:hAnsi="Calibri" w:cs="Times New Roman"/>
          <w:b/>
          <w:sz w:val="24"/>
          <w:szCs w:val="24"/>
        </w:rPr>
        <w:t>dacă solicitantul se încadrează în una din următoarele categorii:</w:t>
      </w:r>
    </w:p>
    <w:p w14:paraId="4EAF19F1"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i/>
          <w:color w:val="000000"/>
          <w:sz w:val="24"/>
          <w:lang w:val="ro-RO"/>
        </w:rPr>
      </w:pPr>
      <w:r w:rsidRPr="00301A54">
        <w:rPr>
          <w:rFonts w:ascii="Calibri" w:eastAsia="Calibri" w:hAnsi="Calibri" w:cs="Times New Roman"/>
          <w:i/>
          <w:sz w:val="24"/>
          <w:lang w:val="ro-RO"/>
        </w:rPr>
        <w:t xml:space="preserve">Persoană fizică autorizată (PFA) înfiintata conform OUG nr.44/2008 cu vârsta </w:t>
      </w:r>
      <w:r w:rsidRPr="00301A54">
        <w:rPr>
          <w:rFonts w:ascii="Calibri" w:eastAsia="Calibri" w:hAnsi="Calibri" w:cs="Times New Roman"/>
          <w:sz w:val="24"/>
          <w:lang w:val="ro-RO"/>
        </w:rPr>
        <w:t>p</w:t>
      </w:r>
      <w:r w:rsidRPr="00301A54">
        <w:rPr>
          <w:rFonts w:ascii="Calibri" w:eastAsia="Calibri" w:hAnsi="Calibri" w:cs="Times New Roman"/>
          <w:sz w:val="24"/>
          <w:lang w:val="en-GB"/>
        </w:rPr>
        <w:t>ână la</w:t>
      </w:r>
      <w:r w:rsidRPr="00301A54">
        <w:rPr>
          <w:rFonts w:ascii="Calibri" w:eastAsia="Calibri" w:hAnsi="Calibri" w:cs="Times New Roman"/>
          <w:i/>
          <w:sz w:val="24"/>
          <w:lang w:val="ro-RO"/>
        </w:rPr>
        <w:t xml:space="preserve"> 40 de ani inclusiv la data depunerii cererii de finanţare a proiectului si care </w:t>
      </w:r>
      <w:r w:rsidRPr="00301A54">
        <w:rPr>
          <w:rFonts w:ascii="Calibri" w:eastAsia="Calibri" w:hAnsi="Calibri" w:cs="Times New Roman"/>
          <w:color w:val="000000"/>
          <w:sz w:val="24"/>
          <w:lang w:val="ro-RO"/>
        </w:rPr>
        <w:t>deține competențele și calificările profesionale adecvate</w:t>
      </w:r>
    </w:p>
    <w:p w14:paraId="2E83166E"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color w:val="000000"/>
          <w:sz w:val="24"/>
          <w:lang w:val="ro-RO"/>
        </w:rPr>
        <w:t>Intreprindere individuală înfiinţatăîn baza OUG nr.44/2008 al cărei titular are varsta</w:t>
      </w:r>
      <w:r w:rsidRPr="00301A54">
        <w:rPr>
          <w:rFonts w:ascii="Calibri" w:eastAsia="Calibri" w:hAnsi="Calibri" w:cs="Times New Roman"/>
          <w:i/>
          <w:sz w:val="24"/>
          <w:lang w:val="ro-RO"/>
        </w:rPr>
        <w:t xml:space="preserve"> </w:t>
      </w:r>
      <w:r w:rsidRPr="00301A54">
        <w:rPr>
          <w:rFonts w:ascii="Calibri" w:eastAsia="Calibri" w:hAnsi="Calibri" w:cs="Times New Roman"/>
          <w:sz w:val="24"/>
          <w:lang w:val="ro-RO"/>
        </w:rPr>
        <w:t>până la</w:t>
      </w:r>
      <w:r w:rsidRPr="00301A54">
        <w:rPr>
          <w:rFonts w:ascii="Calibri" w:eastAsia="Calibri" w:hAnsi="Calibri" w:cs="Times New Roman"/>
          <w:i/>
          <w:sz w:val="24"/>
          <w:lang w:val="ro-RO"/>
        </w:rPr>
        <w:t xml:space="preserve"> 40 de ani inclusiv la data depunerii cererii de finanţare a proiectului şi </w:t>
      </w:r>
      <w:r w:rsidRPr="00301A54">
        <w:rPr>
          <w:rFonts w:ascii="Calibri" w:eastAsia="Calibri" w:hAnsi="Calibri" w:cs="Times New Roman"/>
          <w:color w:val="000000"/>
          <w:sz w:val="24"/>
          <w:lang w:val="ro-RO"/>
        </w:rPr>
        <w:t>deține competențele și calificările profesionale adecvate</w:t>
      </w:r>
      <w:r w:rsidRPr="00301A54">
        <w:rPr>
          <w:rFonts w:ascii="Calibri" w:eastAsia="Calibri" w:hAnsi="Calibri" w:cs="Times New Roman"/>
          <w:i/>
          <w:sz w:val="24"/>
          <w:lang w:val="ro-RO"/>
        </w:rPr>
        <w:t xml:space="preserve">; </w:t>
      </w:r>
    </w:p>
    <w:p w14:paraId="760058AB"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i/>
          <w:color w:val="000000"/>
          <w:sz w:val="24"/>
          <w:lang w:val="ro-RO"/>
        </w:rPr>
      </w:pPr>
      <w:r w:rsidRPr="00301A54">
        <w:rPr>
          <w:rFonts w:ascii="Calibri" w:eastAsia="Calibri" w:hAnsi="Calibri" w:cs="Times New Roman"/>
          <w:i/>
          <w:color w:val="000000"/>
          <w:sz w:val="24"/>
          <w:lang w:val="ro-RO"/>
        </w:rPr>
        <w:t xml:space="preserve">Întreprinderea familială (IF) înfiinţată în baza OUG nr.44/2008 cu condiția ca tânărul fermier, solicitant al sprijinului cu vârsta </w:t>
      </w:r>
      <w:r w:rsidRPr="00301A54">
        <w:rPr>
          <w:rFonts w:ascii="Calibri" w:eastAsia="Calibri" w:hAnsi="Calibri" w:cs="Times New Roman"/>
          <w:sz w:val="24"/>
          <w:lang w:val="ro-RO"/>
        </w:rPr>
        <w:t>până la</w:t>
      </w:r>
      <w:r w:rsidRPr="00301A54">
        <w:rPr>
          <w:rFonts w:ascii="Calibri" w:eastAsia="Calibri" w:hAnsi="Calibri" w:cs="Times New Roman"/>
          <w:i/>
          <w:color w:val="000000"/>
          <w:sz w:val="24"/>
          <w:lang w:val="ro-RO"/>
        </w:rPr>
        <w:t xml:space="preserve"> 40 de ani inclusiv la data depunerii cererii de finanţare, cu  competențele și calificările profesionale adecvate să fie reprezentantul IF desemnat prin acordul de constituire și să exercite controlul efectiv asupra exploatației prin deținerea cotei majoritare din patrimoniul de afectațiune,</w:t>
      </w:r>
    </w:p>
    <w:p w14:paraId="065688BE"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sz w:val="24"/>
          <w:lang w:val="ro-RO"/>
        </w:rPr>
        <w:t xml:space="preserve">Societate cu răspundere limitată cu asociat unic persoană fizică, care este si administratorul societăţii, (administrator unic)  cu vârsta </w:t>
      </w:r>
      <w:r w:rsidRPr="00301A54">
        <w:rPr>
          <w:rFonts w:ascii="Calibri" w:eastAsia="Calibri" w:hAnsi="Calibri" w:cs="Times New Roman"/>
          <w:sz w:val="24"/>
          <w:lang w:val="ro-RO"/>
        </w:rPr>
        <w:t xml:space="preserve">până la </w:t>
      </w:r>
      <w:r w:rsidRPr="00301A54">
        <w:rPr>
          <w:rFonts w:ascii="Calibri" w:eastAsia="Calibri" w:hAnsi="Calibri" w:cs="Times New Roman"/>
          <w:i/>
          <w:sz w:val="24"/>
          <w:lang w:val="ro-RO"/>
        </w:rPr>
        <w:t xml:space="preserve"> 40 ani inclusive la data depunerii cererii de finanţare care </w:t>
      </w:r>
      <w:r w:rsidRPr="00301A54">
        <w:rPr>
          <w:rFonts w:ascii="Calibri" w:eastAsia="Calibri" w:hAnsi="Calibri" w:cs="Times New Roman"/>
          <w:color w:val="000000"/>
          <w:sz w:val="24"/>
          <w:lang w:val="ro-RO"/>
        </w:rPr>
        <w:t>deține competențele și calificările profesionale adecvate</w:t>
      </w:r>
      <w:r w:rsidRPr="00301A54">
        <w:rPr>
          <w:rFonts w:ascii="Calibri" w:eastAsia="Calibri" w:hAnsi="Calibri" w:cs="Times New Roman"/>
          <w:i/>
          <w:sz w:val="24"/>
          <w:lang w:val="ro-RO"/>
        </w:rPr>
        <w:t>.</w:t>
      </w:r>
    </w:p>
    <w:p w14:paraId="40C894CD"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sz w:val="24"/>
          <w:lang w:val="ro-RO"/>
        </w:rPr>
        <w:t xml:space="preserve">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w:t>
      </w:r>
      <w:r w:rsidRPr="00301A54">
        <w:rPr>
          <w:rFonts w:ascii="Calibri" w:eastAsia="Calibri" w:hAnsi="Calibri" w:cs="Times New Roman"/>
          <w:i/>
          <w:sz w:val="24"/>
          <w:lang w:val="ro-RO"/>
        </w:rPr>
        <w:lastRenderedPageBreak/>
        <w:t xml:space="preserve">societății comerciale respective şi să aibe </w:t>
      </w:r>
      <w:r w:rsidRPr="00301A54">
        <w:rPr>
          <w:rFonts w:ascii="Calibri" w:eastAsia="Calibri" w:hAnsi="Calibri" w:cs="Times New Roman"/>
          <w:i/>
          <w:color w:val="000000"/>
          <w:sz w:val="24"/>
          <w:lang w:val="ro-RO"/>
        </w:rPr>
        <w:t>competențele și calificările profesionale adecvate</w:t>
      </w:r>
      <w:r w:rsidRPr="00301A54">
        <w:rPr>
          <w:rFonts w:ascii="Calibri" w:eastAsia="Calibri" w:hAnsi="Calibri" w:cs="Times New Roman"/>
          <w:i/>
          <w:sz w:val="24"/>
          <w:lang w:val="ro-RO"/>
        </w:rPr>
        <w:t>.</w:t>
      </w:r>
    </w:p>
    <w:p w14:paraId="6A0143A7" w14:textId="77777777" w:rsidR="00301A54" w:rsidRPr="00301A54" w:rsidRDefault="00301A54" w:rsidP="00301A54">
      <w:pPr>
        <w:spacing w:before="120" w:after="120" w:line="240" w:lineRule="auto"/>
        <w:rPr>
          <w:rFonts w:ascii="Calibri" w:eastAsia="Calibri" w:hAnsi="Calibri" w:cs="Times New Roman"/>
          <w:sz w:val="24"/>
          <w:lang w:val="ro-RO"/>
        </w:rPr>
      </w:pPr>
    </w:p>
    <w:p w14:paraId="4D8D4CF0"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 xml:space="preserve">Prin competențele și calificările profesionale adecvate se înţelege absolvirea a minimum 8 clase plus calificare în domeniul agricol/agroalimentar/veterinar/economie agrară/mecanică agricolă, după caz, în conformitate cu obiectivele vizate prin proiect demonstrată prin </w:t>
      </w:r>
      <w:r w:rsidRPr="00301A54">
        <w:rPr>
          <w:rFonts w:ascii="Calibri" w:eastAsia="Calibri" w:hAnsi="Calibri" w:cs="Times New Roman"/>
          <w:sz w:val="24"/>
          <w:lang w:val="ro-RO"/>
        </w:rPr>
        <w:t>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agricol/</w:t>
      </w:r>
      <w:r w:rsidRPr="00301A54">
        <w:rPr>
          <w:rFonts w:ascii="Calibri" w:eastAsia="Calibri" w:hAnsi="Calibri" w:cs="Times New Roman"/>
          <w:color w:val="000000"/>
          <w:sz w:val="24"/>
          <w:lang w:val="ro-RO"/>
        </w:rPr>
        <w:t>agroalimentar/veterinar/mecanică agricolă. Verificarea se va face cu documente justificative depuse la cererea de finanțare.</w:t>
      </w:r>
    </w:p>
    <w:p w14:paraId="40CD62E9"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225868AD"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sz w:val="24"/>
          <w:lang w:val="ro-RO"/>
        </w:rPr>
        <w:t xml:space="preserve">Se verifică dacă tânărul fermier </w:t>
      </w:r>
      <w:r w:rsidRPr="00301A54">
        <w:rPr>
          <w:rFonts w:ascii="Calibri" w:eastAsia="Calibri" w:hAnsi="Calibri" w:cs="Times New Roman"/>
          <w:i/>
          <w:sz w:val="24"/>
          <w:lang w:val="ro-RO"/>
        </w:rPr>
        <w:t xml:space="preserve">s-a stabilit pentru prima dată </w:t>
      </w:r>
      <w:r w:rsidRPr="00301A54">
        <w:rPr>
          <w:rFonts w:ascii="Calibri" w:eastAsia="Calibri" w:hAnsi="Calibri" w:cs="Times New Roman"/>
          <w:i/>
          <w:color w:val="000000"/>
          <w:sz w:val="24"/>
          <w:lang w:val="ro-RO"/>
        </w:rPr>
        <w:t>într-o exploatație agricolă ca șef al respectivei exploatații în ultimii cinci ani anteriori cererii de sprijin, respectiv,</w:t>
      </w:r>
    </w:p>
    <w:p w14:paraId="34B47B22" w14:textId="77777777" w:rsidR="00301A54" w:rsidRPr="00301A54" w:rsidRDefault="00301A54" w:rsidP="00301A54">
      <w:pPr>
        <w:spacing w:before="120" w:after="120"/>
        <w:contextualSpacing/>
        <w:jc w:val="both"/>
        <w:rPr>
          <w:rFonts w:ascii="Calibri" w:eastAsia="Calibri" w:hAnsi="Calibri" w:cs="Times New Roman"/>
          <w:sz w:val="24"/>
          <w:lang w:val="ro-RO"/>
        </w:rPr>
      </w:pPr>
      <w:r w:rsidRPr="00301A54">
        <w:rPr>
          <w:rFonts w:ascii="Calibri" w:eastAsia="Calibri" w:hAnsi="Calibri" w:cs="Times New Roman"/>
          <w:sz w:val="24"/>
          <w:lang w:val="ro-RO"/>
        </w:rPr>
        <w:t xml:space="preserve">- se verifică în ONRC dacă tânărul fermier </w:t>
      </w:r>
      <w:r w:rsidRPr="00301A54">
        <w:rPr>
          <w:rFonts w:ascii="Calibri" w:eastAsia="Calibri" w:hAnsi="Calibri" w:cs="Times New Roman"/>
          <w:b/>
          <w:sz w:val="24"/>
          <w:lang w:val="ro-RO"/>
        </w:rPr>
        <w:t>a mai condus  o forma de organizare juridică cu activitate agricolă</w:t>
      </w:r>
      <w:r w:rsidRPr="00301A54">
        <w:rPr>
          <w:rFonts w:ascii="Calibri" w:eastAsia="Calibri" w:hAnsi="Calibri" w:cs="Times New Roman"/>
          <w:sz w:val="24"/>
          <w:lang w:val="ro-RO"/>
        </w:rPr>
        <w:t xml:space="preserve">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14:paraId="0AE4895E" w14:textId="77777777" w:rsidR="00301A54" w:rsidRPr="00301A54" w:rsidRDefault="00301A54" w:rsidP="00301A54">
      <w:pPr>
        <w:spacing w:before="120" w:after="120"/>
        <w:contextualSpacing/>
        <w:jc w:val="both"/>
        <w:rPr>
          <w:rFonts w:ascii="Calibri" w:eastAsia="Calibri" w:hAnsi="Calibri" w:cs="Times New Roman"/>
          <w:i/>
          <w:sz w:val="24"/>
          <w:lang w:val="ro-RO"/>
        </w:rPr>
      </w:pPr>
      <w:r w:rsidRPr="00301A54">
        <w:rPr>
          <w:rFonts w:ascii="Calibri" w:eastAsia="Calibri" w:hAnsi="Calibri" w:cs="Times New Roman"/>
          <w:i/>
          <w:color w:val="000000"/>
          <w:sz w:val="24"/>
          <w:lang w:val="ro-RO"/>
        </w:rPr>
        <w:t xml:space="preserve">- Se verifică </w:t>
      </w:r>
      <w:r w:rsidRPr="00301A54">
        <w:rPr>
          <w:rFonts w:ascii="Calibri" w:eastAsia="Calibri" w:hAnsi="Calibri" w:cs="Times New Roman"/>
          <w:b/>
          <w:sz w:val="24"/>
          <w:lang w:val="ro-RO"/>
        </w:rPr>
        <w:t>data</w:t>
      </w:r>
      <w:r w:rsidRPr="00301A54">
        <w:rPr>
          <w:rFonts w:ascii="Calibri" w:eastAsia="Calibri" w:hAnsi="Calibri" w:cs="Times New Roman"/>
          <w:sz w:val="24"/>
          <w:lang w:val="ro-RO"/>
        </w:rPr>
        <w:t xml:space="preserve"> la care acesta a devenit şeful exploataţiei agricole vizată de proiect şi dacă au trecut cel mult cinci ani până la depunerea cererii de finanţare. </w:t>
      </w:r>
    </w:p>
    <w:p w14:paraId="7C768F98"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fr-FR"/>
        </w:rPr>
      </w:pPr>
      <w:r w:rsidRPr="00301A54">
        <w:rPr>
          <w:rFonts w:ascii="Calibri" w:eastAsia="Times New Roman" w:hAnsi="Calibri" w:cs="Times New Roman"/>
          <w:sz w:val="24"/>
          <w:szCs w:val="24"/>
          <w:lang w:val="ro-RO"/>
        </w:rPr>
        <w:t xml:space="preserve">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statutul juridic) respectiv titular PFA, II/reprezentant legal în cazul IF . Dacă data înregistrării în ONRC a tânărului fermier, diferă de data înregistrării exploataţiei la APIA pe numele solicitantului, termenul de 5 ani se va calcula începând cu cea mai recentă înregistrare dintre cele două, faţă de momentul depunerii. </w:t>
      </w:r>
      <w:r w:rsidRPr="00301A54">
        <w:rPr>
          <w:rFonts w:ascii="Calibri" w:eastAsia="Times New Roman" w:hAnsi="Calibri" w:cs="Times New Roman"/>
          <w:sz w:val="24"/>
          <w:szCs w:val="24"/>
          <w:lang w:val="fr-FR"/>
        </w:rPr>
        <w:t>Se va avea în vedere data la care exploataţia a fost înregistrată la APIA şi nu data la care solicitantul a obţinut RO-ul de la APIA.</w:t>
      </w:r>
    </w:p>
    <w:p w14:paraId="6B6FC01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din ONRC reiese ca tanarul fermier conduce mai multe entități juridice cu activitate agricol</w:t>
      </w:r>
      <w:r w:rsidRPr="00301A54">
        <w:rPr>
          <w:rFonts w:ascii="Calibri" w:eastAsia="Calibri" w:hAnsi="Calibri" w:cs="Times New Roman"/>
          <w:sz w:val="24"/>
          <w:lang w:val="fr-FR"/>
        </w:rPr>
        <w:t>ă</w:t>
      </w:r>
      <w:r w:rsidRPr="00301A54">
        <w:rPr>
          <w:rFonts w:ascii="Calibri" w:eastAsia="Calibri" w:hAnsi="Calibri" w:cs="Times New Roman"/>
          <w:sz w:val="24"/>
          <w:lang w:val="ro-RO"/>
        </w:rPr>
        <w:t xml:space="preserve"> înscrisă la APIA, poate beneficia de sprijin majorat pentru calitatea de tânăr, </w:t>
      </w:r>
      <w:r w:rsidRPr="00301A54">
        <w:rPr>
          <w:rFonts w:ascii="Calibri" w:eastAsia="Calibri" w:hAnsi="Calibri" w:cs="Times New Roman"/>
          <w:b/>
          <w:sz w:val="24"/>
          <w:lang w:val="ro-RO"/>
        </w:rPr>
        <w:t>doar în cazul acelei exploatații în care a avut loc instalarea sa ca sef de exploatație pentru prima dată, cu respectarea tuturor cerintelor</w:t>
      </w:r>
      <w:r w:rsidRPr="00301A54">
        <w:rPr>
          <w:rFonts w:ascii="Calibri" w:eastAsia="Calibri" w:hAnsi="Calibri" w:cs="Times New Roman"/>
          <w:sz w:val="24"/>
          <w:lang w:val="ro-RO"/>
        </w:rPr>
        <w:t xml:space="preserve"> aplicabile tanarului (varsta, calificare si termen de 5 ani de la data instalarii).</w:t>
      </w:r>
    </w:p>
    <w:p w14:paraId="392A0927"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fr-FR"/>
        </w:rPr>
      </w:pPr>
    </w:p>
    <w:p w14:paraId="1CADF74F" w14:textId="77777777" w:rsidR="00301A54" w:rsidRPr="00301A54" w:rsidRDefault="00301A54" w:rsidP="00301A54">
      <w:pPr>
        <w:tabs>
          <w:tab w:val="left" w:pos="284"/>
          <w:tab w:val="center" w:pos="4536"/>
          <w:tab w:val="right" w:pos="9072"/>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Din punct de vedere al varstei, se incadreaza in definitia tanarului fermier sef de exploatatie, inclusiv tanarul fermier care depune o cerere de finantare cu o zi inainte de </w:t>
      </w:r>
      <w:r w:rsidRPr="00301A54">
        <w:rPr>
          <w:rFonts w:ascii="Calibri" w:eastAsia="Calibri" w:hAnsi="Calibri" w:cs="Times New Roman"/>
          <w:i/>
          <w:sz w:val="24"/>
          <w:lang w:val="ro-RO"/>
        </w:rPr>
        <w:t>împlinirea vârstei de 41 de ani.</w:t>
      </w:r>
    </w:p>
    <w:p w14:paraId="58F558E1" w14:textId="77777777" w:rsidR="00301A54" w:rsidRPr="00301A54" w:rsidRDefault="00301A54" w:rsidP="00301A54">
      <w:pPr>
        <w:spacing w:before="120" w:after="120"/>
        <w:contextualSpacing/>
        <w:jc w:val="both"/>
        <w:rPr>
          <w:rFonts w:ascii="Calibri" w:eastAsia="Calibri" w:hAnsi="Calibri" w:cs="Times New Roman"/>
          <w:sz w:val="24"/>
          <w:lang w:val="ro-RO"/>
        </w:rPr>
      </w:pPr>
    </w:p>
    <w:p w14:paraId="575F9F01" w14:textId="77777777" w:rsidR="00301A54" w:rsidRPr="00301A54" w:rsidRDefault="00301A54" w:rsidP="00F563BF">
      <w:pPr>
        <w:numPr>
          <w:ilvl w:val="0"/>
          <w:numId w:val="10"/>
        </w:numPr>
        <w:spacing w:before="120" w:after="120" w:line="240" w:lineRule="auto"/>
        <w:contextualSpacing/>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investițiilor colective, inclusiv al celor legate de o fuziune a unor organizații de producători</w:t>
      </w:r>
    </w:p>
    <w:p w14:paraId="0A63DF74" w14:textId="77777777" w:rsidR="00301A54" w:rsidRPr="00301A54" w:rsidRDefault="00301A54" w:rsidP="00301A54">
      <w:pPr>
        <w:spacing w:before="120" w:after="120"/>
        <w:contextualSpacing/>
        <w:jc w:val="both"/>
        <w:rPr>
          <w:rFonts w:ascii="Calibri" w:eastAsia="Calibri" w:hAnsi="Calibri" w:cs="Times New Roman"/>
          <w:sz w:val="24"/>
          <w:lang w:val="ro-RO"/>
        </w:rPr>
      </w:pPr>
    </w:p>
    <w:p w14:paraId="348022CF" w14:textId="77777777" w:rsidR="00301A54" w:rsidRPr="00301A54" w:rsidRDefault="00301A54" w:rsidP="00F563BF">
      <w:pPr>
        <w:numPr>
          <w:ilvl w:val="0"/>
          <w:numId w:val="10"/>
        </w:numPr>
        <w:spacing w:before="120" w:after="120" w:line="240" w:lineRule="auto"/>
        <w:contextualSpacing/>
        <w:jc w:val="both"/>
        <w:rPr>
          <w:rFonts w:ascii="Calibri" w:eastAsia="Calibri" w:hAnsi="Calibri" w:cs="Times New Roman"/>
          <w:sz w:val="24"/>
          <w:lang w:val="ro-RO"/>
        </w:rPr>
      </w:pPr>
      <w:r w:rsidRPr="00301A54">
        <w:rPr>
          <w:rFonts w:ascii="Calibri" w:eastAsia="Calibri" w:hAnsi="Calibri" w:cs="Times New Roman"/>
          <w:sz w:val="24"/>
          <w:lang w:val="ro-RO"/>
        </w:rPr>
        <w:t>zonelor care se confruntă cu constrângeri naturale și cu alte constrângeri specifice (menționate la art. 32, Reg. (UE) nr. 1305/2013)</w:t>
      </w:r>
    </w:p>
    <w:p w14:paraId="32C4257C" w14:textId="77777777" w:rsidR="00301A54" w:rsidRPr="00301A54" w:rsidRDefault="00301A54" w:rsidP="00301A54">
      <w:pPr>
        <w:spacing w:before="120" w:after="120" w:line="240" w:lineRule="auto"/>
        <w:jc w:val="both"/>
        <w:rPr>
          <w:rFonts w:ascii="Calibri" w:eastAsia="Times New Roman" w:hAnsi="Calibri" w:cs="Times New Roman"/>
          <w:color w:val="000000"/>
          <w:sz w:val="24"/>
          <w:szCs w:val="24"/>
          <w:lang w:val="ro-RO"/>
        </w:rPr>
      </w:pPr>
      <w:r w:rsidRPr="00301A54">
        <w:rPr>
          <w:rFonts w:ascii="Calibri" w:eastAsia="Times New Roman" w:hAnsi="Calibri" w:cs="Times New Roman"/>
          <w:sz w:val="24"/>
          <w:szCs w:val="24"/>
          <w:lang w:val="ro-RO"/>
        </w:rPr>
        <w:t xml:space="preserve">Intensitatea sprijinului se va majora cu 20 puncte procentuale dacă amplasarea investiției și, acolo unde este cazul, peste 50% din terenurile agricole ale exploataţiei agricole se află în una din localităţile în dreptul cărora există menţiunea </w:t>
      </w:r>
      <w:r w:rsidRPr="00301A54">
        <w:rPr>
          <w:rFonts w:ascii="Calibri" w:eastAsia="Times New Roman" w:hAnsi="Calibri" w:cs="Times New Roman"/>
          <w:color w:val="000000"/>
          <w:sz w:val="24"/>
          <w:szCs w:val="24"/>
          <w:lang w:val="ro-RO"/>
        </w:rPr>
        <w:t xml:space="preserve">ANC ZM , ANC SEMN, ANC-SPEC, conform Listelor UAT disponibile pe site-ul AFIR. </w:t>
      </w:r>
    </w:p>
    <w:p w14:paraId="29DEC80F"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sz w:val="24"/>
          <w:lang w:val="ro-RO"/>
        </w:rPr>
        <w:t>În cazul solicitanților care vizează prin proiect achiziţia de mașini și utilaje agricole, trebuie ca peste 50% din terenurile agricole ale exploataţiei să se regăsească</w:t>
      </w:r>
      <w:r w:rsidRPr="00301A54">
        <w:rPr>
          <w:rFonts w:ascii="Calibri" w:eastAsia="Calibri" w:hAnsi="Calibri" w:cs="Times New Roman"/>
          <w:color w:val="000000"/>
          <w:sz w:val="24"/>
          <w:lang w:val="ro-RO"/>
        </w:rPr>
        <w:t xml:space="preserve"> </w:t>
      </w:r>
      <w:r w:rsidRPr="00301A54">
        <w:rPr>
          <w:rFonts w:ascii="Calibri" w:eastAsia="Calibri" w:hAnsi="Calibri" w:cs="Times New Roman"/>
          <w:sz w:val="24"/>
          <w:lang w:val="ro-RO"/>
        </w:rPr>
        <w:t xml:space="preserve">în una din localităţile în dreptul cărora există menţiunea </w:t>
      </w:r>
      <w:r w:rsidRPr="00301A54">
        <w:rPr>
          <w:rFonts w:ascii="Calibri" w:eastAsia="Calibri" w:hAnsi="Calibri" w:cs="Times New Roman"/>
          <w:color w:val="000000"/>
          <w:sz w:val="24"/>
          <w:lang w:val="ro-RO"/>
        </w:rPr>
        <w:t>ANC ZM , ANC SEMN, ANC-SPEC.</w:t>
      </w:r>
    </w:p>
    <w:p w14:paraId="62ADC243"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3F0263E0" w14:textId="77777777" w:rsidR="00301A54" w:rsidRPr="00301A54" w:rsidRDefault="00301A54" w:rsidP="00F563BF">
      <w:pPr>
        <w:numPr>
          <w:ilvl w:val="0"/>
          <w:numId w:val="10"/>
        </w:numPr>
        <w:spacing w:before="120" w:after="120" w:line="240" w:lineRule="auto"/>
        <w:ind w:left="360"/>
        <w:contextualSpacing/>
        <w:jc w:val="both"/>
        <w:rPr>
          <w:rFonts w:ascii="Calibri" w:eastAsia="Calibri" w:hAnsi="Calibri" w:cs="Times New Roman"/>
          <w:sz w:val="24"/>
          <w:lang w:val="ro-RO"/>
        </w:rPr>
      </w:pPr>
      <w:r w:rsidRPr="00301A54">
        <w:rPr>
          <w:rFonts w:ascii="Calibri" w:eastAsia="Calibri" w:hAnsi="Calibri" w:cs="Times New Roman"/>
          <w:sz w:val="24"/>
          <w:lang w:val="ro-RO"/>
        </w:rPr>
        <w:t>Investițiilor legate de operațiunile prevăzute la art. 28 (Agromediu) și art. 29 (Agricultura ecologică) din R(UE) nr. 1305/2013.</w:t>
      </w:r>
    </w:p>
    <w:p w14:paraId="59BE528E" w14:textId="77777777" w:rsidR="00301A54" w:rsidRPr="00301A54" w:rsidRDefault="00301A54" w:rsidP="00301A54">
      <w:pPr>
        <w:spacing w:before="120" w:after="120" w:line="240" w:lineRule="auto"/>
        <w:ind w:left="360"/>
        <w:jc w:val="both"/>
        <w:rPr>
          <w:rFonts w:ascii="Calibri" w:eastAsia="Times New Roman" w:hAnsi="Calibri" w:cs="Times New Roman"/>
          <w:b/>
          <w:color w:val="000000"/>
          <w:sz w:val="24"/>
          <w:szCs w:val="24"/>
          <w:lang w:val="fr-FR"/>
        </w:rPr>
      </w:pPr>
      <w:r w:rsidRPr="00301A54">
        <w:rPr>
          <w:rFonts w:ascii="Calibri" w:eastAsia="Times New Roman" w:hAnsi="Calibri" w:cs="Times New Roman"/>
          <w:color w:val="000000"/>
          <w:sz w:val="24"/>
          <w:szCs w:val="24"/>
          <w:lang w:val="fr-FR"/>
        </w:rPr>
        <w:t>În cazul agriculturii ecologice (art 29) obținerea unei intensitati suplimentare cu  20 puncte procentuale   pentru valoarea eligibila a proiectului  este posibila</w:t>
      </w:r>
      <w:r w:rsidRPr="00301A54">
        <w:rPr>
          <w:rFonts w:ascii="Calibri" w:eastAsia="Times New Roman" w:hAnsi="Calibri" w:cs="Times New Roman"/>
          <w:b/>
          <w:color w:val="000000"/>
          <w:sz w:val="24"/>
          <w:szCs w:val="24"/>
          <w:lang w:val="fr-FR"/>
        </w:rPr>
        <w:t xml:space="preserve"> doar dacă:</w:t>
      </w:r>
    </w:p>
    <w:p w14:paraId="7571E4AE" w14:textId="77777777" w:rsidR="00301A54" w:rsidRPr="00301A54" w:rsidRDefault="00301A54" w:rsidP="00F563BF">
      <w:pPr>
        <w:keepNext/>
        <w:numPr>
          <w:ilvl w:val="1"/>
          <w:numId w:val="8"/>
        </w:numPr>
        <w:spacing w:before="120" w:after="120" w:line="240" w:lineRule="auto"/>
        <w:ind w:left="360"/>
        <w:jc w:val="both"/>
        <w:rPr>
          <w:rFonts w:ascii="Calibri" w:eastAsia="Times New Roman" w:hAnsi="Calibri" w:cs="Times New Roman"/>
          <w:color w:val="000000"/>
          <w:sz w:val="24"/>
          <w:szCs w:val="24"/>
          <w:lang w:val="fr-FR"/>
        </w:rPr>
      </w:pPr>
      <w:r w:rsidRPr="00301A54">
        <w:rPr>
          <w:rFonts w:ascii="Calibri" w:eastAsia="Times New Roman" w:hAnsi="Calibri" w:cs="Times New Roman"/>
          <w:b/>
          <w:color w:val="000000"/>
          <w:sz w:val="24"/>
          <w:szCs w:val="24"/>
          <w:lang w:val="fr-FR"/>
        </w:rPr>
        <w:t xml:space="preserve">întreaga exploataţie a beneficiarului este ecologică (în conversie sau certificată) </w:t>
      </w:r>
      <w:r w:rsidRPr="00301A54">
        <w:rPr>
          <w:rFonts w:ascii="Calibri" w:eastAsia="Times New Roman" w:hAnsi="Calibri" w:cs="Times New Roman"/>
          <w:color w:val="000000"/>
          <w:sz w:val="24"/>
          <w:szCs w:val="24"/>
          <w:lang w:val="fr-FR"/>
        </w:rPr>
        <w:t xml:space="preserve">în cazul în care investiţia deserveşte/poate fi utilizată/formează un flux  cu activele întregii exploataţii (ex: achiziţionarea de utilaje agricole, acestea putând fi folosite în orice unitate de producţie care vizează cultura vegetală şi  face parte din exploataţia solicitantului) sau, </w:t>
      </w:r>
    </w:p>
    <w:p w14:paraId="2D5ED1E9" w14:textId="77777777" w:rsidR="00301A54" w:rsidRPr="00301A54" w:rsidRDefault="00301A54" w:rsidP="00F563BF">
      <w:pPr>
        <w:keepNext/>
        <w:numPr>
          <w:ilvl w:val="1"/>
          <w:numId w:val="8"/>
        </w:numPr>
        <w:spacing w:before="120" w:after="120" w:line="240" w:lineRule="auto"/>
        <w:ind w:left="360"/>
        <w:jc w:val="both"/>
        <w:rPr>
          <w:rFonts w:ascii="Calibri" w:eastAsia="Times New Roman" w:hAnsi="Calibri" w:cs="Times New Roman"/>
          <w:sz w:val="24"/>
          <w:szCs w:val="24"/>
          <w:lang w:val="fr-FR"/>
        </w:rPr>
      </w:pPr>
      <w:r w:rsidRPr="00301A54">
        <w:rPr>
          <w:rFonts w:ascii="Calibri" w:eastAsia="Times New Roman" w:hAnsi="Calibri" w:cs="Times New Roman"/>
          <w:color w:val="000000"/>
          <w:sz w:val="24"/>
          <w:szCs w:val="24"/>
          <w:lang w:val="fr-FR"/>
        </w:rPr>
        <w:t xml:space="preserve">parcelele/suprafețele vizate de investiţie sunt </w:t>
      </w:r>
      <w:r w:rsidRPr="00301A54">
        <w:rPr>
          <w:rFonts w:ascii="Calibri" w:eastAsia="Times New Roman" w:hAnsi="Calibri" w:cs="Times New Roman"/>
          <w:b/>
          <w:color w:val="000000"/>
          <w:sz w:val="24"/>
          <w:szCs w:val="24"/>
          <w:lang w:val="fr-FR"/>
        </w:rPr>
        <w:t>în conversie sau certificate</w:t>
      </w:r>
      <w:r w:rsidRPr="00301A54">
        <w:rPr>
          <w:rFonts w:ascii="Calibri" w:eastAsia="Times New Roman" w:hAnsi="Calibri" w:cs="Times New Roman"/>
          <w:color w:val="000000"/>
          <w:sz w:val="24"/>
          <w:szCs w:val="24"/>
          <w:lang w:val="fr-FR"/>
        </w:rPr>
        <w:t xml:space="preserve">, în cazul în care investiţia este utilizată în </w:t>
      </w:r>
      <w:r w:rsidRPr="00301A54">
        <w:rPr>
          <w:rFonts w:ascii="Calibri" w:eastAsia="Times New Roman" w:hAnsi="Calibri" w:cs="Times New Roman"/>
          <w:sz w:val="24"/>
          <w:szCs w:val="24"/>
          <w:lang w:val="fr-FR"/>
        </w:rPr>
        <w:t xml:space="preserve">desfăşurarea unei activităţi independente de restul activităţilor din exploataţie </w:t>
      </w:r>
      <w:r w:rsidRPr="00301A54">
        <w:rPr>
          <w:rFonts w:ascii="Calibri" w:eastAsia="Times New Roman" w:hAnsi="Calibri" w:cs="Times New Roman"/>
          <w:color w:val="000000"/>
          <w:sz w:val="24"/>
          <w:szCs w:val="24"/>
          <w:lang w:val="fr-FR"/>
        </w:rPr>
        <w:t>(ex: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w:t>
      </w:r>
      <w:r w:rsidRPr="00301A54">
        <w:rPr>
          <w:rFonts w:ascii="Calibri" w:eastAsia="Times New Roman" w:hAnsi="Calibri" w:cs="Times New Roman"/>
          <w:sz w:val="24"/>
          <w:szCs w:val="24"/>
          <w:lang w:val="fr-FR"/>
        </w:rPr>
        <w:t xml:space="preserve">. </w:t>
      </w:r>
    </w:p>
    <w:p w14:paraId="29A7A44C" w14:textId="77777777" w:rsidR="00301A54" w:rsidRPr="00301A54" w:rsidRDefault="00301A54" w:rsidP="00301A54">
      <w:pPr>
        <w:spacing w:before="120" w:after="120" w:line="240" w:lineRule="auto"/>
        <w:jc w:val="both"/>
        <w:rPr>
          <w:rFonts w:ascii="Calibri" w:eastAsia="Times New Roman" w:hAnsi="Calibri" w:cs="Times New Roman"/>
          <w:b/>
          <w:sz w:val="24"/>
          <w:szCs w:val="24"/>
          <w:lang w:val="fr-FR"/>
        </w:rPr>
      </w:pPr>
    </w:p>
    <w:p w14:paraId="1F56CA7B" w14:textId="77777777" w:rsidR="00301A54" w:rsidRPr="00301A54" w:rsidRDefault="00301A54" w:rsidP="00301A54">
      <w:pPr>
        <w:spacing w:before="120" w:after="120" w:line="240" w:lineRule="auto"/>
        <w:jc w:val="both"/>
        <w:rPr>
          <w:rFonts w:ascii="Calibri" w:eastAsia="Times New Roman" w:hAnsi="Calibri" w:cs="Times New Roman"/>
          <w:b/>
          <w:sz w:val="24"/>
          <w:szCs w:val="24"/>
          <w:lang w:val="fr-FR"/>
        </w:rPr>
      </w:pPr>
      <w:r w:rsidRPr="00301A54">
        <w:rPr>
          <w:rFonts w:ascii="Calibri" w:eastAsia="Times New Roman" w:hAnsi="Calibri" w:cs="Times New Roman"/>
          <w:b/>
          <w:sz w:val="24"/>
          <w:szCs w:val="24"/>
          <w:lang w:val="fr-FR"/>
        </w:rPr>
        <w:t xml:space="preserve">Verificarea se face în baza </w:t>
      </w:r>
      <w:r w:rsidRPr="00301A54">
        <w:rPr>
          <w:rFonts w:ascii="Calibri" w:eastAsia="Times New Roman" w:hAnsi="Calibri" w:cs="Times New Roman"/>
          <w:sz w:val="24"/>
          <w:szCs w:val="24"/>
          <w:lang w:val="fr-FR"/>
        </w:rPr>
        <w:t xml:space="preserve">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Certificat de conformitate a produselor agroalimentare ecologice </w:t>
      </w:r>
      <w:r w:rsidRPr="00301A54">
        <w:rPr>
          <w:rFonts w:ascii="Calibri" w:eastAsia="Times New Roman" w:hAnsi="Calibri" w:cs="Times New Roman"/>
          <w:b/>
          <w:sz w:val="24"/>
          <w:szCs w:val="24"/>
          <w:lang w:val="fr-FR"/>
        </w:rPr>
        <w:t xml:space="preserve">emis de un organism de inspecţie şi certificare, </w:t>
      </w:r>
      <w:r w:rsidRPr="00301A54">
        <w:rPr>
          <w:rFonts w:ascii="Calibri" w:eastAsia="Times New Roman" w:hAnsi="Calibri" w:cs="Times New Roman"/>
          <w:b/>
          <w:i/>
          <w:sz w:val="24"/>
          <w:szCs w:val="24"/>
          <w:lang w:val="fr-FR"/>
        </w:rPr>
        <w:t xml:space="preserve">conform prevederilor OUG 34/2000 privind produsele agroalimentare ecologice </w:t>
      </w:r>
      <w:r w:rsidRPr="00301A54">
        <w:rPr>
          <w:rFonts w:ascii="Calibri" w:eastAsia="Times New Roman" w:hAnsi="Calibri" w:cs="Times New Roman"/>
          <w:b/>
          <w:sz w:val="24"/>
          <w:szCs w:val="24"/>
          <w:lang w:val="fr-FR"/>
        </w:rPr>
        <w:t xml:space="preserve">cu completările și modificările ulterioare pentru aprobarea regulilor privind organizarea sistemului de inspecție și certificare în agricultura ecologică </w:t>
      </w:r>
      <w:r w:rsidRPr="00301A54">
        <w:rPr>
          <w:rFonts w:ascii="Calibri" w:eastAsia="Times New Roman" w:hAnsi="Calibri" w:cs="Times New Roman"/>
          <w:sz w:val="24"/>
          <w:szCs w:val="24"/>
          <w:lang w:val="fr-FR"/>
        </w:rPr>
        <w:t xml:space="preserve">(pentru modernizări în vederea obținerii unui produs existent). </w:t>
      </w:r>
      <w:r w:rsidRPr="00301A54">
        <w:rPr>
          <w:rFonts w:ascii="Calibri" w:eastAsia="Times New Roman" w:hAnsi="Calibri" w:cs="Times New Roman"/>
          <w:b/>
          <w:sz w:val="24"/>
          <w:szCs w:val="24"/>
          <w:lang w:val="fr-FR"/>
        </w:rPr>
        <w:t xml:space="preserve">Pentru solicitanţii care aplică pentru unul din  pachetele destinate agriculturii ecologice din M11, expertul va face şi verificările în IACS. </w:t>
      </w:r>
    </w:p>
    <w:p w14:paraId="5FA2A67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În cazul în care solicitantul prezintă doar </w:t>
      </w:r>
      <w:r w:rsidRPr="00301A54">
        <w:rPr>
          <w:rFonts w:ascii="Calibri" w:eastAsia="Calibri" w:hAnsi="Calibri" w:cs="Times New Roman"/>
          <w:b/>
          <w:sz w:val="24"/>
          <w:lang w:val="ro-RO"/>
        </w:rPr>
        <w:t>FIŞA DE ÎNREGISTRARE CA  PRODUCĂTOR,   însoțită de Contractul încheiat cu un organism de inspecție și certificare</w:t>
      </w:r>
      <w:r w:rsidRPr="00301A54">
        <w:rPr>
          <w:rFonts w:ascii="Calibri" w:eastAsia="Calibri" w:hAnsi="Calibri" w:cs="Times New Roman"/>
          <w:sz w:val="24"/>
          <w:lang w:val="ro-RO"/>
        </w:rPr>
        <w:t xml:space="preserve">, iar proiectul prevede și </w:t>
      </w:r>
      <w:r w:rsidRPr="00301A54">
        <w:rPr>
          <w:rFonts w:ascii="Calibri" w:eastAsia="Calibri" w:hAnsi="Calibri" w:cs="Times New Roman"/>
          <w:sz w:val="24"/>
          <w:lang w:val="ro-RO"/>
        </w:rPr>
        <w:lastRenderedPageBreak/>
        <w:t xml:space="preserve">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w:t>
      </w:r>
      <w:r w:rsidRPr="00301A54">
        <w:rPr>
          <w:rFonts w:ascii="Calibri" w:eastAsia="Calibri" w:hAnsi="Calibri" w:cs="Times New Roman"/>
          <w:b/>
          <w:sz w:val="24"/>
          <w:lang w:val="ro-RO"/>
        </w:rPr>
        <w:t>Fisa de inregistrare ca  procesator  în agricultură ecologică, eliberata de DAJ, însoțită de contractul încheiat cu un organism de inspecție și certificare.</w:t>
      </w:r>
    </w:p>
    <w:p w14:paraId="7DD96F55" w14:textId="77777777" w:rsidR="00301A54" w:rsidRPr="00301A54" w:rsidRDefault="00301A54" w:rsidP="00301A54">
      <w:pPr>
        <w:spacing w:before="120" w:after="120" w:line="240" w:lineRule="auto"/>
        <w:jc w:val="both"/>
        <w:rPr>
          <w:rFonts w:ascii="Calibri" w:eastAsia="Times New Roman" w:hAnsi="Calibri" w:cs="Times New Roman"/>
          <w:b/>
          <w:color w:val="000000"/>
          <w:sz w:val="24"/>
          <w:szCs w:val="24"/>
          <w:lang w:val="fr-FR"/>
        </w:rPr>
      </w:pPr>
    </w:p>
    <w:p w14:paraId="199107FE" w14:textId="77777777" w:rsidR="00301A54" w:rsidRPr="00301A54" w:rsidRDefault="00301A54" w:rsidP="00301A54">
      <w:pPr>
        <w:spacing w:before="120" w:after="120" w:line="240" w:lineRule="auto"/>
        <w:jc w:val="both"/>
        <w:rPr>
          <w:rFonts w:ascii="Calibri" w:eastAsia="Times New Roman" w:hAnsi="Calibri" w:cs="Times New Roman"/>
          <w:b/>
          <w:color w:val="000000"/>
          <w:sz w:val="24"/>
          <w:szCs w:val="24"/>
          <w:lang w:val="fr-FR"/>
        </w:rPr>
      </w:pPr>
      <w:r w:rsidRPr="00301A54">
        <w:rPr>
          <w:rFonts w:ascii="Calibri" w:eastAsia="Times New Roman" w:hAnsi="Calibri" w:cs="Times New Roman"/>
          <w:b/>
          <w:color w:val="000000"/>
          <w:sz w:val="24"/>
          <w:szCs w:val="24"/>
          <w:lang w:val="fr-FR"/>
        </w:rPr>
        <w:t>În cazul art 28 (Agromediu), intensitatea suplimentara se acorda, în urma verificărilor în registrul APIA,</w:t>
      </w:r>
      <w:r w:rsidRPr="00301A54">
        <w:rPr>
          <w:rFonts w:ascii="Calibri" w:eastAsia="Times New Roman" w:hAnsi="Calibri" w:cs="Times New Roman"/>
          <w:color w:val="000000"/>
          <w:sz w:val="24"/>
          <w:szCs w:val="24"/>
          <w:lang w:val="fr-FR"/>
        </w:rPr>
        <w:t xml:space="preserve"> după cum urmează</w:t>
      </w:r>
      <w:r w:rsidRPr="00301A54">
        <w:rPr>
          <w:rFonts w:ascii="Calibri" w:eastAsia="Times New Roman" w:hAnsi="Calibri" w:cs="Times New Roman"/>
          <w:b/>
          <w:color w:val="000000"/>
          <w:sz w:val="24"/>
          <w:szCs w:val="24"/>
          <w:lang w:val="fr-FR"/>
        </w:rPr>
        <w:t>:</w:t>
      </w:r>
    </w:p>
    <w:p w14:paraId="6BEC5557" w14:textId="77777777" w:rsidR="00301A54" w:rsidRPr="00301A54" w:rsidRDefault="00301A54" w:rsidP="00F563BF">
      <w:pPr>
        <w:numPr>
          <w:ilvl w:val="0"/>
          <w:numId w:val="11"/>
        </w:numPr>
        <w:spacing w:before="120" w:after="120" w:line="240" w:lineRule="auto"/>
        <w:ind w:left="540" w:hanging="567"/>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 Pentru investiţiile adresate terenurilor arabile</w:t>
      </w:r>
      <w:r w:rsidRPr="00301A54">
        <w:rPr>
          <w:rFonts w:ascii="Calibri" w:eastAsia="Calibri" w:hAnsi="Calibri" w:cs="Times New Roman"/>
          <w:b/>
          <w:color w:val="000000"/>
          <w:sz w:val="24"/>
          <w:lang w:val="ro-RO"/>
        </w:rPr>
        <w:t xml:space="preserve"> </w:t>
      </w:r>
      <w:r w:rsidRPr="00301A54">
        <w:rPr>
          <w:rFonts w:ascii="Calibri" w:eastAsia="Calibri" w:hAnsi="Calibri" w:cs="Times New Roman"/>
          <w:color w:val="000000"/>
          <w:sz w:val="24"/>
          <w:lang w:val="ro-RO"/>
        </w:rPr>
        <w:t xml:space="preserve">cu condiția ca suprafața aflată sub angajament sa reprezinte mai mult de 50% din terenul arabil aparținand exploataţiei agricole. </w:t>
      </w:r>
    </w:p>
    <w:p w14:paraId="6492E20A"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14:paraId="71F68826"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14:paraId="19D216F0" w14:textId="77777777" w:rsidR="00301A54" w:rsidRPr="00301A54" w:rsidRDefault="00301A54" w:rsidP="00301A54">
      <w:pPr>
        <w:spacing w:before="120" w:after="120" w:line="240" w:lineRule="auto"/>
        <w:ind w:left="540"/>
        <w:jc w:val="both"/>
        <w:rPr>
          <w:rFonts w:ascii="Calibri" w:eastAsia="Calibri" w:hAnsi="Calibri" w:cs="Times New Roman"/>
          <w:color w:val="000000"/>
          <w:sz w:val="24"/>
          <w:lang w:val="ro-RO"/>
        </w:rPr>
      </w:pPr>
    </w:p>
    <w:p w14:paraId="2BC6B5DA" w14:textId="77777777" w:rsidR="00301A54" w:rsidRPr="00301A54" w:rsidRDefault="00301A54" w:rsidP="00F563BF">
      <w:pPr>
        <w:numPr>
          <w:ilvl w:val="0"/>
          <w:numId w:val="11"/>
        </w:numPr>
        <w:spacing w:before="120" w:after="120" w:line="240" w:lineRule="auto"/>
        <w:ind w:left="540" w:hanging="270"/>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Pentru investiţiile adresate pajiștilor</w:t>
      </w:r>
      <w:r w:rsidRPr="00301A54">
        <w:rPr>
          <w:rFonts w:ascii="Calibri" w:eastAsia="Calibri" w:hAnsi="Calibri" w:cs="Times New Roman"/>
          <w:b/>
          <w:color w:val="000000"/>
          <w:sz w:val="24"/>
          <w:lang w:val="ro-RO"/>
        </w:rPr>
        <w:t xml:space="preserve"> </w:t>
      </w:r>
      <w:r w:rsidRPr="00301A54">
        <w:rPr>
          <w:rFonts w:ascii="Calibri" w:eastAsia="Calibri" w:hAnsi="Calibri" w:cs="Times New Roman"/>
          <w:color w:val="000000"/>
          <w:sz w:val="24"/>
          <w:lang w:val="ro-RO"/>
        </w:rPr>
        <w:t>cu condiția ca suprafața aflată sub angajament să reprezinte mai mult de 50% din suprafaţa de pajişti aparținând fermei</w:t>
      </w:r>
      <w:r w:rsidRPr="00301A54">
        <w:rPr>
          <w:rFonts w:ascii="Calibri" w:eastAsia="Calibri" w:hAnsi="Calibri" w:cs="Times New Roman"/>
          <w:b/>
          <w:color w:val="000000"/>
          <w:sz w:val="24"/>
          <w:lang w:val="ro-RO"/>
        </w:rPr>
        <w:t>.</w:t>
      </w:r>
      <w:r w:rsidRPr="00301A54">
        <w:rPr>
          <w:rFonts w:ascii="Calibri" w:eastAsia="Calibri" w:hAnsi="Calibri" w:cs="Times New Roman"/>
          <w:color w:val="000000"/>
          <w:sz w:val="24"/>
          <w:lang w:val="ro-RO"/>
        </w:rPr>
        <w:t xml:space="preserve"> </w:t>
      </w:r>
    </w:p>
    <w:p w14:paraId="013B3CAC"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Intensitatea suplimentară se acordă doar pentru contravaloarea următoarelor:</w:t>
      </w:r>
    </w:p>
    <w:p w14:paraId="5893491B" w14:textId="77777777" w:rsidR="00301A54" w:rsidRPr="00301A54" w:rsidRDefault="00301A54" w:rsidP="00F563BF">
      <w:pPr>
        <w:numPr>
          <w:ilvl w:val="0"/>
          <w:numId w:val="12"/>
        </w:numPr>
        <w:spacing w:before="120" w:after="120" w:line="240" w:lineRule="auto"/>
        <w:ind w:left="540"/>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14:paraId="25687A9C" w14:textId="77777777" w:rsidR="00301A54" w:rsidRPr="00301A54" w:rsidRDefault="00301A54" w:rsidP="00F563BF">
      <w:pPr>
        <w:numPr>
          <w:ilvl w:val="0"/>
          <w:numId w:val="12"/>
        </w:numPr>
        <w:spacing w:before="120" w:after="120" w:line="240" w:lineRule="auto"/>
        <w:ind w:left="540"/>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 xml:space="preserve">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w:t>
      </w:r>
      <w:r w:rsidRPr="00301A54">
        <w:rPr>
          <w:rFonts w:ascii="Calibri" w:eastAsia="Calibri" w:hAnsi="Calibri" w:cs="Times New Roman"/>
          <w:color w:val="000000"/>
          <w:sz w:val="24"/>
          <w:lang w:val="ro-RO"/>
        </w:rPr>
        <w:lastRenderedPageBreak/>
        <w:t>varianta 6.2 -  utilaje ușoare pe pajiști importante pentru fluturi (Maculinea sp.) din pachetul 6 – pajiști importante pentru fluturi (Maculinea sp.);</w:t>
      </w:r>
    </w:p>
    <w:p w14:paraId="343483E5" w14:textId="77777777" w:rsidR="00301A54" w:rsidRPr="00301A54" w:rsidRDefault="00301A54" w:rsidP="00F563BF">
      <w:pPr>
        <w:numPr>
          <w:ilvl w:val="0"/>
          <w:numId w:val="12"/>
        </w:numPr>
        <w:spacing w:before="120" w:after="120" w:line="240" w:lineRule="auto"/>
        <w:ind w:left="540"/>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 xml:space="preserve">platformele pentru depozitarea şi/sau compostarea gunoiul de grajd </w:t>
      </w:r>
      <w:r w:rsidRPr="00301A54">
        <w:rPr>
          <w:rFonts w:ascii="Calibri" w:eastAsia="Calibri" w:hAnsi="Calibri" w:cs="Times New Roman"/>
          <w:sz w:val="24"/>
          <w:lang w:val="ro-RO"/>
        </w:rPr>
        <w:t>dejectiilor de origine animala</w:t>
      </w:r>
      <w:r w:rsidRPr="00301A54">
        <w:rPr>
          <w:rFonts w:ascii="Calibri" w:eastAsia="Calibri" w:hAnsi="Calibri" w:cs="Times New Roman"/>
          <w:color w:val="000000"/>
          <w:sz w:val="24"/>
          <w:lang w:val="ro-RO"/>
        </w:rPr>
        <w:t xml:space="preserve"> şi utilajele/echipamentele de transport şi de împrăştiere a gunoiului de grajd/</w:t>
      </w:r>
      <w:r w:rsidRPr="00301A54">
        <w:rPr>
          <w:rFonts w:ascii="Calibri" w:eastAsia="Calibri" w:hAnsi="Calibri" w:cs="Times New Roman"/>
          <w:sz w:val="24"/>
          <w:lang w:val="ro-RO"/>
        </w:rPr>
        <w:t xml:space="preserve"> dejectiilor de origine animala</w:t>
      </w:r>
      <w:r w:rsidRPr="00301A54">
        <w:rPr>
          <w:rFonts w:ascii="Calibri" w:eastAsia="Calibri" w:hAnsi="Calibri" w:cs="Times New Roman"/>
          <w:color w:val="000000"/>
          <w:sz w:val="24"/>
          <w:lang w:val="ro-RO"/>
        </w:rPr>
        <w:t xml:space="preserve"> – în cazul pachetelor 1, 3.1, 3.2 şi 6;</w:t>
      </w:r>
    </w:p>
    <w:p w14:paraId="5DB4BE22"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p>
    <w:p w14:paraId="79EF054D" w14:textId="77777777" w:rsidR="00301A54" w:rsidRPr="00301A54" w:rsidRDefault="00301A54" w:rsidP="00F563BF">
      <w:pPr>
        <w:numPr>
          <w:ilvl w:val="0"/>
          <w:numId w:val="11"/>
        </w:numPr>
        <w:spacing w:before="120" w:after="120" w:line="240" w:lineRule="auto"/>
        <w:ind w:left="540" w:hanging="567"/>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Pentru investitiile ce deservesc animalele care fac obiectul angajamentelor pachetului nr. 8 (rase locale în pericol de abandon) – contravaloarea investiţiei în cauză se obţine înmulțind procentul pe care îl detine nucleul de rase locale în pericol de abandon în total efective de animale, cu total valoare eligibilă a proiectului. Intensitatea mărită se acordă doar pentru această contravaloare.</w:t>
      </w:r>
    </w:p>
    <w:p w14:paraId="61AB4AD7" w14:textId="77777777" w:rsidR="00301A54" w:rsidRPr="00301A54" w:rsidRDefault="00301A54" w:rsidP="00301A54">
      <w:pPr>
        <w:spacing w:before="120" w:after="120" w:line="240" w:lineRule="auto"/>
        <w:jc w:val="both"/>
        <w:rPr>
          <w:rFonts w:ascii="Calibri" w:eastAsia="Calibri" w:hAnsi="Calibri" w:cs="Times New Roman"/>
          <w:i/>
          <w:color w:val="000000"/>
          <w:sz w:val="24"/>
          <w:lang w:val="ro-RO"/>
        </w:rPr>
      </w:pPr>
      <w:r w:rsidRPr="00301A54">
        <w:rPr>
          <w:rFonts w:ascii="Calibri" w:eastAsia="Calibri" w:hAnsi="Calibri" w:cs="Times New Roman"/>
          <w:i/>
          <w:color w:val="000000"/>
          <w:sz w:val="24"/>
          <w:lang w:val="ro-RO"/>
        </w:rPr>
        <w:t>Ex. dacă rasele în pericol de abandon reprezintă 10% din total efective (exprimate in UVM), se aplica acest procent la valoarea totala eligibila, si se acorda 20 puncte procentuale suplimentare la intensitate sprijin  doar pentru această cota de 10% din valoarea totala eligibilă.</w:t>
      </w:r>
    </w:p>
    <w:p w14:paraId="0362FB4B" w14:textId="77777777" w:rsidR="00301A54" w:rsidRPr="00301A54" w:rsidRDefault="00301A54" w:rsidP="00301A54">
      <w:pPr>
        <w:spacing w:before="120" w:after="120" w:line="240" w:lineRule="auto"/>
        <w:jc w:val="both"/>
        <w:rPr>
          <w:rFonts w:ascii="Calibri" w:eastAsia="Times New Roman" w:hAnsi="Calibri" w:cs="Times New Roman"/>
          <w:color w:val="000000"/>
          <w:sz w:val="24"/>
          <w:szCs w:val="24"/>
          <w:lang w:val="fr-FR"/>
        </w:rPr>
      </w:pPr>
    </w:p>
    <w:p w14:paraId="074F0FEA" w14:textId="77777777" w:rsidR="00301A54" w:rsidRPr="00301A54" w:rsidRDefault="00301A54" w:rsidP="00301A54">
      <w:pPr>
        <w:spacing w:before="120" w:after="120" w:line="240" w:lineRule="auto"/>
        <w:jc w:val="both"/>
        <w:rPr>
          <w:rFonts w:ascii="Calibri" w:eastAsia="Times New Roman" w:hAnsi="Calibri" w:cs="Times New Roman"/>
          <w:b/>
          <w:i/>
          <w:color w:val="000000"/>
          <w:sz w:val="24"/>
          <w:szCs w:val="24"/>
          <w:lang w:val="fr-FR"/>
        </w:rPr>
      </w:pPr>
      <w:r w:rsidRPr="00301A54">
        <w:rPr>
          <w:rFonts w:ascii="Calibri" w:eastAsia="Times New Roman" w:hAnsi="Calibri" w:cs="Times New Roman"/>
          <w:b/>
          <w:i/>
          <w:color w:val="000000"/>
          <w:sz w:val="24"/>
          <w:szCs w:val="24"/>
          <w:lang w:val="fr-FR"/>
        </w:rPr>
        <w:t xml:space="preserve">În situația de mai sus, fie că sunt îndeplinite cumulativ cele două condiții (investiții legate de operațiuni de agromediu și agricultură ecologică) sau este îndeplinită doar una dintre condiții, majorarea intensității se va face doar cu 20 puncte procentuale </w:t>
      </w:r>
      <w:proofErr w:type="gramStart"/>
      <w:r w:rsidRPr="00301A54">
        <w:rPr>
          <w:rFonts w:ascii="Calibri" w:eastAsia="Times New Roman" w:hAnsi="Calibri" w:cs="Times New Roman"/>
          <w:b/>
          <w:i/>
          <w:color w:val="000000"/>
          <w:sz w:val="24"/>
          <w:szCs w:val="24"/>
          <w:lang w:val="fr-FR"/>
        </w:rPr>
        <w:t>suplimentare .</w:t>
      </w:r>
      <w:proofErr w:type="gramEnd"/>
    </w:p>
    <w:p w14:paraId="7F22492A"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615DC332"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Intensitatea sprijinului public pentru proiectele aferente art. 17, alin. (1) lit. b) este de 50%.</w:t>
      </w:r>
    </w:p>
    <w:p w14:paraId="65164794"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Aceasta poate fi majorată cu 20 de puncte procentuale suplimentare pentru investiţiile colective, inclusiv pentru operaţiunile legate de o fuziune a unor organizaţii de producători. </w:t>
      </w:r>
    </w:p>
    <w:p w14:paraId="22C4E09E" w14:textId="77777777" w:rsidR="00301A54" w:rsidRPr="00301A54" w:rsidRDefault="00301A54" w:rsidP="00301A54">
      <w:pPr>
        <w:widowControl w:val="0"/>
        <w:autoSpaceDE w:val="0"/>
        <w:autoSpaceDN w:val="0"/>
        <w:adjustRightInd w:val="0"/>
        <w:spacing w:before="120" w:after="120"/>
        <w:ind w:left="720"/>
        <w:contextualSpacing/>
        <w:jc w:val="both"/>
        <w:rPr>
          <w:rFonts w:ascii="Calibri" w:eastAsia="Calibri" w:hAnsi="Calibri" w:cs="Times New Roman"/>
          <w:sz w:val="24"/>
          <w:lang w:val="ro-RO"/>
        </w:rPr>
      </w:pPr>
    </w:p>
    <w:p w14:paraId="75E9DDC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Intensitatea sprijinului public pentru proiectele aferente art. 19, alin. (1) lit. b) poate ajunge la 90%, în funcție de cele specificate în fișa măsurii din SDL.</w:t>
      </w:r>
    </w:p>
    <w:p w14:paraId="27EEB121" w14:textId="77777777" w:rsidR="00301A54" w:rsidRPr="00301A54" w:rsidRDefault="00301A54" w:rsidP="00301A54">
      <w:pPr>
        <w:spacing w:before="120" w:after="120" w:line="240" w:lineRule="auto"/>
        <w:jc w:val="both"/>
        <w:rPr>
          <w:rFonts w:ascii="Calibri" w:eastAsia="Times New Roman" w:hAnsi="Calibri" w:cs="Times New Roman"/>
          <w:b/>
          <w:color w:val="000000"/>
          <w:sz w:val="24"/>
          <w:szCs w:val="24"/>
          <w:lang w:val="ro-RO"/>
        </w:rPr>
      </w:pPr>
      <w:r w:rsidRPr="00301A54">
        <w:rPr>
          <w:rFonts w:ascii="Calibri" w:eastAsia="Times New Roman" w:hAnsi="Calibri" w:cs="Times New Roman"/>
          <w:b/>
          <w:color w:val="000000"/>
          <w:sz w:val="24"/>
          <w:szCs w:val="24"/>
          <w:lang w:val="ro-RO"/>
        </w:rPr>
        <w:t xml:space="preserve"> </w:t>
      </w:r>
    </w:p>
    <w:p w14:paraId="0B0E068C"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5.2 Proiectul se încadreaza în plafonul maxim al sprijinului public nerambursabil?</w:t>
      </w:r>
    </w:p>
    <w:p w14:paraId="341DEE3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verifica in Planul financiar, randul „Ajutor public nerambursabil”, coloana 1, daca cheltuielile eligibile corespund cu plafonul maxim precizat la punctul 5.1 şi sunt in conformitate cu conditiile precizate.</w:t>
      </w:r>
    </w:p>
    <w:p w14:paraId="7B49A200"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xml:space="preserve">Daca </w:t>
      </w:r>
      <w:r w:rsidRPr="00301A54">
        <w:rPr>
          <w:rFonts w:ascii="Calibri" w:eastAsia="Calibri" w:hAnsi="Calibri" w:cs="Times New Roman"/>
          <w:sz w:val="24"/>
          <w:lang w:val="it-IT"/>
        </w:rPr>
        <w:t xml:space="preserve">valoarea eligibila a proiectului se incadreaza in </w:t>
      </w:r>
      <w:r w:rsidRPr="00301A54">
        <w:rPr>
          <w:rFonts w:ascii="Calibri" w:eastAsia="Calibri" w:hAnsi="Calibri" w:cs="Times New Roman"/>
          <w:sz w:val="24"/>
          <w:lang w:val="ro-RO"/>
        </w:rPr>
        <w:t xml:space="preserve">plafonul </w:t>
      </w:r>
      <w:r w:rsidRPr="00301A54">
        <w:rPr>
          <w:rFonts w:ascii="Calibri" w:eastAsia="Calibri" w:hAnsi="Calibri" w:cs="Times New Roman"/>
          <w:sz w:val="24"/>
          <w:lang w:val="it-IT"/>
        </w:rPr>
        <w:t>maxim al sprijinului public nerambursabil, expertul bifează in caseta corespunzatoare DA.</w:t>
      </w:r>
    </w:p>
    <w:p w14:paraId="52D8E644" w14:textId="77777777" w:rsidR="00301A54" w:rsidRPr="00301A54" w:rsidRDefault="00301A54" w:rsidP="00301A54">
      <w:pPr>
        <w:tabs>
          <w:tab w:val="left" w:pos="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valoarea eligibila a proiectului depaseste plafonul maxim al sprijinului public nerambursabil, expertul bifează in caseta corespunzatoare NU şi îşi motivează poziţia în linia prevăzută în acest scop la rubrica Observaţii.</w:t>
      </w:r>
    </w:p>
    <w:p w14:paraId="660699BD" w14:textId="77777777" w:rsidR="00301A54" w:rsidRPr="00301A54" w:rsidRDefault="00301A54" w:rsidP="00301A54">
      <w:pPr>
        <w:tabs>
          <w:tab w:val="left" w:pos="0"/>
        </w:tabs>
        <w:spacing w:before="120" w:after="120" w:line="240" w:lineRule="auto"/>
        <w:jc w:val="both"/>
        <w:rPr>
          <w:rFonts w:ascii="Calibri" w:eastAsia="Calibri" w:hAnsi="Calibri" w:cs="Times New Roman"/>
          <w:sz w:val="24"/>
          <w:lang w:val="ro-RO"/>
        </w:rPr>
      </w:pPr>
    </w:p>
    <w:p w14:paraId="2644DC1A" w14:textId="77777777" w:rsidR="00301A54" w:rsidRPr="00301A54" w:rsidRDefault="00301A54" w:rsidP="00301A54">
      <w:pPr>
        <w:tabs>
          <w:tab w:val="left" w:pos="0"/>
        </w:tabs>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lastRenderedPageBreak/>
        <w:t>5.3 Avansul solicitat se încadreaza într-un cuantum de până la 50% din ajutorul public nerambursabil?</w:t>
      </w:r>
    </w:p>
    <w:p w14:paraId="3ABC8F43" w14:textId="77777777" w:rsidR="00301A54" w:rsidRPr="00301A54" w:rsidRDefault="00301A54" w:rsidP="00301A54">
      <w:pPr>
        <w:tabs>
          <w:tab w:val="left" w:pos="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E3.4L.</w:t>
      </w:r>
    </w:p>
    <w:p w14:paraId="6ED0D18F" w14:textId="77777777" w:rsidR="00301A54" w:rsidRPr="00301A54" w:rsidRDefault="00301A54" w:rsidP="00301A54">
      <w:pPr>
        <w:tabs>
          <w:tab w:val="left" w:pos="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 cazul in care potentialul beneficiar nu a solicitat avans, expertul bifează caseta NU ESTE CAZUL.</w:t>
      </w:r>
    </w:p>
    <w:p w14:paraId="5C043B15"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295B7045"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33EEC02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F. Verificarea condițiilor artificiale</w:t>
      </w:r>
    </w:p>
    <w:p w14:paraId="694ECE77"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6.1. Verificarea condiţiilor artificiale aferente proiectelor aferente art. 17, alin. (1), lit. a și b</w:t>
      </w:r>
    </w:p>
    <w:p w14:paraId="0F53A8D0"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I. Secțiunea A – Indicatori de avertizare</w:t>
      </w:r>
    </w:p>
    <w:p w14:paraId="177FF786"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Expertul care realizează evaluarea Cererii de Finanțare va completa inițial </w:t>
      </w:r>
      <w:r w:rsidRPr="00301A54">
        <w:rPr>
          <w:rFonts w:ascii="Calibri" w:eastAsia="Calibri" w:hAnsi="Calibri" w:cs="Times New Roman"/>
          <w:b/>
          <w:sz w:val="24"/>
          <w:lang w:val="ro-RO"/>
        </w:rPr>
        <w:t xml:space="preserve">„secțiunea A Indicatori de avertizare”. </w:t>
      </w:r>
    </w:p>
    <w:p w14:paraId="23479FDB"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0DCC55A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Pct. - 1 Reprezentanții legali/ asociații/ actionarii administratorii/ solicitantului sunt asociați/ administratori/ acționari ai altor societăți care au același tip de activitate* cu cel al proiectului analizat?</w:t>
      </w:r>
    </w:p>
    <w:p w14:paraId="72FF7B6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realizează verificarea în RECOM/ </w:t>
      </w:r>
      <w:r w:rsidRPr="00301A54">
        <w:rPr>
          <w:rFonts w:ascii="Calibri" w:eastAsia="Calibri" w:hAnsi="Calibri" w:cs="Calibri"/>
          <w:sz w:val="24"/>
          <w:szCs w:val="24"/>
          <w:lang w:val="ro-RO"/>
        </w:rPr>
        <w:t xml:space="preserve">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sidDel="00C21B7B">
        <w:rPr>
          <w:rFonts w:ascii="Calibri" w:eastAsia="Calibri" w:hAnsi="Calibri" w:cs="Times New Roman"/>
          <w:sz w:val="24"/>
          <w:lang w:val="ro-RO"/>
        </w:rPr>
        <w:t xml:space="preserve"> </w:t>
      </w:r>
      <w:r w:rsidRPr="00301A54">
        <w:rPr>
          <w:rFonts w:ascii="Calibri" w:eastAsia="Calibri" w:hAnsi="Calibri" w:cs="Times New Roman"/>
          <w:sz w:val="24"/>
          <w:lang w:val="ro-RO"/>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4E2E090A" w14:textId="77777777" w:rsidR="00301A54" w:rsidRPr="00301A54" w:rsidRDefault="00301A54" w:rsidP="00F563BF">
      <w:pPr>
        <w:numPr>
          <w:ilvl w:val="0"/>
          <w:numId w:val="13"/>
        </w:numPr>
        <w:spacing w:before="120" w:after="120" w:line="240" w:lineRule="auto"/>
        <w:ind w:left="360"/>
        <w:contextualSpacing/>
        <w:jc w:val="both"/>
        <w:rPr>
          <w:rFonts w:ascii="Calibri" w:eastAsia="Calibri" w:hAnsi="Calibri" w:cs="Times New Roman"/>
          <w:sz w:val="24"/>
          <w:lang w:val="ro-RO"/>
        </w:rPr>
      </w:pPr>
      <w:r w:rsidRPr="00301A54">
        <w:rPr>
          <w:rFonts w:ascii="Calibri" w:eastAsia="Calibri" w:hAnsi="Calibri" w:cs="Times New Roman"/>
          <w:sz w:val="24"/>
          <w:lang w:val="ro-RO"/>
        </w:rPr>
        <w:t xml:space="preserve">Se identifică în extrasul ONRC descărcat din RECOM </w:t>
      </w:r>
      <w:r w:rsidRPr="00301A54">
        <w:rPr>
          <w:rFonts w:ascii="Calibri" w:eastAsia="Calibri" w:hAnsi="Calibri" w:cs="Times New Roman"/>
          <w:b/>
          <w:sz w:val="24"/>
          <w:lang w:val="ro-RO"/>
        </w:rPr>
        <w:t>asociații/actionarii și administratorii societății</w:t>
      </w:r>
      <w:r w:rsidRPr="00301A54">
        <w:rPr>
          <w:rFonts w:ascii="Calibri" w:eastAsia="Calibri" w:hAnsi="Calibri" w:cs="Times New Roman"/>
          <w:sz w:val="24"/>
          <w:lang w:val="ro-RO"/>
        </w:rPr>
        <w:t xml:space="preserve"> (ai solicitantului), iar din Cererea de Finantare se identifică </w:t>
      </w:r>
      <w:r w:rsidRPr="00301A54">
        <w:rPr>
          <w:rFonts w:ascii="Calibri" w:eastAsia="Calibri" w:hAnsi="Calibri" w:cs="Times New Roman"/>
          <w:b/>
          <w:sz w:val="24"/>
          <w:lang w:val="ro-RO"/>
        </w:rPr>
        <w:t>responsabilul legal al proiectului</w:t>
      </w:r>
      <w:r w:rsidRPr="00301A54">
        <w:rPr>
          <w:rFonts w:ascii="Calibri" w:eastAsia="Calibri" w:hAnsi="Calibri" w:cs="Times New Roman"/>
          <w:sz w:val="24"/>
          <w:lang w:val="ro-RO"/>
        </w:rPr>
        <w:t>. Extrasul din RECOM se printează și se atașează Dosarului administrativ.</w:t>
      </w:r>
    </w:p>
    <w:p w14:paraId="571DB0C1" w14:textId="77777777" w:rsidR="00301A54" w:rsidRPr="00301A54" w:rsidRDefault="00301A54" w:rsidP="00F563BF">
      <w:pPr>
        <w:numPr>
          <w:ilvl w:val="0"/>
          <w:numId w:val="13"/>
        </w:numPr>
        <w:spacing w:before="120" w:after="120" w:line="240" w:lineRule="auto"/>
        <w:ind w:left="360"/>
        <w:contextualSpacing/>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verifică în RECOM/ </w:t>
      </w:r>
      <w:r w:rsidRPr="00301A54">
        <w:rPr>
          <w:rFonts w:ascii="Calibri" w:eastAsia="Calibri" w:hAnsi="Calibri" w:cs="Calibri"/>
          <w:sz w:val="24"/>
          <w:szCs w:val="24"/>
          <w:lang w:val="ro-RO"/>
        </w:rPr>
        <w:t xml:space="preserve">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sidDel="00C21B7B">
        <w:rPr>
          <w:rFonts w:ascii="Calibri" w:eastAsia="Calibri" w:hAnsi="Calibri" w:cs="Times New Roman"/>
          <w:sz w:val="24"/>
          <w:lang w:val="ro-RO"/>
        </w:rPr>
        <w:t xml:space="preserve"> </w:t>
      </w:r>
      <w:r w:rsidRPr="00301A54">
        <w:rPr>
          <w:rFonts w:ascii="Calibri" w:eastAsia="Calibri" w:hAnsi="Calibri" w:cs="Times New Roman"/>
          <w:sz w:val="24"/>
          <w:lang w:val="ro-RO"/>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912BA13" w14:textId="77777777" w:rsidR="00301A54" w:rsidRPr="00301A54" w:rsidRDefault="00301A54" w:rsidP="00F563BF">
      <w:pPr>
        <w:numPr>
          <w:ilvl w:val="0"/>
          <w:numId w:val="13"/>
        </w:numPr>
        <w:spacing w:before="120" w:after="120" w:line="240" w:lineRule="auto"/>
        <w:ind w:left="360"/>
        <w:contextualSpacing/>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una sau mai multe din aceste societăți  desfașoară același tip de activitate cu solicitantul acest fapt se menționează în rubrica „observații” si se pune bifă în coloana </w:t>
      </w:r>
      <w:r w:rsidRPr="00301A54">
        <w:rPr>
          <w:rFonts w:ascii="Calibri" w:eastAsia="Calibri" w:hAnsi="Calibri" w:cs="Times New Roman"/>
          <w:b/>
          <w:sz w:val="24"/>
          <w:lang w:val="ro-RO"/>
        </w:rPr>
        <w:t>„DA”.</w:t>
      </w:r>
      <w:r w:rsidRPr="00301A54">
        <w:rPr>
          <w:rFonts w:ascii="Calibri" w:eastAsia="Calibri" w:hAnsi="Calibri" w:cs="Times New Roman"/>
          <w:sz w:val="24"/>
          <w:lang w:val="ro-RO"/>
        </w:rPr>
        <w:t xml:space="preserve"> Dacă nu se identifică o astfel de situație se pune bifă în coloana </w:t>
      </w:r>
      <w:r w:rsidRPr="00301A54">
        <w:rPr>
          <w:rFonts w:ascii="Calibri" w:eastAsia="Calibri" w:hAnsi="Calibri" w:cs="Times New Roman"/>
          <w:b/>
          <w:sz w:val="24"/>
          <w:lang w:val="ro-RO"/>
        </w:rPr>
        <w:t xml:space="preserve">„NU”. </w:t>
      </w:r>
    </w:p>
    <w:p w14:paraId="4E793C33" w14:textId="77777777" w:rsidR="00301A54" w:rsidRPr="00301A54" w:rsidRDefault="00301A54" w:rsidP="00301A54">
      <w:pPr>
        <w:spacing w:before="120" w:after="120"/>
        <w:contextualSpacing/>
        <w:jc w:val="both"/>
        <w:rPr>
          <w:rFonts w:ascii="Calibri" w:eastAsia="Calibri" w:hAnsi="Calibri" w:cs="Times New Roman"/>
          <w:sz w:val="24"/>
          <w:lang w:val="ro-RO"/>
        </w:rPr>
      </w:pPr>
      <w:r w:rsidRPr="00301A54">
        <w:rPr>
          <w:rFonts w:ascii="Calibri" w:eastAsia="Calibri" w:hAnsi="Calibri" w:cs="Times New Roman"/>
          <w:sz w:val="24"/>
          <w:lang w:val="ro-RO"/>
        </w:rPr>
        <w:t>*„același tip de activitate” reprezintă acea situație în care două sau mai multe entități economice desfășoară activități autorizate identificate prin aceeași clasă CAEN (nivel 4 cifre) și realizează produse/servicii/lucrari similare</w:t>
      </w:r>
    </w:p>
    <w:p w14:paraId="1C074D71" w14:textId="77777777" w:rsidR="00301A54" w:rsidRPr="00301A54" w:rsidRDefault="00301A54" w:rsidP="00301A54">
      <w:pPr>
        <w:spacing w:before="120" w:after="120"/>
        <w:contextualSpacing/>
        <w:jc w:val="both"/>
        <w:rPr>
          <w:rFonts w:ascii="Calibri" w:eastAsia="Calibri" w:hAnsi="Calibri" w:cs="Times New Roman"/>
          <w:sz w:val="24"/>
          <w:lang w:val="ro-RO"/>
        </w:rPr>
      </w:pPr>
    </w:p>
    <w:p w14:paraId="5F32A484"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lastRenderedPageBreak/>
        <w:t xml:space="preserve"> </w:t>
      </w:r>
      <w:r w:rsidRPr="00301A54">
        <w:rPr>
          <w:rFonts w:ascii="Calibri" w:eastAsia="Calibri" w:hAnsi="Calibri" w:cs="Times New Roman"/>
          <w:b/>
          <w:sz w:val="24"/>
          <w:lang w:val="ro-RO"/>
        </w:rPr>
        <w:t>Pct. 2 -  Există utilități, spații de producție/ procesare/ depozitare, aferente proiectului analizat,  folosite în comun cu alte entităţi juridice ?</w:t>
      </w:r>
    </w:p>
    <w:p w14:paraId="34DE4C3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4F1DF7C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se constată astfel de indicii acestea vor fi prezentate detaliat în rubrica  „observații” (în cazul elementelor constatate pe teren se atașează și fotografii relevante care vor fi atașate dosarului administrativ) și se pune bifă în coloana </w:t>
      </w:r>
      <w:r w:rsidRPr="00301A54">
        <w:rPr>
          <w:rFonts w:ascii="Calibri" w:eastAsia="Calibri" w:hAnsi="Calibri" w:cs="Times New Roman"/>
          <w:b/>
          <w:sz w:val="24"/>
          <w:lang w:val="ro-RO"/>
        </w:rPr>
        <w:t xml:space="preserve">„DA”. </w:t>
      </w:r>
      <w:r w:rsidRPr="00301A54">
        <w:rPr>
          <w:rFonts w:ascii="Calibri" w:eastAsia="Calibri" w:hAnsi="Calibri" w:cs="Times New Roman"/>
          <w:sz w:val="24"/>
          <w:lang w:val="ro-RO"/>
        </w:rPr>
        <w:t xml:space="preserve">Dacă nu se identifică o astfel de situație se pune bifă în coloana </w:t>
      </w:r>
      <w:r w:rsidRPr="00301A54">
        <w:rPr>
          <w:rFonts w:ascii="Calibri" w:eastAsia="Calibri" w:hAnsi="Calibri" w:cs="Times New Roman"/>
          <w:b/>
          <w:sz w:val="24"/>
          <w:lang w:val="ro-RO"/>
        </w:rPr>
        <w:t xml:space="preserve">„NU”. </w:t>
      </w:r>
    </w:p>
    <w:p w14:paraId="4BB65592"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2CFD8D32"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Pct. 3 -</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Există legături între vânzătorul/ arendatorul/ locatorul clădirii/ terenului destinat realizării proiectului sau al terenurilor/ efectivelor de animale/ infrastructurii de producție luate în considerare pentru calcularea SO-ului și solicitant ?</w:t>
      </w:r>
    </w:p>
    <w:p w14:paraId="161E71C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301A54">
        <w:rPr>
          <w:rFonts w:ascii="Calibri" w:eastAsia="Calibri" w:hAnsi="Calibri" w:cs="Times New Roman"/>
          <w:b/>
          <w:sz w:val="24"/>
          <w:lang w:val="ro-RO"/>
        </w:rPr>
        <w:t>același tip de activitate</w:t>
      </w:r>
      <w:r w:rsidRPr="00301A54">
        <w:rPr>
          <w:rFonts w:ascii="Calibri" w:eastAsia="Calibri" w:hAnsi="Calibri" w:cs="Times New Roman"/>
          <w:sz w:val="24"/>
          <w:lang w:val="ro-RO"/>
        </w:rPr>
        <w:t xml:space="preserve">* cu solicitantul sau de la o persoana fizică asociat/administrator într-o societate care are </w:t>
      </w:r>
      <w:r w:rsidRPr="00301A54">
        <w:rPr>
          <w:rFonts w:ascii="Calibri" w:eastAsia="Calibri" w:hAnsi="Calibri" w:cs="Times New Roman"/>
          <w:b/>
          <w:sz w:val="24"/>
          <w:lang w:val="ro-RO"/>
        </w:rPr>
        <w:t>același tip de activitate</w:t>
      </w:r>
      <w:r w:rsidRPr="00301A54">
        <w:rPr>
          <w:rFonts w:ascii="Calibri" w:eastAsia="Calibri" w:hAnsi="Calibri" w:cs="Times New Roman"/>
          <w:sz w:val="24"/>
          <w:lang w:val="ro-RO"/>
        </w:rPr>
        <w:t>* cu solicitantul.</w:t>
      </w:r>
    </w:p>
    <w:p w14:paraId="28FEFAF7"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Dacă se identifică astfel de indicii acestea sunt prezentate detaliat în rubrica „observații” și se pune bifă în coloana </w:t>
      </w:r>
      <w:r w:rsidRPr="00301A54">
        <w:rPr>
          <w:rFonts w:ascii="Calibri" w:eastAsia="Calibri" w:hAnsi="Calibri" w:cs="Times New Roman"/>
          <w:b/>
          <w:sz w:val="24"/>
          <w:lang w:val="ro-RO"/>
        </w:rPr>
        <w:t xml:space="preserve">„DA”. </w:t>
      </w:r>
      <w:r w:rsidRPr="00301A54">
        <w:rPr>
          <w:rFonts w:ascii="Calibri" w:eastAsia="Calibri" w:hAnsi="Calibri" w:cs="Times New Roman"/>
          <w:sz w:val="24"/>
          <w:lang w:val="ro-RO"/>
        </w:rPr>
        <w:t xml:space="preserve">Dacă nu se identifică o astfel de situație se pune bifă în coloana </w:t>
      </w:r>
      <w:r w:rsidRPr="00301A54">
        <w:rPr>
          <w:rFonts w:ascii="Calibri" w:eastAsia="Calibri" w:hAnsi="Calibri" w:cs="Times New Roman"/>
          <w:b/>
          <w:sz w:val="24"/>
          <w:lang w:val="ro-RO"/>
        </w:rPr>
        <w:t>„NU”.</w:t>
      </w:r>
    </w:p>
    <w:p w14:paraId="58EEA740"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56933411" w14:textId="77777777" w:rsidR="00301A54" w:rsidRPr="00301A54" w:rsidRDefault="00301A54" w:rsidP="00301A54">
      <w:pPr>
        <w:spacing w:before="120" w:after="120" w:line="240" w:lineRule="auto"/>
        <w:jc w:val="both"/>
        <w:rPr>
          <w:rFonts w:ascii="Calibri" w:eastAsia="Calibri" w:hAnsi="Calibri" w:cs="Times New Roman"/>
          <w:b/>
          <w:i/>
          <w:sz w:val="24"/>
          <w:lang w:val="ro-RO"/>
        </w:rPr>
      </w:pPr>
      <w:r w:rsidRPr="00301A54">
        <w:rPr>
          <w:rFonts w:ascii="Calibri" w:eastAsia="Calibri" w:hAnsi="Calibri" w:cs="Times New Roman"/>
          <w:b/>
          <w:sz w:val="24"/>
          <w:lang w:val="ro-RO"/>
        </w:rPr>
        <w:t>Pct.4 - Activitatea propusă prin proiect este dependentă de activitatea unui terț (persoana juridică) și/ sau crează avantaje unui terț (persoană juridică)?</w:t>
      </w:r>
      <w:r w:rsidRPr="00301A54">
        <w:rPr>
          <w:rFonts w:ascii="Calibri" w:eastAsia="Calibri" w:hAnsi="Calibri" w:cs="Times New Roman"/>
          <w:i/>
          <w:sz w:val="24"/>
          <w:lang w:val="ro-RO"/>
        </w:rPr>
        <w:t xml:space="preserve">   </w:t>
      </w:r>
    </w:p>
    <w:p w14:paraId="684146A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14:paraId="2B3FF2F2"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Dacă pe parcursul verificărilor documentară și/sau pe teren rezultă indicii din care rezultă ca se regăsește unul din aceste două cazuri,  acestea sunt prezentate detaliat în rubrica „observații” și se pune bifă în coloana </w:t>
      </w:r>
      <w:r w:rsidRPr="00301A54">
        <w:rPr>
          <w:rFonts w:ascii="Calibri" w:eastAsia="Calibri" w:hAnsi="Calibri" w:cs="Times New Roman"/>
          <w:b/>
          <w:sz w:val="24"/>
          <w:lang w:val="ro-RO"/>
        </w:rPr>
        <w:t xml:space="preserve">„DA”. </w:t>
      </w:r>
      <w:r w:rsidRPr="00301A54">
        <w:rPr>
          <w:rFonts w:ascii="Calibri" w:eastAsia="Calibri" w:hAnsi="Calibri" w:cs="Times New Roman"/>
          <w:sz w:val="24"/>
          <w:lang w:val="ro-RO"/>
        </w:rPr>
        <w:t xml:space="preserve">Dacă nu se identifică o astfel de situație se pune bifă în coloana </w:t>
      </w:r>
      <w:r w:rsidRPr="00301A54">
        <w:rPr>
          <w:rFonts w:ascii="Calibri" w:eastAsia="Calibri" w:hAnsi="Calibri" w:cs="Times New Roman"/>
          <w:b/>
          <w:sz w:val="24"/>
          <w:lang w:val="ro-RO"/>
        </w:rPr>
        <w:t>„NU”.</w:t>
      </w:r>
    </w:p>
    <w:p w14:paraId="4F5800EF" w14:textId="77777777" w:rsidR="00301A54" w:rsidRPr="00301A54" w:rsidRDefault="00301A54" w:rsidP="00301A54">
      <w:pPr>
        <w:spacing w:before="120" w:after="120" w:line="240" w:lineRule="auto"/>
        <w:jc w:val="both"/>
        <w:rPr>
          <w:rFonts w:ascii="Calibri" w:eastAsia="Calibri" w:hAnsi="Calibri" w:cs="Times New Roman"/>
          <w:b/>
          <w:i/>
          <w:sz w:val="24"/>
          <w:lang w:val="ro-RO"/>
        </w:rPr>
      </w:pPr>
      <w:r w:rsidRPr="00301A54">
        <w:rPr>
          <w:rFonts w:ascii="Calibri" w:eastAsia="Calibri" w:hAnsi="Calibri" w:cs="Times New Roman"/>
          <w:b/>
          <w:i/>
          <w:sz w:val="24"/>
          <w:lang w:val="ro-RO"/>
        </w:rPr>
        <w:t xml:space="preserve">*„același tip de activitate” </w:t>
      </w:r>
      <w:r w:rsidRPr="00301A54">
        <w:rPr>
          <w:rFonts w:ascii="Calibri" w:eastAsia="Calibri" w:hAnsi="Calibri" w:cs="Times New Roman"/>
          <w:i/>
          <w:sz w:val="24"/>
          <w:lang w:val="ro-RO"/>
        </w:rPr>
        <w:t>reprezintă acea situație în care două sau mai multe entități economice desfășoară activități autorizate identificate prin aceeași clasă CAEN (nivel 4 cifre) și realizează produse/servicii/lucrari similare</w:t>
      </w:r>
    </w:p>
    <w:p w14:paraId="7E28B48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 xml:space="preserve">În situația în care solicitantul precizează în Studiul de Fezabilitate/ Memoriul Justificativ faptul că a preluat </w:t>
      </w:r>
      <w:r w:rsidRPr="00301A54">
        <w:rPr>
          <w:rFonts w:ascii="Calibri" w:eastAsia="Calibri" w:hAnsi="Calibri" w:cs="Times New Roman"/>
          <w:b/>
          <w:sz w:val="24"/>
          <w:lang w:val="ro-RO"/>
        </w:rPr>
        <w:t>peste 50%</w:t>
      </w:r>
      <w:r w:rsidRPr="00301A54">
        <w:rPr>
          <w:rFonts w:ascii="Calibri" w:eastAsia="Calibri" w:hAnsi="Calibri" w:cs="Times New Roman"/>
          <w:sz w:val="24"/>
          <w:lang w:val="ro-RO"/>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7AA37C5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În cazul în care există minim o bifă pe coloana </w:t>
      </w:r>
      <w:r w:rsidRPr="00301A54">
        <w:rPr>
          <w:rFonts w:ascii="Calibri" w:eastAsia="Calibri" w:hAnsi="Calibri" w:cs="Times New Roman"/>
          <w:b/>
          <w:sz w:val="24"/>
          <w:lang w:val="ro-RO"/>
        </w:rPr>
        <w:t xml:space="preserve">„DA” </w:t>
      </w:r>
      <w:r w:rsidRPr="00301A54">
        <w:rPr>
          <w:rFonts w:ascii="Calibri" w:eastAsia="Calibri" w:hAnsi="Calibri" w:cs="Times New Roman"/>
          <w:sz w:val="24"/>
          <w:lang w:val="ro-RO"/>
        </w:rPr>
        <w:t xml:space="preserve">în </w:t>
      </w:r>
      <w:r w:rsidRPr="00301A54">
        <w:rPr>
          <w:rFonts w:ascii="Calibri" w:eastAsia="Calibri" w:hAnsi="Calibri" w:cs="Times New Roman"/>
          <w:b/>
          <w:sz w:val="24"/>
          <w:lang w:val="ro-RO"/>
        </w:rPr>
        <w:t xml:space="preserve">„Secțiunea A” </w:t>
      </w:r>
      <w:r w:rsidRPr="00301A54">
        <w:rPr>
          <w:rFonts w:ascii="Calibri" w:eastAsia="Calibri" w:hAnsi="Calibri" w:cs="Times New Roman"/>
          <w:sz w:val="24"/>
          <w:lang w:val="ro-RO"/>
        </w:rPr>
        <w:t>se va trece la completarea</w:t>
      </w:r>
      <w:r w:rsidRPr="00301A54">
        <w:rPr>
          <w:rFonts w:ascii="Calibri" w:eastAsia="Calibri" w:hAnsi="Calibri" w:cs="Times New Roman"/>
          <w:b/>
          <w:sz w:val="24"/>
          <w:lang w:val="ro-RO"/>
        </w:rPr>
        <w:t xml:space="preserve">  „Secțiunii B”, </w:t>
      </w:r>
      <w:r w:rsidRPr="00301A54">
        <w:rPr>
          <w:rFonts w:ascii="Calibri" w:eastAsia="Calibri" w:hAnsi="Calibri" w:cs="Times New Roman"/>
          <w:sz w:val="24"/>
          <w:lang w:val="ro-RO"/>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301A54">
        <w:rPr>
          <w:rFonts w:ascii="Calibri" w:eastAsia="Calibri" w:hAnsi="Calibri" w:cs="Times New Roman"/>
          <w:b/>
          <w:sz w:val="24"/>
          <w:lang w:val="ro-RO"/>
        </w:rPr>
        <w:t>.</w:t>
      </w:r>
    </w:p>
    <w:p w14:paraId="6CE6A811" w14:textId="77777777" w:rsidR="00301A54" w:rsidRPr="00301A54" w:rsidRDefault="00301A54" w:rsidP="00301A54">
      <w:pPr>
        <w:spacing w:before="120" w:after="120" w:line="240" w:lineRule="auto"/>
        <w:jc w:val="both"/>
        <w:rPr>
          <w:rFonts w:ascii="Calibri" w:eastAsia="Calibri" w:hAnsi="Calibri" w:cs="Times New Roman"/>
          <w:b/>
          <w:sz w:val="24"/>
          <w:u w:val="single"/>
          <w:lang w:val="ro-RO"/>
        </w:rPr>
      </w:pPr>
    </w:p>
    <w:p w14:paraId="67CA7B80" w14:textId="77777777" w:rsidR="00301A54" w:rsidRPr="00301A54" w:rsidRDefault="00301A54" w:rsidP="00301A54">
      <w:pPr>
        <w:spacing w:before="120" w:after="120" w:line="240" w:lineRule="auto"/>
        <w:rPr>
          <w:rFonts w:ascii="Calibri" w:eastAsia="Calibri" w:hAnsi="Calibri" w:cs="Times New Roman"/>
          <w:b/>
          <w:sz w:val="24"/>
          <w:u w:val="single"/>
          <w:lang w:val="ro-RO"/>
        </w:rPr>
      </w:pPr>
      <w:r w:rsidRPr="00301A54">
        <w:rPr>
          <w:rFonts w:ascii="Calibri" w:eastAsia="Calibri" w:hAnsi="Calibri" w:cs="Times New Roman"/>
          <w:b/>
          <w:sz w:val="24"/>
          <w:u w:val="single"/>
          <w:lang w:val="ro-RO"/>
        </w:rPr>
        <w:t xml:space="preserve">II.  Secțiunea B – Încadrarea într-o situație de creare  de Condiții artificiale. </w:t>
      </w:r>
    </w:p>
    <w:p w14:paraId="5DF0C9E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Premisa 1 - Crearea unei entități juridice noi (solicitant de fonduri) de catre asociati/actionari majoritari, administrator/i, ai altor entități economice cu acelasi tip de activitate ca cel propus a fi  finanțabil prin proiect.</w:t>
      </w:r>
    </w:p>
    <w:p w14:paraId="797F3634"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sz w:val="24"/>
          <w:lang w:val="ro-RO"/>
        </w:rPr>
        <w:t xml:space="preserve">Se urmărește identificarea unor elemente care pot conduce la concluzia că, o entitate juridică existentă </w:t>
      </w:r>
      <w:r w:rsidRPr="00301A54">
        <w:rPr>
          <w:rFonts w:ascii="Calibri" w:eastAsia="Calibri" w:hAnsi="Calibri" w:cs="Times New Roman"/>
          <w:b/>
          <w:sz w:val="24"/>
          <w:lang w:val="ro-RO"/>
        </w:rPr>
        <w:t>(care intră sub incidența restricțiilor de eligibilitate)</w:t>
      </w:r>
      <w:r w:rsidRPr="00301A54">
        <w:rPr>
          <w:rFonts w:ascii="Calibri" w:eastAsia="Calibri" w:hAnsi="Calibri" w:cs="Times New Roman"/>
          <w:sz w:val="24"/>
          <w:lang w:val="ro-RO"/>
        </w:rPr>
        <w:t xml:space="preserve"> /asociatii/acționarii /administratorii ai acesteia a/au creat o altă societate prin care acceseaza fondurile FEADR eludănd astfel  criteriile restrictive</w:t>
      </w:r>
      <w:r w:rsidRPr="00301A54">
        <w:rPr>
          <w:rFonts w:ascii="Calibri" w:eastAsia="Calibri" w:hAnsi="Calibri" w:cs="Times New Roman"/>
          <w:i/>
          <w:sz w:val="24"/>
          <w:lang w:val="ro-RO"/>
        </w:rPr>
        <w:t xml:space="preserve"> </w:t>
      </w:r>
    </w:p>
    <w:p w14:paraId="204F501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Restricțiile de eligibilitate sub incidența cărora poate intra o entitate juridică existentă sunt :</w:t>
      </w:r>
    </w:p>
    <w:p w14:paraId="1DBF7AA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Aceasta nu se încadreaza în categoria solicitanților eligibili pentru finanțare așa cum sunt ei desemnați în fișa măsurii din SDL.</w:t>
      </w:r>
    </w:p>
    <w:p w14:paraId="55D1811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 Aceasta este înregistrat în Registrul debitorilor AFIR (pâna la contractare acesta trebuie să achite debitul catre AFIR). </w:t>
      </w:r>
    </w:p>
    <w:p w14:paraId="6152CF3C"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6.2. Verificarea condiţiilor artificiale aferente proiectelor aferente art. 19, alin. (1), lit. b</w:t>
      </w:r>
    </w:p>
    <w:p w14:paraId="40E5164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verifică în cadrul proiectului şi accesând link-ul pentru Registrul electronic al CF: &lt;</w:t>
      </w:r>
      <w:hyperlink r:id="rId22" w:history="1">
        <w:r w:rsidRPr="00301A54">
          <w:rPr>
            <w:rFonts w:ascii="Calibri" w:eastAsia="Calibri" w:hAnsi="Calibri" w:cs="Times New Roman"/>
            <w:color w:val="0000FF"/>
            <w:sz w:val="24"/>
            <w:u w:val="single"/>
            <w:lang w:val="ro-RO"/>
          </w:rPr>
          <w:t>http://192.168.0.12/ReportServer/Pages/ReportViewer.aspx?%2fRapoarte%2fSMER%2fRegistrulElectronicCF&amp;rs:Command=Render</w:t>
        </w:r>
      </w:hyperlink>
      <w:r w:rsidRPr="00301A54">
        <w:rPr>
          <w:rFonts w:ascii="Calibri" w:eastAsia="Calibri" w:hAnsi="Calibri" w:cs="Times New Roman"/>
          <w:sz w:val="24"/>
          <w:lang w:val="ro-RO"/>
        </w:rPr>
        <w:t xml:space="preserve">&gt; dacă solicitantul a încercat crearea unor condiţii artificiale necesare pentru a beneficia de plăţi şi a obţine astfel un avantaj care contravine obiectivelor măsurii. </w:t>
      </w:r>
    </w:p>
    <w:p w14:paraId="2F936CD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Informatiile de la punctele 1; 2; 8 vor fi verificate în Registrul electronic al Cererilor de Finantare.</w:t>
      </w:r>
    </w:p>
    <w:p w14:paraId="45C35AE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Punctele 3 si 4 se verifica in Bazele de date FEADR si in RECOM online/ </w:t>
      </w:r>
      <w:r w:rsidRPr="00301A54">
        <w:rPr>
          <w:rFonts w:ascii="Calibri" w:eastAsia="Calibri" w:hAnsi="Calibri" w:cs="Calibri"/>
          <w:sz w:val="24"/>
          <w:szCs w:val="24"/>
          <w:lang w:val="ro-RO"/>
        </w:rPr>
        <w:t xml:space="preserve">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Pr>
          <w:rFonts w:ascii="Calibri" w:eastAsia="Calibri" w:hAnsi="Calibri" w:cs="Times New Roman"/>
          <w:sz w:val="24"/>
          <w:lang w:val="ro-RO"/>
        </w:rPr>
        <w:t xml:space="preserve"> istoricul actionarilor/asociatilor/reprezentantului legal al solicitantului, daca acestia detin alte societati care actioneaza in acelasi domeniul sau domeniu complementar cu cel al proiectului, </w:t>
      </w:r>
    </w:p>
    <w:p w14:paraId="7283583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Punctul 5 - se verifica in Registrul Cererilor de Finantare si în RECOM online/</w:t>
      </w:r>
      <w:r w:rsidRPr="00301A54">
        <w:rPr>
          <w:rFonts w:ascii="Calibri" w:eastAsia="Calibri" w:hAnsi="Calibri" w:cs="Calibri"/>
          <w:sz w:val="24"/>
          <w:szCs w:val="24"/>
          <w:lang w:val="ro-RO"/>
        </w:rPr>
        <w:t xml:space="preserve"> 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Pr>
          <w:rFonts w:ascii="Calibri" w:eastAsia="Calibri" w:hAnsi="Calibri" w:cs="Times New Roman"/>
          <w:sz w:val="24"/>
          <w:lang w:val="ro-RO"/>
        </w:rPr>
        <w:t xml:space="preserve"> daca sediul social si/sau punctul/punctele de lucru </w:t>
      </w:r>
      <w:r w:rsidRPr="00301A54">
        <w:rPr>
          <w:rFonts w:ascii="Calibri" w:eastAsia="Calibri" w:hAnsi="Calibri" w:cs="Times New Roman"/>
          <w:sz w:val="24"/>
          <w:lang w:val="ro-RO"/>
        </w:rPr>
        <w:lastRenderedPageBreak/>
        <w:t>ale solicitantului se afla pe amplasamente invecinate cu cele ale altor solicitanti/beneficiari FEADR. Dacă DA, pentru confirmarea faptului că beneficiază de infrastructura comună, se impune vizita pe teren.</w:t>
      </w:r>
    </w:p>
    <w:p w14:paraId="33DBF8F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daca activitatea propusa prin proiect este complementara cu activitatile proiectelor cu care se invecineaza. </w:t>
      </w:r>
    </w:p>
    <w:p w14:paraId="18EB048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daca proiectul are utilitati si acces separat, sau este dependent de activitatea unui alt operator economic (cu exceptia furnizorilor de utilitati). </w:t>
      </w:r>
    </w:p>
    <w:p w14:paraId="0B1A99D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Aceste informatii se verifica la vizita in teren si vor fi consemnate si in formularul E 3.8L.</w:t>
      </w:r>
    </w:p>
    <w:p w14:paraId="168CE0A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Punctul 6 - 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14:paraId="3592C00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Punctul 7 - se verifica in RECOM online</w:t>
      </w:r>
      <w:r w:rsidRPr="00301A54">
        <w:rPr>
          <w:rFonts w:ascii="Calibri" w:eastAsia="Calibri" w:hAnsi="Calibri" w:cs="Calibri"/>
          <w:sz w:val="24"/>
          <w:szCs w:val="24"/>
          <w:lang w:val="ro-RO"/>
        </w:rPr>
        <w:t xml:space="preserve"> 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sidDel="00C21B7B">
        <w:rPr>
          <w:rFonts w:ascii="Calibri" w:eastAsia="Calibri" w:hAnsi="Calibri" w:cs="Times New Roman"/>
          <w:sz w:val="24"/>
          <w:lang w:val="ro-RO"/>
        </w:rPr>
        <w:t xml:space="preserve"> </w:t>
      </w:r>
      <w:r w:rsidRPr="00301A54">
        <w:rPr>
          <w:rFonts w:ascii="Calibri" w:eastAsia="Calibri" w:hAnsi="Calibri" w:cs="Times New Roman"/>
          <w:sz w:val="24"/>
          <w:lang w:val="ro-RO"/>
        </w:rPr>
        <w:t>daca solicitantii care depun Cerere de Finantare au asociati comuni cu cei ai altor beneficiari. In cazul in care se identifica alti beneficiari FEADR cu acelasi actionariat, se verifica daca cele doua proiecte formează împreună un flux tehnologic</w:t>
      </w:r>
    </w:p>
    <w:p w14:paraId="59DCCAB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Punctul 8 - 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0658CA7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Dacă în urma verificărilor expertul identifică două sau mai multe elemente comune cu alte proiecte, îşi va extinde verificarea asupra acestora, împreună cu ceilalţi experţi implicaţi în verificarea proiectelor respective.</w:t>
      </w:r>
    </w:p>
    <w:p w14:paraId="175BC26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în urma verificării se identifică legaturi care conduc la: </w:t>
      </w:r>
    </w:p>
    <w:p w14:paraId="363D790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Complementaritatea investiţiilor propuse:</w:t>
      </w:r>
    </w:p>
    <w:p w14:paraId="6F57ECC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Se verifică dacă investiţiile invecinate propuse de solicitanti diferiti se completează/dezvoltă/optimizează în cadrul unui flux tehnologic sau de servicii si nu pot functiona independent una fata de cealalta.</w:t>
      </w:r>
    </w:p>
    <w:p w14:paraId="1B24AC0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in RECOM/ </w:t>
      </w:r>
      <w:r w:rsidRPr="00301A54">
        <w:rPr>
          <w:rFonts w:ascii="Calibri" w:eastAsia="Calibri" w:hAnsi="Calibri" w:cs="Calibri"/>
          <w:sz w:val="24"/>
          <w:szCs w:val="24"/>
          <w:lang w:val="ro-RO"/>
        </w:rPr>
        <w:t xml:space="preserve">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Pr>
          <w:rFonts w:ascii="Calibri" w:eastAsia="Calibri" w:hAnsi="Calibri" w:cs="Times New Roman"/>
          <w:sz w:val="24"/>
          <w:lang w:val="ro-RO"/>
        </w:rPr>
        <w:t>istoricul actionarilor/asociatilor/administratorului solicitantului, daca acestia detin alte societati care actioneaza in acelasi domeniul sau domeniu complementar cu cel al proiectului, in vederea crearii de conditii artificiale.</w:t>
      </w:r>
    </w:p>
    <w:p w14:paraId="68E9231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daca solicitantul a bifat punctul din sectiunea F a Cererii de Finanatare - Declaratie pe proprie răspundere a solicitantului conform căruia investiţia finanţată va deservi exclusiv interesele economice ale solicitantului (beneficiarului proiectului) în scopul obţinerii de profit propriu.  </w:t>
      </w:r>
    </w:p>
    <w:p w14:paraId="52F44EA5"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lastRenderedPageBreak/>
        <w:t>III.  Concluzii finale</w:t>
      </w:r>
    </w:p>
    <w:p w14:paraId="017A049C" w14:textId="77777777" w:rsidR="00301A54" w:rsidRPr="00301A54" w:rsidRDefault="00301A54" w:rsidP="00301A54">
      <w:pPr>
        <w:spacing w:before="120" w:after="120"/>
        <w:contextualSpacing/>
        <w:jc w:val="both"/>
        <w:rPr>
          <w:rFonts w:ascii="Calibri" w:eastAsia="Calibri" w:hAnsi="Calibri" w:cs="Times New Roman"/>
          <w:sz w:val="24"/>
          <w:lang w:val="ro-RO"/>
        </w:rPr>
      </w:pPr>
      <w:r w:rsidRPr="00301A54">
        <w:rPr>
          <w:rFonts w:ascii="Calibri" w:eastAsia="Calibri" w:hAnsi="Calibri" w:cs="Times New Roman"/>
          <w:sz w:val="24"/>
          <w:lang w:val="ro-RO"/>
        </w:rPr>
        <w:t>Solicitantul a creat condiţii artificiale necesare pentru a beneficia de plăţi (sprijin) şi a obţine astfel un avantaj care contravine obiectivelor măsurii?</w:t>
      </w:r>
    </w:p>
    <w:p w14:paraId="410F8108"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14:paraId="0AD5D7C4" w14:textId="77777777" w:rsidR="00301A54" w:rsidRPr="00301A54" w:rsidRDefault="00301A54" w:rsidP="00301A54">
      <w:pPr>
        <w:overflowPunct w:val="0"/>
        <w:autoSpaceDE w:val="0"/>
        <w:autoSpaceDN w:val="0"/>
        <w:adjustRightInd w:val="0"/>
        <w:spacing w:before="120" w:after="120" w:line="240" w:lineRule="auto"/>
        <w:textAlignment w:val="baseline"/>
        <w:rPr>
          <w:rFonts w:ascii="Calibri" w:eastAsia="Calibri" w:hAnsi="Calibri" w:cs="Times New Roman"/>
          <w:b/>
          <w:sz w:val="24"/>
          <w:u w:val="single"/>
          <w:lang w:val="ro-RO"/>
        </w:rPr>
      </w:pPr>
      <w:r w:rsidRPr="00301A54">
        <w:rPr>
          <w:rFonts w:ascii="Calibri" w:eastAsia="Calibri" w:hAnsi="Calibri" w:cs="Times New Roman"/>
          <w:b/>
          <w:sz w:val="24"/>
          <w:u w:val="single"/>
          <w:lang w:val="ro-RO"/>
        </w:rPr>
        <w:t>F. Verificarea criteriilor de selecție aplicate de către GAL</w:t>
      </w:r>
    </w:p>
    <w:p w14:paraId="48C34090"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05909D4C" w14:textId="77777777" w:rsidR="00CF48AA" w:rsidRPr="00CF48AA" w:rsidRDefault="00CF48AA" w:rsidP="00F563BF">
      <w:pPr>
        <w:pStyle w:val="ListParagraph"/>
        <w:numPr>
          <w:ilvl w:val="0"/>
          <w:numId w:val="21"/>
        </w:numPr>
        <w:shd w:val="clear" w:color="auto" w:fill="FBD4B4" w:themeFill="accent6" w:themeFillTint="66"/>
        <w:spacing w:before="120" w:after="120" w:line="240" w:lineRule="auto"/>
        <w:rPr>
          <w:rFonts w:asciiTheme="minorHAnsi" w:hAnsiTheme="minorHAnsi" w:cstheme="minorHAnsi"/>
          <w:b/>
          <w:sz w:val="24"/>
        </w:rPr>
      </w:pPr>
      <w:r w:rsidRPr="00CF48AA">
        <w:rPr>
          <w:rFonts w:asciiTheme="minorHAnsi" w:hAnsiTheme="minorHAnsi" w:cstheme="minorHAnsi"/>
          <w:b/>
          <w:bCs/>
          <w:sz w:val="24"/>
          <w:szCs w:val="24"/>
        </w:rPr>
        <w:t>Principiul diversificării activității agricole a fermelor existente către activități non-agricole</w:t>
      </w:r>
      <w:r w:rsidRPr="00CF48AA">
        <w:rPr>
          <w:rFonts w:asciiTheme="minorHAnsi" w:hAnsiTheme="minorHAnsi" w:cstheme="minorHAnsi"/>
          <w:b/>
          <w:sz w:val="24"/>
        </w:rPr>
        <w:t xml:space="preserve">  </w:t>
      </w:r>
    </w:p>
    <w:p w14:paraId="17EF1CF1" w14:textId="77777777" w:rsidR="00CF48AA" w:rsidRPr="00CF48AA" w:rsidRDefault="00CF48AA" w:rsidP="00CF48AA">
      <w:pPr>
        <w:pStyle w:val="ListParagraph"/>
        <w:spacing w:before="120" w:after="120" w:line="240" w:lineRule="auto"/>
        <w:jc w:val="right"/>
        <w:rPr>
          <w:rFonts w:asciiTheme="minorHAnsi" w:hAnsiTheme="minorHAnsi" w:cstheme="minorHAnsi"/>
          <w:b/>
          <w:sz w:val="24"/>
        </w:rPr>
      </w:pPr>
      <w:r w:rsidRPr="00CF48AA">
        <w:rPr>
          <w:rFonts w:asciiTheme="minorHAnsi" w:hAnsiTheme="minorHAnsi" w:cstheme="minorHAnsi"/>
          <w:b/>
          <w:sz w:val="24"/>
        </w:rPr>
        <w:t>10 PUNCTE</w:t>
      </w:r>
    </w:p>
    <w:p w14:paraId="4B360318" w14:textId="77777777" w:rsidR="00CF48AA" w:rsidRPr="00CF48AA" w:rsidRDefault="00CF48AA" w:rsidP="00F563BF">
      <w:pPr>
        <w:pStyle w:val="Default"/>
        <w:numPr>
          <w:ilvl w:val="1"/>
          <w:numId w:val="21"/>
        </w:numPr>
        <w:jc w:val="both"/>
        <w:rPr>
          <w:rFonts w:asciiTheme="minorHAnsi" w:hAnsiTheme="minorHAnsi" w:cstheme="minorHAnsi"/>
          <w:sz w:val="22"/>
          <w:szCs w:val="22"/>
        </w:rPr>
      </w:pPr>
      <w:r w:rsidRPr="00CF48AA">
        <w:rPr>
          <w:rFonts w:asciiTheme="minorHAnsi" w:hAnsiTheme="minorHAnsi" w:cstheme="minorHAnsi"/>
          <w:sz w:val="22"/>
          <w:szCs w:val="22"/>
        </w:rPr>
        <w:t xml:space="preserve">Proiecte care sunt inițiate de o întreprindere existentă (cel putin PFA),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 </w:t>
      </w:r>
    </w:p>
    <w:p w14:paraId="72219CBD" w14:textId="77777777" w:rsidR="00CF48AA" w:rsidRPr="00CF48AA" w:rsidRDefault="00CF48AA" w:rsidP="00CF48AA">
      <w:pPr>
        <w:pStyle w:val="Default"/>
        <w:ind w:left="750"/>
        <w:jc w:val="right"/>
        <w:rPr>
          <w:rFonts w:asciiTheme="minorHAnsi" w:hAnsiTheme="minorHAnsi" w:cstheme="minorHAnsi"/>
          <w:b/>
          <w:sz w:val="22"/>
          <w:szCs w:val="22"/>
        </w:rPr>
      </w:pPr>
      <w:r w:rsidRPr="00CF48AA">
        <w:rPr>
          <w:rFonts w:asciiTheme="minorHAnsi" w:hAnsiTheme="minorHAnsi" w:cstheme="minorHAnsi"/>
          <w:b/>
          <w:sz w:val="22"/>
          <w:szCs w:val="22"/>
        </w:rPr>
        <w:t>10 PUNCTE</w:t>
      </w:r>
    </w:p>
    <w:p w14:paraId="0E86E384" w14:textId="77777777" w:rsidR="00CF48AA" w:rsidRPr="00CF48AA" w:rsidRDefault="00CF48AA" w:rsidP="00CF48AA">
      <w:pPr>
        <w:pStyle w:val="ListParagraph"/>
        <w:spacing w:before="120" w:after="120" w:line="240" w:lineRule="auto"/>
        <w:ind w:left="0"/>
        <w:jc w:val="both"/>
        <w:rPr>
          <w:rFonts w:asciiTheme="minorHAnsi" w:hAnsiTheme="minorHAnsi" w:cstheme="minorHAnsi"/>
          <w:b/>
          <w:sz w:val="24"/>
        </w:rPr>
      </w:pPr>
      <w:r w:rsidRPr="00CF48AA">
        <w:rPr>
          <w:rFonts w:asciiTheme="minorHAnsi" w:hAnsiTheme="minorHAnsi" w:cstheme="minorHAnsi"/>
        </w:rPr>
        <w:t>* în UAT-ul în care va realiza investiția sau în UAT-uri limitrofe acestuia</w:t>
      </w:r>
    </w:p>
    <w:p w14:paraId="67D3054F" w14:textId="77777777" w:rsidR="00CF48AA" w:rsidRPr="00CF48AA" w:rsidRDefault="00CF48AA" w:rsidP="00CF48AA">
      <w:pPr>
        <w:pStyle w:val="Default"/>
        <w:ind w:left="750"/>
        <w:rPr>
          <w:rFonts w:asciiTheme="minorHAnsi" w:hAnsiTheme="minorHAnsi" w:cstheme="minorHAnsi"/>
          <w:sz w:val="22"/>
          <w:szCs w:val="22"/>
        </w:rPr>
      </w:pPr>
    </w:p>
    <w:p w14:paraId="257F970B" w14:textId="77777777" w:rsidR="00CF48AA" w:rsidRPr="00CF48AA" w:rsidRDefault="00CF48AA" w:rsidP="00CF48AA">
      <w:pPr>
        <w:pStyle w:val="Default"/>
        <w:rPr>
          <w:rFonts w:asciiTheme="minorHAnsi" w:hAnsiTheme="minorHAnsi" w:cstheme="minorHAnsi"/>
          <w:b/>
          <w:sz w:val="22"/>
          <w:szCs w:val="22"/>
        </w:rPr>
      </w:pPr>
      <w:r w:rsidRPr="00CF48AA">
        <w:rPr>
          <w:rFonts w:asciiTheme="minorHAnsi" w:hAnsiTheme="minorHAnsi" w:cstheme="minorHAnsi"/>
          <w:b/>
          <w:sz w:val="22"/>
          <w:szCs w:val="22"/>
        </w:rPr>
        <w:t>(10 puncte dacă DA și 0 puncte dacă NU)</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245"/>
      </w:tblGrid>
      <w:tr w:rsidR="00CF48AA" w:rsidRPr="00CF48AA" w14:paraId="1E2A7D7E" w14:textId="77777777" w:rsidTr="00AD48EA">
        <w:tc>
          <w:tcPr>
            <w:tcW w:w="4039" w:type="dxa"/>
            <w:shd w:val="clear" w:color="auto" w:fill="C0C0C0"/>
          </w:tcPr>
          <w:p w14:paraId="2AD257B1" w14:textId="77777777" w:rsidR="00CF48AA" w:rsidRPr="00CF48AA" w:rsidRDefault="00CF48AA" w:rsidP="00AD48EA">
            <w:pPr>
              <w:tabs>
                <w:tab w:val="left" w:pos="3120"/>
                <w:tab w:val="center" w:pos="4320"/>
                <w:tab w:val="right" w:pos="8640"/>
              </w:tabs>
              <w:rPr>
                <w:rFonts w:cstheme="minorHAnsi"/>
                <w:b/>
                <w:bCs/>
                <w:lang w:val="ro-RO"/>
              </w:rPr>
            </w:pPr>
            <w:r w:rsidRPr="00CF48AA">
              <w:rPr>
                <w:rFonts w:cstheme="minorHAnsi"/>
                <w:b/>
                <w:bCs/>
                <w:lang w:val="ro-RO"/>
              </w:rPr>
              <w:t>DOCUMENTE  PREZENTATE</w:t>
            </w:r>
          </w:p>
        </w:tc>
        <w:tc>
          <w:tcPr>
            <w:tcW w:w="5245" w:type="dxa"/>
            <w:shd w:val="clear" w:color="auto" w:fill="C0C0C0"/>
          </w:tcPr>
          <w:p w14:paraId="627ADAD8" w14:textId="77777777" w:rsidR="00CF48AA" w:rsidRPr="00CF48AA" w:rsidRDefault="00CF48AA" w:rsidP="00AD48EA">
            <w:pPr>
              <w:tabs>
                <w:tab w:val="left" w:pos="3120"/>
                <w:tab w:val="center" w:pos="4320"/>
                <w:tab w:val="right" w:pos="8640"/>
              </w:tabs>
              <w:rPr>
                <w:rFonts w:cstheme="minorHAnsi"/>
                <w:b/>
                <w:lang w:val="pt-BR"/>
              </w:rPr>
            </w:pPr>
            <w:r w:rsidRPr="00CF48AA">
              <w:rPr>
                <w:rFonts w:cstheme="minorHAnsi"/>
                <w:b/>
                <w:lang w:val="pt-BR"/>
              </w:rPr>
              <w:t>PUNCTE DE VERIFICAT ÎN CADRUL DOCUMENTELOR  PREZENTATE</w:t>
            </w:r>
          </w:p>
        </w:tc>
      </w:tr>
      <w:tr w:rsidR="00CF48AA" w:rsidRPr="00CF48AA" w14:paraId="12FDFC1C" w14:textId="77777777" w:rsidTr="00AD48EA">
        <w:tc>
          <w:tcPr>
            <w:tcW w:w="4039" w:type="dxa"/>
          </w:tcPr>
          <w:p w14:paraId="5F1D0943" w14:textId="77777777" w:rsidR="00CF48AA" w:rsidRPr="00CF48AA" w:rsidRDefault="00CF48AA" w:rsidP="00AD48EA">
            <w:pPr>
              <w:tabs>
                <w:tab w:val="left" w:pos="180"/>
              </w:tabs>
              <w:jc w:val="both"/>
              <w:rPr>
                <w:rFonts w:cstheme="minorHAnsi"/>
                <w:lang w:val="ro-RO"/>
              </w:rPr>
            </w:pPr>
            <w:r w:rsidRPr="00CF48AA">
              <w:rPr>
                <w:rFonts w:cstheme="minorHAnsi"/>
                <w:b/>
                <w:lang w:val="ro-RO"/>
              </w:rPr>
              <w:t>Doc. 6</w:t>
            </w:r>
            <w:r w:rsidRPr="00CF48AA">
              <w:rPr>
                <w:rFonts w:cstheme="minorHAnsi"/>
                <w:lang w:val="ro-RO"/>
              </w:rPr>
              <w:t xml:space="preserve"> Document care atesta forma de organizare/6.2 Hotarare judecatoreasca </w:t>
            </w:r>
          </w:p>
          <w:p w14:paraId="77F93BE8" w14:textId="77777777" w:rsidR="00CF48AA" w:rsidRPr="00CF48AA" w:rsidRDefault="00CF48AA" w:rsidP="00AD48EA">
            <w:pPr>
              <w:tabs>
                <w:tab w:val="left" w:pos="180"/>
              </w:tabs>
              <w:jc w:val="both"/>
              <w:rPr>
                <w:rFonts w:cstheme="minorHAnsi"/>
                <w:lang w:val="ro-RO"/>
              </w:rPr>
            </w:pPr>
            <w:r w:rsidRPr="00CF48AA">
              <w:rPr>
                <w:rFonts w:cstheme="minorHAnsi"/>
                <w:lang w:val="ro-RO"/>
              </w:rPr>
              <w:t xml:space="preserve">Serviciul online RECOM </w:t>
            </w:r>
          </w:p>
          <w:p w14:paraId="2F7C3B0D" w14:textId="77777777" w:rsidR="00CF48AA" w:rsidRPr="00CF48AA" w:rsidRDefault="00CF48AA" w:rsidP="00AD48EA">
            <w:pPr>
              <w:overflowPunct w:val="0"/>
              <w:autoSpaceDE w:val="0"/>
              <w:autoSpaceDN w:val="0"/>
              <w:adjustRightInd w:val="0"/>
              <w:jc w:val="both"/>
              <w:textAlignment w:val="baseline"/>
              <w:rPr>
                <w:rFonts w:cstheme="minorHAnsi"/>
                <w:bCs/>
                <w:lang w:val="ro-RO" w:eastAsia="fr-FR"/>
              </w:rPr>
            </w:pPr>
            <w:r w:rsidRPr="00CF48AA">
              <w:rPr>
                <w:rFonts w:cstheme="minorHAnsi"/>
                <w:b/>
                <w:lang w:val="ro-RO"/>
              </w:rPr>
              <w:t>Doc. 4</w:t>
            </w:r>
            <w:r w:rsidRPr="00CF48AA">
              <w:rPr>
                <w:rFonts w:cstheme="minorHAnsi"/>
                <w:lang w:val="ro-RO"/>
              </w:rPr>
              <w:t xml:space="preserve"> </w:t>
            </w:r>
            <w:r w:rsidRPr="00CF48AA">
              <w:rPr>
                <w:rFonts w:cstheme="minorHAnsi"/>
                <w:bCs/>
                <w:lang w:val="ro-RO" w:eastAsia="fr-FR"/>
              </w:rPr>
              <w:t xml:space="preserve">Copie extras din Registrul agricol cu stampila primariei si mentiunea ’’Conform cu originalul’’ </w:t>
            </w:r>
          </w:p>
          <w:p w14:paraId="4BF240A8" w14:textId="77777777" w:rsidR="00CF48AA" w:rsidRPr="00CF48AA" w:rsidRDefault="00CF48AA" w:rsidP="00AD48EA">
            <w:pPr>
              <w:tabs>
                <w:tab w:val="left" w:pos="180"/>
              </w:tabs>
              <w:jc w:val="both"/>
              <w:rPr>
                <w:rFonts w:cstheme="minorHAnsi"/>
                <w:lang w:val="ro-RO"/>
              </w:rPr>
            </w:pPr>
            <w:r w:rsidRPr="00CF48AA">
              <w:rPr>
                <w:rFonts w:cstheme="minorHAnsi"/>
                <w:b/>
                <w:lang w:val="ro-RO"/>
              </w:rPr>
              <w:t>Doc.2</w:t>
            </w:r>
            <w:r w:rsidRPr="00CF48AA">
              <w:rPr>
                <w:rFonts w:cstheme="minorHAnsi"/>
                <w:lang w:val="ro-RO"/>
              </w:rPr>
              <w:t xml:space="preserve"> Situatii financiare/ Declaratie speciala 200/ Declaratie privind veniturile din activitati agricole 221</w:t>
            </w:r>
            <w:r w:rsidRPr="00CF48AA" w:rsidDel="000340B3">
              <w:rPr>
                <w:rFonts w:cstheme="minorHAnsi"/>
                <w:lang w:val="ro-RO"/>
              </w:rPr>
              <w:t xml:space="preserve"> </w:t>
            </w:r>
          </w:p>
          <w:p w14:paraId="27A74C31" w14:textId="77777777" w:rsidR="00CF48AA" w:rsidRPr="00CF48AA" w:rsidRDefault="00CF48AA" w:rsidP="00AD48EA">
            <w:pPr>
              <w:tabs>
                <w:tab w:val="left" w:pos="180"/>
              </w:tabs>
              <w:jc w:val="both"/>
              <w:rPr>
                <w:rFonts w:cstheme="minorHAnsi"/>
                <w:lang w:val="ro-RO"/>
              </w:rPr>
            </w:pPr>
            <w:r w:rsidRPr="00CF48AA">
              <w:rPr>
                <w:rFonts w:cstheme="minorHAnsi"/>
                <w:b/>
                <w:lang w:val="ro-RO"/>
              </w:rPr>
              <w:t>Doc. 19</w:t>
            </w:r>
            <w:r w:rsidRPr="00CF48AA">
              <w:rPr>
                <w:rFonts w:cstheme="minorHAnsi"/>
                <w:lang w:val="ro-RO"/>
              </w:rPr>
              <w:t xml:space="preserve"> Declaratie expert contabil din care sa reiasa ca solicitantul a obtinut venituri de exploatare iar minim 50% din acestea </w:t>
            </w:r>
            <w:r w:rsidRPr="00CF48AA">
              <w:rPr>
                <w:rFonts w:cstheme="minorHAnsi"/>
                <w:lang w:val="ro-RO"/>
              </w:rPr>
              <w:lastRenderedPageBreak/>
              <w:t>sunt din activitati agricole.</w:t>
            </w:r>
          </w:p>
          <w:p w14:paraId="5822C180" w14:textId="77777777" w:rsidR="00CF48AA" w:rsidRPr="00CF48AA" w:rsidRDefault="00CF48AA" w:rsidP="00AD48EA">
            <w:pPr>
              <w:tabs>
                <w:tab w:val="left" w:pos="180"/>
              </w:tabs>
              <w:jc w:val="both"/>
              <w:rPr>
                <w:rFonts w:cstheme="minorHAnsi"/>
                <w:lang w:val="ro-RO"/>
              </w:rPr>
            </w:pPr>
          </w:p>
        </w:tc>
        <w:tc>
          <w:tcPr>
            <w:tcW w:w="5245" w:type="dxa"/>
          </w:tcPr>
          <w:p w14:paraId="48663333" w14:textId="77777777" w:rsidR="00CF48AA" w:rsidRPr="00CF48AA" w:rsidRDefault="00CF48AA" w:rsidP="00AD48EA">
            <w:pPr>
              <w:spacing w:line="240" w:lineRule="auto"/>
              <w:jc w:val="both"/>
              <w:rPr>
                <w:rFonts w:cstheme="minorHAnsi"/>
                <w:lang w:val="ro-RO"/>
              </w:rPr>
            </w:pPr>
            <w:r w:rsidRPr="00CF48AA">
              <w:rPr>
                <w:rFonts w:cstheme="minorHAnsi"/>
                <w:lang w:val="ro-RO"/>
              </w:rPr>
              <w:lastRenderedPageBreak/>
              <w:t xml:space="preserve">Se verifica prin Serviciul online RECOM  daca solicitantul este inregistrat cu codul CAEN 01 Agricultură, vânătoare și servicii anexe, aferent unei activitati agricole, forma de organizare și documentele financiar-contabile din care să reiasă că solicitantul a obținut venituri in principal din activitatea agricolă. </w:t>
            </w:r>
          </w:p>
          <w:p w14:paraId="13C7145B" w14:textId="77777777" w:rsidR="00CF48AA" w:rsidRPr="00CF48AA" w:rsidRDefault="00CF48AA" w:rsidP="00AD48EA">
            <w:pPr>
              <w:tabs>
                <w:tab w:val="left" w:pos="180"/>
              </w:tabs>
              <w:spacing w:line="240" w:lineRule="auto"/>
              <w:jc w:val="both"/>
              <w:rPr>
                <w:rFonts w:cstheme="minorHAnsi"/>
                <w:lang w:val="ro-RO"/>
              </w:rPr>
            </w:pPr>
            <w:r w:rsidRPr="00CF48AA">
              <w:rPr>
                <w:rFonts w:cstheme="minorHAnsi"/>
                <w:lang w:val="ro-RO"/>
              </w:rPr>
              <w:t>Se verifica in Baza de date APIA/Registrul</w:t>
            </w:r>
            <w:r w:rsidRPr="00CF48AA">
              <w:rPr>
                <w:rFonts w:cstheme="minorHAnsi"/>
                <w:b/>
                <w:lang w:val="ro-RO"/>
              </w:rPr>
              <w:t xml:space="preserve"> </w:t>
            </w:r>
            <w:r w:rsidRPr="00CF48AA">
              <w:rPr>
                <w:rFonts w:cstheme="minorHAnsi"/>
                <w:lang w:val="ro-RO"/>
              </w:rPr>
              <w:t xml:space="preserve">Exploatatiei ANSVSA/Registrul Agricol daca solicitantul  este inscris cu minimum 12 luni consecutive inainte de data depunerii Cererii de Finantare. </w:t>
            </w:r>
          </w:p>
          <w:p w14:paraId="57649EF4" w14:textId="77777777" w:rsidR="00CF48AA" w:rsidRPr="00CF48AA" w:rsidRDefault="00CF48AA" w:rsidP="00AD48EA">
            <w:pPr>
              <w:tabs>
                <w:tab w:val="left" w:pos="180"/>
              </w:tabs>
              <w:spacing w:line="240" w:lineRule="auto"/>
              <w:jc w:val="both"/>
              <w:rPr>
                <w:rFonts w:cstheme="minorHAnsi"/>
                <w:lang w:val="ro-RO"/>
              </w:rPr>
            </w:pPr>
            <w:r w:rsidRPr="00CF48AA">
              <w:rPr>
                <w:rFonts w:cstheme="minorHAnsi"/>
                <w:lang w:val="ro-RO"/>
              </w:rPr>
              <w:t>Este necesara inregistrarea cu terenuri in Baza de date APIA, nu doar atribuirea de cod RO APIA.</w:t>
            </w:r>
          </w:p>
          <w:p w14:paraId="4A32E3D0" w14:textId="77777777" w:rsidR="00CF48AA" w:rsidRPr="00CF48AA" w:rsidRDefault="00CF48AA" w:rsidP="00AD48EA">
            <w:pPr>
              <w:spacing w:line="240" w:lineRule="auto"/>
              <w:jc w:val="both"/>
              <w:rPr>
                <w:rFonts w:cstheme="minorHAnsi"/>
                <w:lang w:val="ro-RO"/>
              </w:rPr>
            </w:pPr>
            <w:r w:rsidRPr="00CF48AA">
              <w:rPr>
                <w:rFonts w:cstheme="minorHAnsi"/>
                <w:lang w:val="ro-RO"/>
              </w:rPr>
              <w:t>Se verifică documentul însușit de un expert contabil din care să rezulte că</w:t>
            </w:r>
            <w:r w:rsidRPr="00CF48AA">
              <w:rPr>
                <w:rFonts w:cstheme="minorHAnsi"/>
                <w:b/>
                <w:lang w:val="ro-RO"/>
              </w:rPr>
              <w:t xml:space="preserve"> </w:t>
            </w:r>
            <w:r w:rsidRPr="00CF48AA">
              <w:rPr>
                <w:rFonts w:cstheme="minorHAnsi"/>
                <w:b/>
              </w:rPr>
              <w:t xml:space="preserve">solicitantul a obtinut venituri din </w:t>
            </w:r>
            <w:r w:rsidRPr="00CF48AA">
              <w:rPr>
                <w:rFonts w:cstheme="minorHAnsi"/>
                <w:b/>
              </w:rPr>
              <w:lastRenderedPageBreak/>
              <w:t>exploatare, din care</w:t>
            </w:r>
            <w:r w:rsidRPr="00CF48AA">
              <w:rPr>
                <w:rFonts w:cstheme="minorHAnsi"/>
                <w:b/>
                <w:lang w:val="ro-RO"/>
              </w:rPr>
              <w:t xml:space="preserve"> </w:t>
            </w:r>
            <w:r w:rsidRPr="00CF48AA">
              <w:rPr>
                <w:rFonts w:cstheme="minorHAnsi"/>
                <w:lang w:val="ro-RO"/>
              </w:rPr>
              <w:t xml:space="preserve">veniturile din activități agricole reprezintă cel puțin 50% din veniturile de exploatare ale solicitantului sau în cazul PFA, II și IF, </w:t>
            </w:r>
            <w:r w:rsidRPr="00CF48AA">
              <w:rPr>
                <w:rFonts w:cstheme="minorHAnsi"/>
                <w:b/>
              </w:rPr>
              <w:t>se verifică in Declaratia privind veniturile realizate in Romania (formularul 200) insotita de Anexele la formular,</w:t>
            </w:r>
            <w:r w:rsidRPr="00CF48AA">
              <w:rPr>
                <w:rFonts w:cstheme="minorHAnsi"/>
                <w:lang w:val="ro-RO"/>
              </w:rPr>
              <w:t xml:space="preserve">daca </w:t>
            </w:r>
            <w:r w:rsidRPr="00CF48AA">
              <w:rPr>
                <w:rFonts w:cstheme="minorHAnsi"/>
                <w:b/>
              </w:rPr>
              <w:t>solicitantul a obtinut venit,  din care</w:t>
            </w:r>
            <w:r w:rsidRPr="00CF48AA">
              <w:rPr>
                <w:rFonts w:cstheme="minorHAnsi"/>
                <w:lang w:val="ro-RO"/>
              </w:rPr>
              <w:t xml:space="preserve"> venitul din activitățile agricole reprezintă cel puțin 50% din total venit brut din anul precedent depunerii cererii de finantare, în cazul în care în formularul 200 s-au bifat mai multe categorii de venituri.</w:t>
            </w:r>
          </w:p>
          <w:p w14:paraId="1D5A6EFE" w14:textId="77777777" w:rsidR="00CF48AA" w:rsidRPr="00CF48AA" w:rsidRDefault="00CF48AA" w:rsidP="00AD48EA">
            <w:pPr>
              <w:spacing w:line="240" w:lineRule="auto"/>
              <w:jc w:val="both"/>
              <w:rPr>
                <w:rFonts w:cstheme="minorHAnsi"/>
                <w:lang w:val="ro-RO"/>
              </w:rPr>
            </w:pPr>
            <w:r w:rsidRPr="00CF48AA">
              <w:rPr>
                <w:rFonts w:cstheme="minorHAnsi"/>
                <w:lang w:val="ro-RO"/>
              </w:rPr>
              <w:t xml:space="preserve"> În cazul în care solicitantul a depus exclusiv formularul 221, conform legislației în vigoare, rezultă că aceștia desfășoară numai activități agricole.</w:t>
            </w:r>
          </w:p>
          <w:p w14:paraId="3160C43E" w14:textId="77777777" w:rsidR="00CF48AA" w:rsidRPr="00CF48AA" w:rsidRDefault="00CF48AA" w:rsidP="00AD48EA">
            <w:pPr>
              <w:spacing w:line="240" w:lineRule="auto"/>
              <w:rPr>
                <w:rFonts w:cstheme="minorHAnsi"/>
                <w:lang w:val="ro-RO"/>
              </w:rPr>
            </w:pPr>
            <w:r w:rsidRPr="00CF48AA">
              <w:rPr>
                <w:rFonts w:cstheme="minorHAnsi"/>
                <w:lang w:val="ro-RO"/>
              </w:rPr>
              <w:t>Cele doua conditii trebuie indeplinite cumulat pentru a obtine punctajul aferent acestui criteriu de selectie.</w:t>
            </w:r>
          </w:p>
          <w:p w14:paraId="68553A50" w14:textId="77777777" w:rsidR="00CF48AA" w:rsidRPr="00CF48AA" w:rsidRDefault="00CF48AA" w:rsidP="00AD48EA">
            <w:pPr>
              <w:spacing w:line="240" w:lineRule="auto"/>
              <w:jc w:val="both"/>
              <w:rPr>
                <w:rFonts w:eastAsia="Calibri" w:cstheme="minorHAnsi"/>
                <w:color w:val="000000"/>
              </w:rPr>
            </w:pPr>
            <w:r w:rsidRPr="00CF48AA">
              <w:rPr>
                <w:rFonts w:cstheme="minorHAnsi"/>
                <w:lang w:val="ro-RO"/>
              </w:rPr>
              <w:t xml:space="preserve">Activitatea agricolă trebuie să se fi desfăşurat </w:t>
            </w:r>
            <w:r w:rsidRPr="00CF48AA">
              <w:rPr>
                <w:rFonts w:eastAsia="Calibri" w:cstheme="minorHAnsi"/>
                <w:color w:val="000000"/>
              </w:rPr>
              <w:t>în UAT-ul în care va realiza investiția sau în UAT-uri  limitrofe acestuia</w:t>
            </w:r>
          </w:p>
          <w:p w14:paraId="28AB0D52" w14:textId="77777777" w:rsidR="00CF48AA" w:rsidRPr="00CF48AA" w:rsidRDefault="00CF48AA" w:rsidP="00AD48EA">
            <w:pPr>
              <w:spacing w:line="240" w:lineRule="auto"/>
              <w:rPr>
                <w:rFonts w:cstheme="minorHAnsi"/>
                <w:lang w:val="ro-RO"/>
              </w:rPr>
            </w:pPr>
            <w:r w:rsidRPr="00CF48AA">
              <w:rPr>
                <w:rFonts w:cstheme="minorHAnsi"/>
                <w:lang w:val="ro-RO"/>
              </w:rPr>
              <w:t xml:space="preserve">Verificarea localităţilor limitrofe se va realiza prin accesarea link-ului: </w:t>
            </w:r>
            <w:hyperlink r:id="rId23" w:history="1">
              <w:r w:rsidRPr="00CF48AA">
                <w:rPr>
                  <w:rStyle w:val="Hyperlink"/>
                  <w:rFonts w:cstheme="minorHAnsi"/>
                  <w:lang w:val="ro-RO"/>
                </w:rPr>
                <w:t>http://geoportal.ancpi.ro/geoportal/catalog/download/download.page</w:t>
              </w:r>
            </w:hyperlink>
          </w:p>
          <w:p w14:paraId="452AB8BD" w14:textId="77777777" w:rsidR="00CF48AA" w:rsidRPr="00CF48AA" w:rsidRDefault="00CF48AA" w:rsidP="00AD48EA">
            <w:pPr>
              <w:spacing w:line="240" w:lineRule="auto"/>
              <w:rPr>
                <w:rFonts w:cstheme="minorHAnsi"/>
                <w:lang w:val="ro-RO" w:eastAsia="en-GB"/>
              </w:rPr>
            </w:pPr>
            <w:proofErr w:type="gramStart"/>
            <w:r w:rsidRPr="00CF48AA">
              <w:rPr>
                <w:rFonts w:cstheme="minorHAnsi"/>
              </w:rPr>
              <w:t>Criteriul  de</w:t>
            </w:r>
            <w:proofErr w:type="gramEnd"/>
            <w:r w:rsidRPr="00CF48AA">
              <w:rPr>
                <w:rFonts w:cstheme="minorHAnsi"/>
              </w:rPr>
              <w:t xml:space="preserve"> selecție  se consideră îndeplinite în cazul în care solicitanții întrunesc condiția </w:t>
            </w:r>
            <w:r w:rsidRPr="00CF48AA">
              <w:rPr>
                <w:rFonts w:cstheme="minorHAnsi"/>
                <w:b/>
                <w:bCs/>
              </w:rPr>
              <w:t xml:space="preserve">la data depunerii Cererii de finanțare. </w:t>
            </w:r>
            <w:r w:rsidRPr="00CF48AA">
              <w:rPr>
                <w:rFonts w:cstheme="minorHAnsi"/>
              </w:rPr>
              <w:t>Nu există obligativitatea menținerii acestor condiții pe toată perioada de valabilitate a Contractului de finanţare</w:t>
            </w:r>
          </w:p>
        </w:tc>
      </w:tr>
    </w:tbl>
    <w:p w14:paraId="34BD82A8" w14:textId="77777777" w:rsidR="00CF48AA" w:rsidRPr="00CF48AA" w:rsidRDefault="00CF48AA" w:rsidP="00CF48AA">
      <w:pPr>
        <w:pStyle w:val="Default"/>
        <w:ind w:left="750"/>
        <w:jc w:val="both"/>
        <w:rPr>
          <w:rFonts w:asciiTheme="minorHAnsi" w:hAnsiTheme="minorHAnsi" w:cstheme="minorHAnsi"/>
          <w:sz w:val="22"/>
          <w:szCs w:val="22"/>
        </w:rPr>
      </w:pPr>
    </w:p>
    <w:p w14:paraId="654A419E" w14:textId="77777777" w:rsidR="00CF48AA" w:rsidRPr="00CF48AA" w:rsidRDefault="00CF48AA" w:rsidP="00CF48AA">
      <w:pPr>
        <w:pStyle w:val="Default"/>
        <w:ind w:left="750"/>
        <w:jc w:val="both"/>
        <w:rPr>
          <w:rFonts w:asciiTheme="minorHAnsi" w:hAnsiTheme="minorHAnsi" w:cstheme="minorHAnsi"/>
          <w:sz w:val="22"/>
          <w:szCs w:val="22"/>
        </w:rPr>
      </w:pPr>
    </w:p>
    <w:p w14:paraId="6CC43B63" w14:textId="77777777" w:rsidR="00CF48AA" w:rsidRPr="00CF48AA" w:rsidRDefault="00CF48AA" w:rsidP="00CF48AA">
      <w:pPr>
        <w:pStyle w:val="Default"/>
        <w:ind w:left="750"/>
        <w:jc w:val="both"/>
        <w:rPr>
          <w:rFonts w:asciiTheme="minorHAnsi" w:hAnsiTheme="minorHAnsi" w:cstheme="minorHAnsi"/>
          <w:sz w:val="22"/>
          <w:szCs w:val="22"/>
        </w:rPr>
      </w:pPr>
    </w:p>
    <w:p w14:paraId="3F2741DF" w14:textId="77777777" w:rsidR="00CF48AA" w:rsidRPr="00CF48AA" w:rsidRDefault="00CF48AA" w:rsidP="00CF48AA">
      <w:pPr>
        <w:pStyle w:val="Default"/>
        <w:ind w:left="750"/>
        <w:jc w:val="both"/>
        <w:rPr>
          <w:rFonts w:asciiTheme="minorHAnsi" w:hAnsiTheme="minorHAnsi" w:cstheme="minorHAnsi"/>
          <w:sz w:val="22"/>
          <w:szCs w:val="22"/>
        </w:rPr>
      </w:pPr>
    </w:p>
    <w:p w14:paraId="6016DA0E" w14:textId="77777777" w:rsidR="00CF48AA" w:rsidRPr="00CF48AA" w:rsidRDefault="00CF48AA" w:rsidP="00CF48AA">
      <w:pPr>
        <w:pStyle w:val="Default"/>
        <w:ind w:left="750"/>
        <w:jc w:val="both"/>
        <w:rPr>
          <w:rFonts w:asciiTheme="minorHAnsi" w:hAnsiTheme="minorHAnsi" w:cstheme="minorHAnsi"/>
          <w:sz w:val="22"/>
          <w:szCs w:val="22"/>
        </w:rPr>
      </w:pPr>
    </w:p>
    <w:p w14:paraId="67B84751" w14:textId="77777777" w:rsidR="00CF48AA" w:rsidRPr="00CF48AA" w:rsidRDefault="00CF48AA" w:rsidP="00CF48AA">
      <w:pPr>
        <w:pStyle w:val="Default"/>
        <w:ind w:left="750"/>
        <w:jc w:val="both"/>
        <w:rPr>
          <w:rFonts w:asciiTheme="minorHAnsi" w:hAnsiTheme="minorHAnsi" w:cstheme="minorHAnsi"/>
          <w:sz w:val="22"/>
          <w:szCs w:val="22"/>
        </w:rPr>
      </w:pPr>
    </w:p>
    <w:p w14:paraId="2394CE69" w14:textId="77777777" w:rsidR="00CF48AA" w:rsidRPr="00CF48AA" w:rsidRDefault="00CF48AA" w:rsidP="00CF48AA">
      <w:pPr>
        <w:pStyle w:val="Default"/>
        <w:ind w:left="750"/>
        <w:jc w:val="both"/>
        <w:rPr>
          <w:rFonts w:asciiTheme="minorHAnsi" w:hAnsiTheme="minorHAnsi" w:cstheme="minorHAnsi"/>
          <w:sz w:val="22"/>
          <w:szCs w:val="22"/>
        </w:rPr>
      </w:pPr>
    </w:p>
    <w:p w14:paraId="1EBF5FC6" w14:textId="77777777" w:rsidR="00CF48AA" w:rsidRPr="00CF48AA" w:rsidRDefault="00CF48AA" w:rsidP="00CF48AA">
      <w:pPr>
        <w:pStyle w:val="Default"/>
        <w:ind w:left="750"/>
        <w:jc w:val="both"/>
        <w:rPr>
          <w:rFonts w:asciiTheme="minorHAnsi" w:hAnsiTheme="minorHAnsi" w:cstheme="minorHAnsi"/>
          <w:sz w:val="22"/>
          <w:szCs w:val="22"/>
        </w:rPr>
      </w:pPr>
    </w:p>
    <w:p w14:paraId="2EC9E94D" w14:textId="77777777" w:rsidR="00CF48AA" w:rsidRPr="00CF48AA" w:rsidRDefault="00CF48AA" w:rsidP="00CF48AA">
      <w:pPr>
        <w:pStyle w:val="Default"/>
        <w:ind w:left="750"/>
        <w:jc w:val="both"/>
        <w:rPr>
          <w:rFonts w:asciiTheme="minorHAnsi" w:hAnsiTheme="minorHAnsi" w:cstheme="minorHAnsi"/>
          <w:sz w:val="22"/>
          <w:szCs w:val="22"/>
        </w:rPr>
      </w:pPr>
    </w:p>
    <w:p w14:paraId="1307F58F" w14:textId="77777777" w:rsidR="00CF48AA" w:rsidRPr="00CF48AA" w:rsidRDefault="00CF48AA" w:rsidP="00CF48AA">
      <w:pPr>
        <w:pStyle w:val="Default"/>
        <w:ind w:left="750"/>
        <w:jc w:val="both"/>
        <w:rPr>
          <w:rFonts w:asciiTheme="minorHAnsi" w:hAnsiTheme="minorHAnsi" w:cstheme="minorHAnsi"/>
          <w:sz w:val="22"/>
          <w:szCs w:val="22"/>
        </w:rPr>
      </w:pPr>
    </w:p>
    <w:p w14:paraId="33642679" w14:textId="77777777" w:rsidR="00CF48AA" w:rsidRPr="00CF48AA" w:rsidRDefault="00CF48AA" w:rsidP="00CF48AA">
      <w:pPr>
        <w:pStyle w:val="Default"/>
        <w:ind w:left="750"/>
        <w:jc w:val="both"/>
        <w:rPr>
          <w:rFonts w:asciiTheme="minorHAnsi" w:hAnsiTheme="minorHAnsi" w:cstheme="minorHAnsi"/>
          <w:sz w:val="22"/>
          <w:szCs w:val="22"/>
        </w:rPr>
      </w:pPr>
    </w:p>
    <w:p w14:paraId="2424BA4A" w14:textId="77777777" w:rsidR="00CF48AA" w:rsidRPr="00CF48AA" w:rsidRDefault="00CF48AA" w:rsidP="00CF48AA">
      <w:pPr>
        <w:pStyle w:val="Default"/>
        <w:ind w:left="750"/>
        <w:jc w:val="both"/>
        <w:rPr>
          <w:rFonts w:asciiTheme="minorHAnsi" w:hAnsiTheme="minorHAnsi" w:cstheme="minorHAnsi"/>
          <w:sz w:val="22"/>
          <w:szCs w:val="22"/>
        </w:rPr>
      </w:pPr>
    </w:p>
    <w:p w14:paraId="300B638E" w14:textId="77777777" w:rsidR="00CF48AA" w:rsidRPr="00CF48AA" w:rsidRDefault="00CF48AA" w:rsidP="00CF48AA">
      <w:pPr>
        <w:pStyle w:val="Default"/>
        <w:ind w:left="750"/>
        <w:jc w:val="both"/>
        <w:rPr>
          <w:rFonts w:asciiTheme="minorHAnsi" w:hAnsiTheme="minorHAnsi" w:cstheme="minorHAnsi"/>
          <w:sz w:val="22"/>
          <w:szCs w:val="22"/>
        </w:rPr>
      </w:pPr>
    </w:p>
    <w:p w14:paraId="3FF6FAAE" w14:textId="77777777" w:rsidR="00CF48AA" w:rsidRPr="00CF48AA" w:rsidRDefault="00CF48AA" w:rsidP="00CF48AA">
      <w:pPr>
        <w:pStyle w:val="Default"/>
        <w:ind w:left="750"/>
        <w:jc w:val="both"/>
        <w:rPr>
          <w:rFonts w:asciiTheme="minorHAnsi" w:hAnsiTheme="minorHAnsi" w:cstheme="minorHAnsi"/>
          <w:sz w:val="22"/>
          <w:szCs w:val="22"/>
        </w:rPr>
      </w:pPr>
    </w:p>
    <w:p w14:paraId="00FBB29E" w14:textId="77777777" w:rsidR="00CF48AA" w:rsidRPr="00CF48AA" w:rsidRDefault="00CF48AA" w:rsidP="00CF48AA">
      <w:pPr>
        <w:pStyle w:val="Default"/>
        <w:ind w:left="750"/>
        <w:jc w:val="both"/>
        <w:rPr>
          <w:rFonts w:asciiTheme="minorHAnsi" w:hAnsiTheme="minorHAnsi" w:cstheme="minorHAnsi"/>
          <w:sz w:val="22"/>
          <w:szCs w:val="22"/>
        </w:rPr>
      </w:pPr>
    </w:p>
    <w:p w14:paraId="52FFFCDD" w14:textId="77777777" w:rsidR="00CF48AA" w:rsidRPr="00CF48AA" w:rsidRDefault="00CF48AA" w:rsidP="00CF48AA">
      <w:pPr>
        <w:pStyle w:val="Default"/>
        <w:ind w:left="750"/>
        <w:jc w:val="both"/>
        <w:rPr>
          <w:rFonts w:asciiTheme="minorHAnsi" w:hAnsiTheme="minorHAnsi" w:cstheme="minorHAnsi"/>
          <w:sz w:val="22"/>
          <w:szCs w:val="22"/>
        </w:rPr>
      </w:pPr>
    </w:p>
    <w:p w14:paraId="41947D3B" w14:textId="77777777" w:rsidR="00CF48AA" w:rsidRPr="00CF48AA" w:rsidRDefault="00CF48AA" w:rsidP="00CF48AA">
      <w:pPr>
        <w:pStyle w:val="Default"/>
        <w:ind w:left="750"/>
        <w:jc w:val="both"/>
        <w:rPr>
          <w:rFonts w:asciiTheme="minorHAnsi" w:hAnsiTheme="minorHAnsi" w:cstheme="minorHAnsi"/>
          <w:sz w:val="22"/>
          <w:szCs w:val="22"/>
        </w:rPr>
      </w:pPr>
    </w:p>
    <w:p w14:paraId="789528A8" w14:textId="77777777" w:rsidR="00CF48AA" w:rsidRPr="00CF48AA" w:rsidRDefault="00CF48AA" w:rsidP="00CF48AA">
      <w:pPr>
        <w:pStyle w:val="ListParagraph"/>
        <w:shd w:val="clear" w:color="auto" w:fill="FBD4B4" w:themeFill="accent6" w:themeFillTint="66"/>
        <w:spacing w:before="120" w:after="120" w:line="240" w:lineRule="auto"/>
        <w:jc w:val="both"/>
        <w:rPr>
          <w:rFonts w:asciiTheme="minorHAnsi" w:hAnsiTheme="minorHAnsi" w:cstheme="minorHAnsi"/>
          <w:b/>
          <w:sz w:val="24"/>
          <w:szCs w:val="24"/>
        </w:rPr>
      </w:pPr>
      <w:r w:rsidRPr="00CF48AA">
        <w:rPr>
          <w:rFonts w:asciiTheme="minorHAnsi" w:hAnsiTheme="minorHAnsi" w:cstheme="minorHAnsi"/>
          <w:b/>
          <w:sz w:val="24"/>
          <w:szCs w:val="24"/>
        </w:rPr>
        <w:t>2.Principiul prioritizării sectoarelor economice</w:t>
      </w:r>
    </w:p>
    <w:p w14:paraId="0D45A846" w14:textId="77777777" w:rsidR="00CF48AA" w:rsidRPr="00CF48AA" w:rsidRDefault="00CF48AA" w:rsidP="00CF48AA">
      <w:pPr>
        <w:pStyle w:val="ListParagraph"/>
        <w:spacing w:before="120" w:after="120" w:line="240" w:lineRule="auto"/>
        <w:jc w:val="both"/>
        <w:rPr>
          <w:rFonts w:asciiTheme="minorHAnsi" w:hAnsiTheme="minorHAnsi" w:cstheme="minorHAnsi"/>
          <w:b/>
          <w:sz w:val="24"/>
        </w:rPr>
      </w:pPr>
      <w:r w:rsidRPr="00CF48AA">
        <w:rPr>
          <w:rFonts w:asciiTheme="minorHAnsi" w:hAnsiTheme="minorHAnsi" w:cstheme="minorHAnsi"/>
          <w:b/>
          <w:sz w:val="24"/>
        </w:rPr>
        <w:tab/>
      </w:r>
      <w:r w:rsidRPr="00CF48AA">
        <w:rPr>
          <w:rFonts w:asciiTheme="minorHAnsi" w:hAnsiTheme="minorHAnsi" w:cstheme="minorHAnsi"/>
          <w:b/>
          <w:sz w:val="24"/>
        </w:rPr>
        <w:tab/>
      </w:r>
      <w:r w:rsidRPr="00CF48AA">
        <w:rPr>
          <w:rFonts w:asciiTheme="minorHAnsi" w:hAnsiTheme="minorHAnsi" w:cstheme="minorHAnsi"/>
          <w:b/>
          <w:sz w:val="24"/>
        </w:rPr>
        <w:tab/>
      </w:r>
      <w:r w:rsidRPr="00CF48AA">
        <w:rPr>
          <w:rFonts w:asciiTheme="minorHAnsi" w:hAnsiTheme="minorHAnsi" w:cstheme="minorHAnsi"/>
          <w:b/>
          <w:sz w:val="24"/>
        </w:rPr>
        <w:tab/>
      </w:r>
      <w:r w:rsidRPr="00CF48AA">
        <w:rPr>
          <w:rFonts w:asciiTheme="minorHAnsi" w:hAnsiTheme="minorHAnsi" w:cstheme="minorHAnsi"/>
          <w:b/>
          <w:sz w:val="24"/>
        </w:rPr>
        <w:tab/>
        <w:t>Maxim 30 puncte</w:t>
      </w:r>
    </w:p>
    <w:p w14:paraId="445546FE" w14:textId="77777777" w:rsidR="00CF48AA" w:rsidRPr="00CF48AA" w:rsidRDefault="00CF48AA" w:rsidP="00F563BF">
      <w:pPr>
        <w:pStyle w:val="Default"/>
        <w:numPr>
          <w:ilvl w:val="1"/>
          <w:numId w:val="6"/>
        </w:numPr>
        <w:ind w:left="1080"/>
        <w:rPr>
          <w:rFonts w:asciiTheme="minorHAnsi" w:hAnsiTheme="minorHAnsi" w:cstheme="minorHAnsi"/>
          <w:sz w:val="22"/>
          <w:szCs w:val="22"/>
        </w:rPr>
      </w:pPr>
      <w:r w:rsidRPr="00CF48AA">
        <w:rPr>
          <w:rFonts w:asciiTheme="minorHAnsi" w:hAnsiTheme="minorHAnsi" w:cstheme="minorHAnsi"/>
          <w:sz w:val="22"/>
          <w:szCs w:val="22"/>
        </w:rPr>
        <w:t xml:space="preserve">Proiecte ce vizează activități de </w:t>
      </w:r>
      <w:r w:rsidRPr="00CF48AA">
        <w:rPr>
          <w:rFonts w:asciiTheme="minorHAnsi" w:hAnsiTheme="minorHAnsi" w:cstheme="minorHAnsi"/>
          <w:b/>
          <w:sz w:val="22"/>
          <w:szCs w:val="22"/>
        </w:rPr>
        <w:t>producție și activități meșteșugărești</w:t>
      </w:r>
      <w:r w:rsidRPr="00CF48AA">
        <w:rPr>
          <w:rFonts w:asciiTheme="minorHAnsi" w:hAnsiTheme="minorHAnsi" w:cstheme="minorHAnsi"/>
          <w:sz w:val="22"/>
          <w:szCs w:val="22"/>
        </w:rPr>
        <w:t xml:space="preserve">.    </w:t>
      </w:r>
      <w:r w:rsidRPr="00CF48AA">
        <w:rPr>
          <w:rFonts w:asciiTheme="minorHAnsi" w:hAnsiTheme="minorHAnsi" w:cstheme="minorHAnsi"/>
          <w:b/>
          <w:sz w:val="22"/>
          <w:szCs w:val="22"/>
        </w:rPr>
        <w:t>30 puncte</w:t>
      </w:r>
    </w:p>
    <w:p w14:paraId="169155A5" w14:textId="77777777" w:rsidR="00CF48AA" w:rsidRPr="00CF48AA" w:rsidRDefault="00CF48AA" w:rsidP="00CF48AA">
      <w:pPr>
        <w:pStyle w:val="Default"/>
        <w:ind w:left="1080"/>
        <w:rPr>
          <w:rFonts w:asciiTheme="minorHAnsi" w:hAnsiTheme="minorHAnsi" w:cstheme="minorHAnsi"/>
          <w:sz w:val="22"/>
          <w:szCs w:val="22"/>
        </w:rPr>
      </w:pPr>
    </w:p>
    <w:p w14:paraId="608F4679" w14:textId="77777777" w:rsidR="00CF48AA" w:rsidRPr="00CF48AA" w:rsidRDefault="00CF48AA" w:rsidP="00F563BF">
      <w:pPr>
        <w:pStyle w:val="Default"/>
        <w:numPr>
          <w:ilvl w:val="1"/>
          <w:numId w:val="6"/>
        </w:numPr>
        <w:ind w:left="1080"/>
        <w:rPr>
          <w:rFonts w:asciiTheme="minorHAnsi" w:eastAsiaTheme="minorHAnsi" w:hAnsiTheme="minorHAnsi" w:cstheme="minorHAnsi"/>
        </w:rPr>
      </w:pPr>
      <w:r w:rsidRPr="00CF48AA">
        <w:rPr>
          <w:rFonts w:asciiTheme="minorHAnsi" w:hAnsiTheme="minorHAnsi" w:cstheme="minorHAnsi"/>
        </w:rPr>
        <w:t xml:space="preserve">Proiecte ce vizează </w:t>
      </w:r>
      <w:r w:rsidRPr="00CF48AA">
        <w:rPr>
          <w:rFonts w:asciiTheme="minorHAnsi" w:hAnsiTheme="minorHAnsi" w:cstheme="minorHAnsi"/>
          <w:b/>
        </w:rPr>
        <w:t>investiții în agroturism</w:t>
      </w:r>
      <w:r w:rsidRPr="00CF48AA">
        <w:rPr>
          <w:rFonts w:asciiTheme="minorHAnsi" w:hAnsiTheme="minorHAnsi" w:cstheme="minorHAnsi"/>
        </w:rPr>
        <w:t xml:space="preserve">  (pensiuni agroturistice) ,</w:t>
      </w:r>
      <w:r w:rsidRPr="00CF48AA">
        <w:rPr>
          <w:rFonts w:asciiTheme="minorHAnsi" w:eastAsiaTheme="minorHAnsi" w:hAnsiTheme="minorHAnsi" w:cstheme="minorHAnsi"/>
          <w:b/>
        </w:rPr>
        <w:t>parcuri pentru rulote, camping , taber</w:t>
      </w:r>
      <w:r w:rsidRPr="00CF48AA">
        <w:rPr>
          <w:rFonts w:asciiTheme="minorHAnsi" w:hAnsiTheme="minorHAnsi" w:cstheme="minorHAnsi"/>
          <w:b/>
        </w:rPr>
        <w:t>e si investiții în activități de agrement (</w:t>
      </w:r>
      <w:r w:rsidRPr="00CF48AA">
        <w:rPr>
          <w:rFonts w:asciiTheme="minorHAnsi" w:eastAsiaTheme="minorHAnsi" w:hAnsiTheme="minorHAnsi" w:cstheme="minorHAnsi"/>
        </w:rPr>
        <w:t>dependente sau independente de o structura de primire agro-turistica cu functiuni de cazare)</w:t>
      </w:r>
    </w:p>
    <w:p w14:paraId="738F7E40" w14:textId="77777777" w:rsidR="00CF48AA" w:rsidRPr="00CF48AA" w:rsidRDefault="00CF48AA" w:rsidP="00CF48AA">
      <w:pPr>
        <w:pStyle w:val="Default"/>
        <w:ind w:left="1080"/>
        <w:rPr>
          <w:rFonts w:asciiTheme="minorHAnsi" w:hAnsiTheme="minorHAnsi" w:cstheme="minorHAnsi"/>
          <w:sz w:val="22"/>
          <w:szCs w:val="22"/>
        </w:rPr>
      </w:pPr>
      <w:r w:rsidRPr="00CF48AA">
        <w:rPr>
          <w:rFonts w:asciiTheme="minorHAnsi" w:eastAsia="Calibri" w:hAnsiTheme="minorHAnsi" w:cstheme="minorHAnsi"/>
          <w:b/>
          <w:color w:val="auto"/>
          <w:sz w:val="22"/>
          <w:szCs w:val="22"/>
          <w:lang w:val="ro-RO"/>
        </w:rPr>
        <w:t xml:space="preserve">                                                                                                                                    </w:t>
      </w:r>
      <w:r w:rsidRPr="00CF48AA">
        <w:rPr>
          <w:rFonts w:asciiTheme="minorHAnsi" w:hAnsiTheme="minorHAnsi" w:cstheme="minorHAnsi"/>
          <w:b/>
        </w:rPr>
        <w:t>25 puncte</w:t>
      </w:r>
    </w:p>
    <w:p w14:paraId="62EB4579" w14:textId="77777777" w:rsidR="00CF48AA" w:rsidRPr="00CF48AA" w:rsidRDefault="00CF48AA" w:rsidP="00CF48AA">
      <w:pPr>
        <w:pStyle w:val="Default"/>
        <w:ind w:left="1080"/>
        <w:rPr>
          <w:rFonts w:asciiTheme="minorHAnsi" w:hAnsiTheme="minorHAnsi" w:cstheme="minorHAnsi"/>
          <w:sz w:val="22"/>
          <w:szCs w:val="22"/>
        </w:rPr>
      </w:pPr>
      <w:r w:rsidRPr="00CF48AA">
        <w:rPr>
          <w:rFonts w:asciiTheme="minorHAnsi" w:hAnsiTheme="minorHAnsi" w:cstheme="minorHAnsi"/>
          <w:b/>
        </w:rPr>
        <w:tab/>
      </w:r>
      <w:r w:rsidRPr="00CF48AA">
        <w:rPr>
          <w:rFonts w:asciiTheme="minorHAnsi" w:hAnsiTheme="minorHAnsi" w:cstheme="minorHAnsi"/>
          <w:b/>
        </w:rPr>
        <w:tab/>
      </w:r>
      <w:r w:rsidRPr="00CF48AA">
        <w:rPr>
          <w:rFonts w:asciiTheme="minorHAnsi" w:hAnsiTheme="minorHAnsi" w:cstheme="minorHAnsi"/>
          <w:b/>
        </w:rPr>
        <w:tab/>
      </w:r>
      <w:r w:rsidRPr="00CF48AA">
        <w:rPr>
          <w:rFonts w:asciiTheme="minorHAnsi" w:hAnsiTheme="minorHAnsi" w:cstheme="minorHAnsi"/>
          <w:b/>
        </w:rPr>
        <w:tab/>
      </w:r>
      <w:r w:rsidRPr="00CF48AA">
        <w:rPr>
          <w:rFonts w:asciiTheme="minorHAnsi" w:hAnsiTheme="minorHAnsi" w:cstheme="minorHAnsi"/>
          <w:b/>
        </w:rPr>
        <w:tab/>
      </w:r>
      <w:r w:rsidRPr="00CF48AA">
        <w:rPr>
          <w:rFonts w:asciiTheme="minorHAnsi" w:hAnsiTheme="minorHAnsi" w:cstheme="minorHAnsi"/>
          <w:b/>
        </w:rPr>
        <w:tab/>
      </w:r>
      <w:r w:rsidRPr="00CF48AA">
        <w:rPr>
          <w:rFonts w:asciiTheme="minorHAnsi" w:hAnsiTheme="minorHAnsi" w:cstheme="minorHAnsi"/>
          <w:b/>
        </w:rPr>
        <w:tab/>
      </w:r>
    </w:p>
    <w:p w14:paraId="76D52645" w14:textId="77777777" w:rsidR="00CF48AA" w:rsidRPr="00CF48AA" w:rsidRDefault="00CF48AA" w:rsidP="00CF48AA">
      <w:pPr>
        <w:pStyle w:val="Default"/>
        <w:ind w:left="720"/>
        <w:rPr>
          <w:rFonts w:asciiTheme="minorHAnsi" w:hAnsiTheme="minorHAnsi" w:cstheme="minorHAnsi"/>
        </w:rPr>
      </w:pPr>
      <w:r w:rsidRPr="00CF48AA">
        <w:rPr>
          <w:rFonts w:asciiTheme="minorHAnsi" w:hAnsiTheme="minorHAnsi" w:cstheme="minorHAnsi"/>
        </w:rPr>
        <w:t xml:space="preserve">2.3 Proiecte care vizează </w:t>
      </w:r>
      <w:r w:rsidRPr="00CF48AA">
        <w:rPr>
          <w:rFonts w:asciiTheme="minorHAnsi" w:hAnsiTheme="minorHAnsi" w:cstheme="minorHAnsi"/>
          <w:b/>
        </w:rPr>
        <w:t>servicii</w:t>
      </w:r>
      <w:r w:rsidRPr="00CF48AA">
        <w:rPr>
          <w:rFonts w:asciiTheme="minorHAnsi" w:hAnsiTheme="minorHAnsi" w:cstheme="minorHAnsi"/>
        </w:rPr>
        <w:t xml:space="preserve"> </w:t>
      </w:r>
      <w:proofErr w:type="gramStart"/>
      <w:r w:rsidRPr="00CF48AA">
        <w:rPr>
          <w:rFonts w:asciiTheme="minorHAnsi" w:hAnsiTheme="minorHAnsi" w:cstheme="minorHAnsi"/>
        </w:rPr>
        <w:t>( cu</w:t>
      </w:r>
      <w:proofErr w:type="gramEnd"/>
      <w:r w:rsidRPr="00CF48AA">
        <w:rPr>
          <w:rFonts w:asciiTheme="minorHAnsi" w:hAnsiTheme="minorHAnsi" w:cstheme="minorHAnsi"/>
        </w:rPr>
        <w:t xml:space="preserve"> excepția agroturism)                      </w:t>
      </w:r>
      <w:r w:rsidRPr="00CF48AA">
        <w:rPr>
          <w:rFonts w:asciiTheme="minorHAnsi" w:hAnsiTheme="minorHAnsi" w:cstheme="minorHAnsi"/>
          <w:b/>
        </w:rPr>
        <w:t>20 puncte</w:t>
      </w:r>
    </w:p>
    <w:p w14:paraId="6A2A13CF" w14:textId="77777777" w:rsidR="00CF48AA" w:rsidRPr="00CF48AA" w:rsidRDefault="00CF48AA" w:rsidP="00CF48AA">
      <w:pPr>
        <w:pStyle w:val="Default"/>
        <w:ind w:left="1080"/>
        <w:rPr>
          <w:rFonts w:asciiTheme="minorHAnsi" w:hAnsiTheme="minorHAnsi" w:cstheme="minorHAnsi"/>
          <w:sz w:val="22"/>
          <w:szCs w:val="22"/>
        </w:rPr>
      </w:pPr>
      <w:r w:rsidRPr="00CF48AA">
        <w:rPr>
          <w:rFonts w:asciiTheme="minorHAnsi" w:hAnsiTheme="minorHAnsi" w:cstheme="minorHAnsi"/>
          <w:sz w:val="22"/>
          <w:szCs w:val="22"/>
        </w:rPr>
        <w:tab/>
      </w:r>
      <w:r w:rsidRPr="00CF48AA">
        <w:rPr>
          <w:rFonts w:asciiTheme="minorHAnsi" w:hAnsiTheme="minorHAnsi" w:cstheme="minorHAnsi"/>
          <w:sz w:val="22"/>
          <w:szCs w:val="22"/>
        </w:rPr>
        <w:tab/>
      </w:r>
      <w:r w:rsidRPr="00CF48AA">
        <w:rPr>
          <w:rFonts w:asciiTheme="minorHAnsi" w:hAnsiTheme="minorHAnsi" w:cstheme="minorHAnsi"/>
          <w:sz w:val="22"/>
          <w:szCs w:val="22"/>
        </w:rPr>
        <w:tab/>
      </w:r>
      <w:r w:rsidRPr="00CF48AA">
        <w:rPr>
          <w:rFonts w:asciiTheme="minorHAnsi" w:hAnsiTheme="minorHAnsi" w:cstheme="minorHAnsi"/>
          <w:sz w:val="22"/>
          <w:szCs w:val="22"/>
        </w:rPr>
        <w:tab/>
      </w:r>
      <w:r w:rsidRPr="00CF48AA">
        <w:rPr>
          <w:rFonts w:asciiTheme="minorHAnsi" w:hAnsiTheme="minorHAnsi" w:cstheme="minorHAnsi"/>
          <w:sz w:val="22"/>
          <w:szCs w:val="22"/>
        </w:rPr>
        <w:tab/>
      </w:r>
      <w:r w:rsidRPr="00CF48AA">
        <w:rPr>
          <w:rFonts w:asciiTheme="minorHAnsi" w:hAnsiTheme="minorHAnsi" w:cstheme="minorHAnsi"/>
          <w:sz w:val="22"/>
          <w:szCs w:val="22"/>
        </w:rPr>
        <w:tab/>
      </w:r>
      <w:r w:rsidRPr="00CF48AA">
        <w:rPr>
          <w:rFonts w:asciiTheme="minorHAnsi" w:hAnsiTheme="minorHAnsi" w:cstheme="minorHAnsi"/>
          <w:sz w:val="22"/>
          <w:szCs w:val="22"/>
        </w:rPr>
        <w:tab/>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5103"/>
      </w:tblGrid>
      <w:tr w:rsidR="00CF48AA" w:rsidRPr="00CF48AA" w14:paraId="2614B2A3" w14:textId="77777777" w:rsidTr="00AD48EA">
        <w:tc>
          <w:tcPr>
            <w:tcW w:w="4181" w:type="dxa"/>
            <w:shd w:val="clear" w:color="auto" w:fill="C0C0C0"/>
          </w:tcPr>
          <w:p w14:paraId="6B46D805" w14:textId="77777777" w:rsidR="00CF48AA" w:rsidRPr="00CF48AA" w:rsidRDefault="00CF48AA" w:rsidP="00AD48EA">
            <w:pPr>
              <w:keepNext/>
              <w:spacing w:before="240" w:after="60"/>
              <w:outlineLvl w:val="0"/>
              <w:rPr>
                <w:rFonts w:cstheme="minorHAnsi"/>
                <w:b/>
                <w:bCs/>
                <w:kern w:val="32"/>
                <w:lang w:val="ro-RO"/>
              </w:rPr>
            </w:pPr>
            <w:r w:rsidRPr="00CF48AA">
              <w:rPr>
                <w:rFonts w:cstheme="minorHAnsi"/>
                <w:b/>
                <w:bCs/>
                <w:kern w:val="32"/>
                <w:lang w:val="ro-RO"/>
              </w:rPr>
              <w:t>DOCUMENTE  PREZENTATE</w:t>
            </w:r>
          </w:p>
        </w:tc>
        <w:tc>
          <w:tcPr>
            <w:tcW w:w="5103" w:type="dxa"/>
            <w:shd w:val="clear" w:color="auto" w:fill="C0C0C0"/>
          </w:tcPr>
          <w:p w14:paraId="17DA2045" w14:textId="77777777" w:rsidR="00CF48AA" w:rsidRPr="00CF48AA" w:rsidRDefault="00CF48AA" w:rsidP="00AD48EA">
            <w:pPr>
              <w:jc w:val="both"/>
              <w:rPr>
                <w:rFonts w:cstheme="minorHAnsi"/>
                <w:b/>
                <w:lang w:val="pt-BR"/>
              </w:rPr>
            </w:pPr>
            <w:r w:rsidRPr="00CF48AA">
              <w:rPr>
                <w:rFonts w:cstheme="minorHAnsi"/>
                <w:b/>
                <w:lang w:val="pt-BR"/>
              </w:rPr>
              <w:t>PUNCTE DE VERIFICAT ÎN CADRUL DOCUMENTELOR  PREZENTATE</w:t>
            </w:r>
          </w:p>
        </w:tc>
      </w:tr>
      <w:tr w:rsidR="00CF48AA" w:rsidRPr="00CF48AA" w14:paraId="23E3F2CF" w14:textId="77777777" w:rsidTr="00AD48EA">
        <w:tc>
          <w:tcPr>
            <w:tcW w:w="4181" w:type="dxa"/>
          </w:tcPr>
          <w:p w14:paraId="0315DA34" w14:textId="77777777" w:rsidR="00CF48AA" w:rsidRPr="00CF48AA" w:rsidRDefault="00CF48AA" w:rsidP="00AD48EA">
            <w:pPr>
              <w:spacing w:after="0"/>
              <w:rPr>
                <w:rFonts w:cstheme="minorHAnsi"/>
                <w:b/>
                <w:color w:val="000000"/>
                <w:spacing w:val="2"/>
                <w:lang w:val="it-IT"/>
              </w:rPr>
            </w:pPr>
            <w:r w:rsidRPr="00CF48AA">
              <w:rPr>
                <w:rFonts w:cstheme="minorHAnsi"/>
                <w:lang w:val="pt-BR"/>
              </w:rPr>
              <w:t xml:space="preserve"> </w:t>
            </w:r>
            <w:r w:rsidRPr="00CF48AA">
              <w:rPr>
                <w:rFonts w:cstheme="minorHAnsi"/>
                <w:b/>
                <w:color w:val="000000"/>
                <w:spacing w:val="2"/>
                <w:lang w:val="it-IT"/>
              </w:rPr>
              <w:t xml:space="preserve">Cererea de finanţare </w:t>
            </w:r>
          </w:p>
          <w:p w14:paraId="7860BF33" w14:textId="77777777" w:rsidR="00CF48AA" w:rsidRPr="00CF48AA" w:rsidRDefault="00CF48AA" w:rsidP="00AD48EA">
            <w:pPr>
              <w:spacing w:after="0"/>
              <w:rPr>
                <w:rFonts w:cstheme="minorHAnsi"/>
                <w:b/>
                <w:lang w:val="ro-RO"/>
              </w:rPr>
            </w:pPr>
            <w:r w:rsidRPr="00CF48AA">
              <w:rPr>
                <w:rFonts w:cstheme="minorHAnsi"/>
                <w:lang w:val="ro-RO"/>
              </w:rPr>
              <w:t xml:space="preserve"> </w:t>
            </w:r>
            <w:r w:rsidRPr="00CF48AA">
              <w:rPr>
                <w:rFonts w:cstheme="minorHAnsi"/>
                <w:b/>
                <w:lang w:val="ro-RO"/>
              </w:rPr>
              <w:t xml:space="preserve">Serviciul online RECOM </w:t>
            </w:r>
          </w:p>
          <w:p w14:paraId="3293FE38" w14:textId="77777777" w:rsidR="00CF48AA" w:rsidRPr="00CF48AA" w:rsidRDefault="00CF48AA" w:rsidP="00AD48EA">
            <w:pPr>
              <w:spacing w:after="0"/>
              <w:rPr>
                <w:rFonts w:cstheme="minorHAnsi"/>
                <w:lang w:val="ro-RO"/>
              </w:rPr>
            </w:pPr>
            <w:r w:rsidRPr="00CF48AA">
              <w:rPr>
                <w:rFonts w:cstheme="minorHAnsi"/>
                <w:b/>
                <w:lang w:val="ro-RO"/>
              </w:rPr>
              <w:t>Doc.1</w:t>
            </w:r>
            <w:r w:rsidRPr="00CF48AA">
              <w:rPr>
                <w:rFonts w:cstheme="minorHAnsi"/>
                <w:lang w:val="ro-RO"/>
              </w:rPr>
              <w:t>- Studiul de fezabilitate/MJ</w:t>
            </w:r>
          </w:p>
          <w:p w14:paraId="728C6A1B" w14:textId="77777777" w:rsidR="00CF48AA" w:rsidRPr="00CF48AA" w:rsidRDefault="00CF48AA" w:rsidP="00AD48EA">
            <w:pPr>
              <w:spacing w:after="0"/>
              <w:rPr>
                <w:rFonts w:cstheme="minorHAnsi"/>
                <w:i/>
              </w:rPr>
            </w:pPr>
          </w:p>
          <w:p w14:paraId="0FCF7DC1" w14:textId="77777777" w:rsidR="00CF48AA" w:rsidRPr="00CF48AA" w:rsidRDefault="00CF48AA" w:rsidP="00AD48EA">
            <w:pPr>
              <w:spacing w:after="0"/>
              <w:jc w:val="both"/>
              <w:rPr>
                <w:rFonts w:cstheme="minorHAnsi"/>
                <w:lang w:val="ro-RO"/>
              </w:rPr>
            </w:pPr>
          </w:p>
        </w:tc>
        <w:tc>
          <w:tcPr>
            <w:tcW w:w="5103" w:type="dxa"/>
          </w:tcPr>
          <w:p w14:paraId="261816FA" w14:textId="77777777" w:rsidR="00CF48AA" w:rsidRPr="00CF48AA" w:rsidRDefault="00CF48AA" w:rsidP="00AD48EA">
            <w:pPr>
              <w:spacing w:after="0"/>
              <w:jc w:val="both"/>
              <w:rPr>
                <w:rFonts w:cstheme="minorHAnsi"/>
                <w:lang w:val="ro-RO"/>
              </w:rPr>
            </w:pPr>
            <w:r w:rsidRPr="00CF48AA">
              <w:rPr>
                <w:rFonts w:cstheme="minorHAnsi"/>
                <w:lang w:val="ro-RO"/>
              </w:rPr>
              <w:t>Se verifica bifa de intensitate a sprijinului din Cererea de finantare.</w:t>
            </w:r>
          </w:p>
          <w:p w14:paraId="053641B3" w14:textId="77777777" w:rsidR="00CF48AA" w:rsidRPr="00CF48AA" w:rsidRDefault="00CF48AA" w:rsidP="00AD48EA">
            <w:pPr>
              <w:spacing w:after="0"/>
              <w:jc w:val="both"/>
              <w:rPr>
                <w:rFonts w:cstheme="minorHAnsi"/>
                <w:lang w:val="ro-RO"/>
              </w:rPr>
            </w:pPr>
            <w:r w:rsidRPr="00CF48AA">
              <w:rPr>
                <w:rFonts w:cstheme="minorHAnsi"/>
                <w:lang w:val="ro-RO"/>
              </w:rPr>
              <w:t>Se verifica  daca solicitantul este inregistrat cu codul CAEN al activitatii care se finanteaza prin proiect conform Studiului de fezabilitate/MJ.</w:t>
            </w:r>
          </w:p>
          <w:p w14:paraId="0D833171" w14:textId="77777777" w:rsidR="00CF48AA" w:rsidRPr="00CF48AA" w:rsidRDefault="00CF48AA" w:rsidP="00AD48EA">
            <w:pPr>
              <w:spacing w:after="0"/>
              <w:jc w:val="both"/>
              <w:rPr>
                <w:rFonts w:cstheme="minorHAnsi"/>
                <w:lang w:val="ro-RO"/>
              </w:rPr>
            </w:pPr>
            <w:r w:rsidRPr="00CF48AA">
              <w:rPr>
                <w:rFonts w:cstheme="minorHAnsi"/>
                <w:lang w:val="ro-RO"/>
              </w:rPr>
              <w:t>Pentru desfășurarea activităților meșteșugărești se verifică dacă activitatea prezentată în Studiul de fezabilitate/MJ corespunde activitățiilor meșteșugărești astfel cum sunt definite în Ghidul Solicitantului M5/6A.</w:t>
            </w:r>
          </w:p>
          <w:p w14:paraId="7D0C857A" w14:textId="77777777" w:rsidR="00CF48AA" w:rsidRPr="00CF48AA" w:rsidRDefault="00CF48AA" w:rsidP="00AD48EA">
            <w:pPr>
              <w:spacing w:after="0"/>
              <w:jc w:val="both"/>
              <w:rPr>
                <w:rFonts w:cstheme="minorHAnsi"/>
                <w:b/>
                <w:lang w:val="ro-RO"/>
              </w:rPr>
            </w:pPr>
            <w:r w:rsidRPr="00CF48AA">
              <w:rPr>
                <w:rFonts w:cstheme="minorHAnsi"/>
                <w:b/>
                <w:lang w:val="ro-RO"/>
              </w:rPr>
              <w:t>2.1-30 puncte</w:t>
            </w:r>
          </w:p>
          <w:p w14:paraId="646999D2" w14:textId="77777777" w:rsidR="00CF48AA" w:rsidRPr="00CF48AA" w:rsidRDefault="00CF48AA" w:rsidP="00AD48EA">
            <w:pPr>
              <w:spacing w:after="0"/>
              <w:jc w:val="both"/>
              <w:rPr>
                <w:rFonts w:cstheme="minorHAnsi"/>
                <w:lang w:val="ro-RO"/>
              </w:rPr>
            </w:pPr>
            <w:r w:rsidRPr="00CF48AA">
              <w:rPr>
                <w:rFonts w:cstheme="minorHAnsi"/>
                <w:lang w:val="ro-RO"/>
              </w:rPr>
              <w:t xml:space="preserve">Daca proiectul vizează </w:t>
            </w:r>
            <w:r w:rsidRPr="00CF48AA">
              <w:rPr>
                <w:rFonts w:cstheme="minorHAnsi"/>
                <w:u w:val="single"/>
                <w:lang w:val="ro-RO"/>
              </w:rPr>
              <w:t>activități de producție și/sau activități meșteșugărești</w:t>
            </w:r>
            <w:r w:rsidRPr="00CF48AA">
              <w:rPr>
                <w:rFonts w:cstheme="minorHAnsi"/>
                <w:lang w:val="ro-RO"/>
              </w:rPr>
              <w:t xml:space="preserve">  expertul va inscrie 30 puncte in coloana PUNCTAJ ACORDAT DE GAL.</w:t>
            </w:r>
          </w:p>
          <w:p w14:paraId="423EFAE9" w14:textId="77777777" w:rsidR="00CF48AA" w:rsidRPr="00CF48AA" w:rsidRDefault="00CF48AA" w:rsidP="00AD48EA">
            <w:pPr>
              <w:spacing w:after="0"/>
              <w:jc w:val="both"/>
              <w:rPr>
                <w:rFonts w:cstheme="minorHAnsi"/>
                <w:lang w:val="ro-RO"/>
              </w:rPr>
            </w:pPr>
            <w:r w:rsidRPr="00CF48AA">
              <w:rPr>
                <w:rFonts w:cstheme="minorHAnsi"/>
              </w:rPr>
              <w:t>În cazul în care în proiect se propun activități meșteșugărești, se primește punctajul aferent numai dacă toate produsele finite sunt obținute ca urmare a unei activități meșteșugăesti sau sunt prelucrate cu activități meșteșugărești (ex: mobila pictata manual).</w:t>
            </w:r>
          </w:p>
          <w:p w14:paraId="052C8C86" w14:textId="77777777" w:rsidR="00CF48AA" w:rsidRPr="00CF48AA" w:rsidRDefault="00CF48AA" w:rsidP="00AD48EA">
            <w:pPr>
              <w:spacing w:after="0"/>
              <w:jc w:val="both"/>
              <w:rPr>
                <w:rFonts w:cstheme="minorHAnsi"/>
                <w:b/>
                <w:lang w:val="ro-RO"/>
              </w:rPr>
            </w:pPr>
            <w:r w:rsidRPr="00CF48AA">
              <w:rPr>
                <w:rFonts w:cstheme="minorHAnsi"/>
                <w:b/>
                <w:lang w:val="ro-RO"/>
              </w:rPr>
              <w:t>2.2-25 puncte</w:t>
            </w:r>
          </w:p>
          <w:p w14:paraId="191795EC" w14:textId="77777777" w:rsidR="00CF48AA" w:rsidRPr="00CF48AA" w:rsidRDefault="00CF48AA" w:rsidP="00AD48EA">
            <w:pPr>
              <w:spacing w:after="0"/>
              <w:jc w:val="both"/>
              <w:rPr>
                <w:rFonts w:cstheme="minorHAnsi"/>
                <w:lang w:val="ro-RO"/>
              </w:rPr>
            </w:pPr>
            <w:r w:rsidRPr="00CF48AA">
              <w:rPr>
                <w:rFonts w:cstheme="minorHAnsi"/>
                <w:lang w:val="ro-RO"/>
              </w:rPr>
              <w:t xml:space="preserve">Daca proiectul vizează </w:t>
            </w:r>
            <w:r w:rsidRPr="00CF48AA">
              <w:rPr>
                <w:rFonts w:cstheme="minorHAnsi"/>
                <w:u w:val="single"/>
                <w:lang w:val="ro-RO"/>
              </w:rPr>
              <w:t xml:space="preserve">investiții în agroturism  </w:t>
            </w:r>
            <w:r w:rsidRPr="00CF48AA">
              <w:rPr>
                <w:rFonts w:cstheme="minorHAnsi"/>
                <w:u w:val="single"/>
              </w:rPr>
              <w:t>(pensiuni agroturistice) ,</w:t>
            </w:r>
            <w:r w:rsidRPr="00CF48AA">
              <w:rPr>
                <w:rFonts w:cstheme="minorHAnsi"/>
                <w:color w:val="000000"/>
                <w:u w:val="single"/>
              </w:rPr>
              <w:t xml:space="preserve">parcuri </w:t>
            </w:r>
            <w:r w:rsidRPr="00CF48AA">
              <w:rPr>
                <w:rFonts w:cstheme="minorHAnsi"/>
                <w:u w:val="single"/>
              </w:rPr>
              <w:t>pentru rulote, camping , tabere si investiții în activități de agrement</w:t>
            </w:r>
            <w:r w:rsidRPr="00CF48AA">
              <w:rPr>
                <w:rFonts w:cstheme="minorHAnsi"/>
                <w:b/>
                <w:u w:val="single"/>
              </w:rPr>
              <w:t xml:space="preserve"> (</w:t>
            </w:r>
            <w:r w:rsidRPr="00CF48AA">
              <w:rPr>
                <w:rFonts w:cstheme="minorHAnsi"/>
                <w:color w:val="000000"/>
                <w:u w:val="single"/>
              </w:rPr>
              <w:t>dependente sau independente de o structura de primire agro-turistica cu functiuni de cazare</w:t>
            </w:r>
            <w:r w:rsidRPr="00CF48AA">
              <w:rPr>
                <w:rFonts w:cstheme="minorHAnsi"/>
                <w:color w:val="000000"/>
                <w:sz w:val="24"/>
                <w:szCs w:val="24"/>
                <w:u w:val="single"/>
              </w:rPr>
              <w:t>)</w:t>
            </w:r>
            <w:r w:rsidRPr="00CF48AA">
              <w:rPr>
                <w:rFonts w:cstheme="minorHAnsi"/>
                <w:lang w:val="ro-RO"/>
              </w:rPr>
              <w:t>,</w:t>
            </w:r>
            <w:r w:rsidRPr="00CF48AA">
              <w:rPr>
                <w:rFonts w:cstheme="minorHAnsi"/>
              </w:rPr>
              <w:t xml:space="preserve"> </w:t>
            </w:r>
            <w:r w:rsidRPr="00CF48AA">
              <w:rPr>
                <w:rFonts w:cstheme="minorHAnsi"/>
                <w:lang w:val="ro-RO"/>
              </w:rPr>
              <w:t xml:space="preserve">expertul va inscrie 25 puncte in coloana PUNCTAJ ACORDAT DE </w:t>
            </w:r>
            <w:r w:rsidRPr="00CF48AA">
              <w:rPr>
                <w:rFonts w:cstheme="minorHAnsi"/>
                <w:lang w:val="ro-RO"/>
              </w:rPr>
              <w:lastRenderedPageBreak/>
              <w:t xml:space="preserve">GAL. </w:t>
            </w:r>
          </w:p>
          <w:p w14:paraId="38DF3CC7" w14:textId="77777777" w:rsidR="00CF48AA" w:rsidRPr="00CF48AA" w:rsidRDefault="00CF48AA" w:rsidP="00AD48EA">
            <w:pPr>
              <w:spacing w:after="0"/>
              <w:jc w:val="both"/>
              <w:rPr>
                <w:rFonts w:cstheme="minorHAnsi"/>
                <w:lang w:val="ro-RO"/>
              </w:rPr>
            </w:pPr>
            <w:r w:rsidRPr="00CF48AA">
              <w:rPr>
                <w:rFonts w:cstheme="minorHAnsi"/>
              </w:rPr>
              <w:t>Pe toată perioada de valabilitate a contractului, în cadrul pensiunilor agroturistice se va desfăsura cel puțin o activitate legată de agricultură, creșterea animalelor, cultivarea diferitelor tipuri de plante, livezi de pomi fructiferi sau o activitate meșteșugărească, cu atelier de lucru, din care rezultă diferite articole de artizanat</w:t>
            </w:r>
          </w:p>
          <w:p w14:paraId="672B610D" w14:textId="77777777" w:rsidR="00CF48AA" w:rsidRPr="00CF48AA" w:rsidRDefault="00CF48AA" w:rsidP="00AD48EA">
            <w:pPr>
              <w:spacing w:after="0"/>
              <w:jc w:val="both"/>
              <w:rPr>
                <w:rFonts w:cstheme="minorHAnsi"/>
                <w:b/>
                <w:lang w:val="ro-RO"/>
              </w:rPr>
            </w:pPr>
            <w:r w:rsidRPr="00CF48AA">
              <w:rPr>
                <w:rFonts w:cstheme="minorHAnsi"/>
                <w:b/>
                <w:lang w:val="ro-RO"/>
              </w:rPr>
              <w:t>2.3-20 puncte</w:t>
            </w:r>
          </w:p>
          <w:p w14:paraId="063729DC" w14:textId="77777777" w:rsidR="00CF48AA" w:rsidRPr="00CF48AA" w:rsidRDefault="00CF48AA" w:rsidP="00AD48EA">
            <w:pPr>
              <w:spacing w:after="0"/>
              <w:jc w:val="both"/>
              <w:rPr>
                <w:rFonts w:cstheme="minorHAnsi"/>
                <w:lang w:val="ro-RO"/>
              </w:rPr>
            </w:pPr>
            <w:r w:rsidRPr="00CF48AA">
              <w:rPr>
                <w:rFonts w:cstheme="minorHAnsi"/>
                <w:lang w:val="ro-RO"/>
              </w:rPr>
              <w:t xml:space="preserve">Daca proiectul vizează </w:t>
            </w:r>
            <w:r w:rsidRPr="00CF48AA">
              <w:rPr>
                <w:rFonts w:eastAsia="Calibri" w:cstheme="minorHAnsi"/>
                <w:color w:val="000000"/>
              </w:rPr>
              <w:t>activități servicii</w:t>
            </w:r>
            <w:r w:rsidRPr="00CF48AA">
              <w:rPr>
                <w:rFonts w:cstheme="minorHAnsi"/>
                <w:lang w:val="ro-RO"/>
              </w:rPr>
              <w:t>,</w:t>
            </w:r>
            <w:r w:rsidRPr="00CF48AA">
              <w:rPr>
                <w:rFonts w:cstheme="minorHAnsi"/>
              </w:rPr>
              <w:t xml:space="preserve"> </w:t>
            </w:r>
            <w:r w:rsidRPr="00CF48AA">
              <w:rPr>
                <w:rFonts w:cstheme="minorHAnsi"/>
                <w:lang w:val="ro-RO"/>
              </w:rPr>
              <w:t xml:space="preserve">expertul va inscrie 20 puncte in coloana PUNCTAJ ACORDAT DE GAL. </w:t>
            </w:r>
          </w:p>
          <w:p w14:paraId="0D4D9340" w14:textId="77777777" w:rsidR="00CF48AA" w:rsidRPr="00CF48AA" w:rsidRDefault="00CF48AA" w:rsidP="00AD48EA">
            <w:pPr>
              <w:spacing w:after="0"/>
              <w:jc w:val="both"/>
              <w:rPr>
                <w:rFonts w:cstheme="minorHAnsi"/>
                <w:lang w:val="ro-RO"/>
              </w:rPr>
            </w:pPr>
            <w:r w:rsidRPr="00CF48AA">
              <w:rPr>
                <w:rFonts w:cstheme="minorHAnsi"/>
                <w:lang w:val="fr-FR"/>
              </w:rPr>
              <w:t>In cazul in care prin proiect sunt propuse activitati complementare aferente mai multor coduri CAEN, care ar primi punctaje diferite la principiul de selectie numarul 2 (</w:t>
            </w:r>
            <w:r w:rsidRPr="00CF48AA">
              <w:rPr>
                <w:rFonts w:cstheme="minorHAnsi"/>
                <w:i/>
                <w:sz w:val="24"/>
                <w:szCs w:val="24"/>
              </w:rPr>
              <w:t>Principiul prioritizării sectoarelor economice</w:t>
            </w:r>
            <w:r w:rsidRPr="00CF48AA">
              <w:rPr>
                <w:rFonts w:cstheme="minorHAnsi"/>
                <w:lang w:val="fr-FR"/>
              </w:rPr>
              <w:t xml:space="preserve">), </w:t>
            </w:r>
            <w:r w:rsidRPr="00CF48AA">
              <w:rPr>
                <w:rFonts w:cstheme="minorHAnsi"/>
                <w:b/>
                <w:lang w:val="fr-FR"/>
              </w:rPr>
              <w:t>proiectul va primi punctajul cel mai mic aferent acestui principiu.</w:t>
            </w:r>
          </w:p>
          <w:p w14:paraId="7416A5CF" w14:textId="77777777" w:rsidR="00CF48AA" w:rsidRPr="00CF48AA" w:rsidRDefault="00CF48AA" w:rsidP="00AD48EA">
            <w:pPr>
              <w:spacing w:after="0"/>
              <w:jc w:val="both"/>
              <w:rPr>
                <w:rFonts w:cstheme="minorHAnsi"/>
                <w:lang w:val="ro-RO"/>
              </w:rPr>
            </w:pPr>
          </w:p>
        </w:tc>
      </w:tr>
    </w:tbl>
    <w:p w14:paraId="7AE6A55E" w14:textId="77777777" w:rsidR="00CF48AA" w:rsidRPr="00CF48AA" w:rsidRDefault="00CF48AA" w:rsidP="00CF48AA">
      <w:pPr>
        <w:pStyle w:val="Default"/>
        <w:ind w:left="1080"/>
        <w:rPr>
          <w:rFonts w:asciiTheme="minorHAnsi" w:hAnsiTheme="minorHAnsi" w:cstheme="minorHAnsi"/>
          <w:b/>
          <w:sz w:val="22"/>
          <w:szCs w:val="22"/>
        </w:rPr>
      </w:pPr>
    </w:p>
    <w:p w14:paraId="7D6313DC" w14:textId="77777777" w:rsidR="00CF48AA" w:rsidRPr="00CF48AA" w:rsidRDefault="00CF48AA" w:rsidP="00CF48AA">
      <w:pPr>
        <w:pStyle w:val="ListParagraph"/>
        <w:spacing w:before="120" w:after="120" w:line="240" w:lineRule="auto"/>
        <w:jc w:val="both"/>
        <w:rPr>
          <w:rFonts w:asciiTheme="minorHAnsi" w:hAnsiTheme="minorHAnsi" w:cstheme="minorHAnsi"/>
          <w:b/>
          <w:sz w:val="24"/>
        </w:rPr>
      </w:pPr>
    </w:p>
    <w:p w14:paraId="5CFDE3EB" w14:textId="77777777" w:rsidR="00CF48AA" w:rsidRPr="00CF48AA" w:rsidRDefault="00CF48AA" w:rsidP="00F563BF">
      <w:pPr>
        <w:pStyle w:val="ListParagraph"/>
        <w:numPr>
          <w:ilvl w:val="0"/>
          <w:numId w:val="6"/>
        </w:numPr>
        <w:shd w:val="clear" w:color="auto" w:fill="FBD4B4" w:themeFill="accent6" w:themeFillTint="66"/>
        <w:spacing w:after="0" w:line="240" w:lineRule="auto"/>
        <w:jc w:val="both"/>
        <w:rPr>
          <w:rFonts w:asciiTheme="minorHAnsi" w:hAnsiTheme="minorHAnsi" w:cstheme="minorHAnsi"/>
          <w:b/>
          <w:sz w:val="24"/>
          <w:szCs w:val="24"/>
        </w:rPr>
      </w:pPr>
      <w:r w:rsidRPr="00CF48AA">
        <w:rPr>
          <w:rFonts w:asciiTheme="minorHAnsi" w:hAnsiTheme="minorHAnsi" w:cstheme="minorHAnsi"/>
          <w:b/>
          <w:sz w:val="24"/>
          <w:szCs w:val="24"/>
        </w:rPr>
        <w:t xml:space="preserve">Principiul derulării activităților anterioare ca activitate generală de management a firmei, pentru o mai buna gestionare a activității economice                             </w:t>
      </w:r>
    </w:p>
    <w:p w14:paraId="131D9819" w14:textId="77777777" w:rsidR="00CF48AA" w:rsidRPr="00CF48AA" w:rsidRDefault="00CF48AA" w:rsidP="00CF48AA">
      <w:pPr>
        <w:pStyle w:val="ListParagraph"/>
        <w:shd w:val="clear" w:color="auto" w:fill="FBD4B4" w:themeFill="accent6" w:themeFillTint="66"/>
        <w:spacing w:after="0" w:line="240" w:lineRule="auto"/>
        <w:ind w:left="785"/>
        <w:jc w:val="both"/>
        <w:rPr>
          <w:rFonts w:asciiTheme="minorHAnsi" w:hAnsiTheme="minorHAnsi" w:cstheme="minorHAnsi"/>
          <w:b/>
          <w:sz w:val="24"/>
          <w:szCs w:val="24"/>
        </w:rPr>
      </w:pP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t xml:space="preserve">      Maxim 20 puncte</w:t>
      </w:r>
    </w:p>
    <w:p w14:paraId="7160B5DF" w14:textId="77777777" w:rsidR="00CF48AA" w:rsidRPr="00CF48AA" w:rsidRDefault="00CF48AA" w:rsidP="00CF48AA">
      <w:pPr>
        <w:spacing w:after="0" w:line="240" w:lineRule="auto"/>
        <w:ind w:left="450" w:hanging="450"/>
        <w:contextualSpacing/>
        <w:jc w:val="both"/>
        <w:rPr>
          <w:rFonts w:cstheme="minorHAnsi"/>
          <w:b/>
          <w:kern w:val="32"/>
          <w:sz w:val="24"/>
        </w:rPr>
      </w:pPr>
    </w:p>
    <w:p w14:paraId="262E0E18" w14:textId="77777777" w:rsidR="00CF48AA" w:rsidRPr="00CF48AA" w:rsidRDefault="00CF48AA" w:rsidP="00F563BF">
      <w:pPr>
        <w:pStyle w:val="ListParagraph"/>
        <w:numPr>
          <w:ilvl w:val="1"/>
          <w:numId w:val="6"/>
        </w:numPr>
        <w:spacing w:after="0" w:line="240" w:lineRule="auto"/>
        <w:ind w:left="1080"/>
        <w:jc w:val="both"/>
        <w:rPr>
          <w:rFonts w:asciiTheme="minorHAnsi" w:hAnsiTheme="minorHAnsi" w:cstheme="minorHAnsi"/>
        </w:rPr>
      </w:pPr>
      <w:r w:rsidRPr="00CF48AA">
        <w:rPr>
          <w:rFonts w:asciiTheme="minorHAnsi" w:hAnsiTheme="minorHAnsi" w:cstheme="minorHAnsi"/>
        </w:rPr>
        <w:t xml:space="preserve">Întreprindere activă fără întrerupere cel puțin 3 ani și cu profit operațional în ultimii 2 ani    </w:t>
      </w:r>
    </w:p>
    <w:p w14:paraId="4FDF7FB7" w14:textId="77777777" w:rsidR="00CF48AA" w:rsidRPr="00CF48AA" w:rsidRDefault="00CF48AA" w:rsidP="00CF48AA">
      <w:pPr>
        <w:pStyle w:val="ListParagraph"/>
        <w:spacing w:after="0" w:line="240" w:lineRule="auto"/>
        <w:ind w:left="1080"/>
        <w:jc w:val="both"/>
        <w:rPr>
          <w:rFonts w:asciiTheme="minorHAnsi" w:hAnsiTheme="minorHAnsi" w:cstheme="minorHAnsi"/>
        </w:rPr>
      </w:pPr>
      <w:r w:rsidRPr="00CF48AA">
        <w:rPr>
          <w:rFonts w:asciiTheme="minorHAnsi" w:hAnsiTheme="minorHAnsi" w:cstheme="minorHAnsi"/>
          <w:b/>
        </w:rPr>
        <w:t xml:space="preserve">                                                                                                                                </w:t>
      </w:r>
      <w:r>
        <w:rPr>
          <w:rFonts w:asciiTheme="minorHAnsi" w:hAnsiTheme="minorHAnsi" w:cstheme="minorHAnsi"/>
          <w:b/>
        </w:rPr>
        <w:t xml:space="preserve">               </w:t>
      </w:r>
      <w:r w:rsidRPr="00CF48AA">
        <w:rPr>
          <w:rFonts w:asciiTheme="minorHAnsi" w:hAnsiTheme="minorHAnsi" w:cstheme="minorHAnsi"/>
          <w:b/>
        </w:rPr>
        <w:t>20 puncte</w:t>
      </w:r>
    </w:p>
    <w:p w14:paraId="4C3376E2" w14:textId="77777777" w:rsidR="00CF48AA" w:rsidRPr="00CF48AA" w:rsidRDefault="00CF48AA" w:rsidP="00CF48AA">
      <w:pPr>
        <w:spacing w:after="0" w:line="240" w:lineRule="auto"/>
        <w:jc w:val="both"/>
        <w:rPr>
          <w:rFonts w:cstheme="minorHAnsi"/>
        </w:rPr>
      </w:pPr>
    </w:p>
    <w:p w14:paraId="6D64890D" w14:textId="77777777" w:rsidR="00CF48AA" w:rsidRPr="00CF48AA" w:rsidRDefault="00CF48AA" w:rsidP="00F563BF">
      <w:pPr>
        <w:pStyle w:val="ListParagraph"/>
        <w:numPr>
          <w:ilvl w:val="1"/>
          <w:numId w:val="6"/>
        </w:numPr>
        <w:spacing w:after="0" w:line="240" w:lineRule="auto"/>
        <w:ind w:left="1080"/>
        <w:jc w:val="both"/>
        <w:rPr>
          <w:rFonts w:asciiTheme="minorHAnsi" w:hAnsiTheme="minorHAnsi" w:cstheme="minorHAnsi"/>
        </w:rPr>
      </w:pPr>
      <w:r w:rsidRPr="00CF48AA">
        <w:rPr>
          <w:rFonts w:asciiTheme="minorHAnsi" w:hAnsiTheme="minorHAnsi" w:cstheme="minorHAnsi"/>
        </w:rPr>
        <w:t xml:space="preserve">Întreprindere activă fără întrerupere cel puțin 2 ani și cu profit operațional în ultimul an                    </w:t>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t xml:space="preserve">     </w:t>
      </w:r>
      <w:r w:rsidRPr="00CF48AA">
        <w:rPr>
          <w:rFonts w:asciiTheme="minorHAnsi" w:hAnsiTheme="minorHAnsi" w:cstheme="minorHAnsi"/>
          <w:b/>
        </w:rPr>
        <w:t>10 puncte</w:t>
      </w:r>
    </w:p>
    <w:p w14:paraId="44EAA677" w14:textId="77777777" w:rsidR="00CF48AA" w:rsidRPr="00CF48AA" w:rsidRDefault="00CF48AA" w:rsidP="00CF48AA">
      <w:pPr>
        <w:spacing w:after="0" w:line="240" w:lineRule="auto"/>
        <w:jc w:val="both"/>
        <w:rPr>
          <w:rFonts w:cstheme="minorHAnsi"/>
          <w:b/>
          <w:sz w:val="24"/>
          <w:szCs w:val="24"/>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CF48AA" w:rsidRPr="00CF48AA" w14:paraId="1EE2CFEB" w14:textId="77777777" w:rsidTr="00AD48EA">
        <w:tc>
          <w:tcPr>
            <w:tcW w:w="4885" w:type="dxa"/>
            <w:shd w:val="clear" w:color="auto" w:fill="C0C0C0"/>
          </w:tcPr>
          <w:p w14:paraId="79010F0D" w14:textId="77777777" w:rsidR="00CF48AA" w:rsidRPr="00CF48AA" w:rsidRDefault="00CF48AA" w:rsidP="00AD48EA">
            <w:pPr>
              <w:tabs>
                <w:tab w:val="left" w:pos="3120"/>
                <w:tab w:val="center" w:pos="4320"/>
                <w:tab w:val="right" w:pos="8640"/>
              </w:tabs>
              <w:rPr>
                <w:rFonts w:cstheme="minorHAnsi"/>
                <w:b/>
                <w:bCs/>
                <w:lang w:val="ro-RO"/>
              </w:rPr>
            </w:pPr>
            <w:r w:rsidRPr="00CF48AA">
              <w:rPr>
                <w:rFonts w:cstheme="minorHAnsi"/>
                <w:b/>
                <w:bCs/>
                <w:lang w:val="ro-RO"/>
              </w:rPr>
              <w:t>DOCUMENTE  PREZENTATE</w:t>
            </w:r>
          </w:p>
        </w:tc>
        <w:tc>
          <w:tcPr>
            <w:tcW w:w="4635" w:type="dxa"/>
            <w:shd w:val="clear" w:color="auto" w:fill="C0C0C0"/>
          </w:tcPr>
          <w:p w14:paraId="38AB4E2C" w14:textId="77777777" w:rsidR="00CF48AA" w:rsidRPr="00CF48AA" w:rsidRDefault="00CF48AA" w:rsidP="00AD48EA">
            <w:pPr>
              <w:tabs>
                <w:tab w:val="left" w:pos="3120"/>
                <w:tab w:val="center" w:pos="4320"/>
                <w:tab w:val="right" w:pos="8640"/>
              </w:tabs>
              <w:rPr>
                <w:rFonts w:cstheme="minorHAnsi"/>
                <w:b/>
                <w:lang w:val="pt-BR"/>
              </w:rPr>
            </w:pPr>
            <w:r w:rsidRPr="00CF48AA">
              <w:rPr>
                <w:rFonts w:cstheme="minorHAnsi"/>
                <w:b/>
                <w:lang w:val="pt-BR"/>
              </w:rPr>
              <w:t>PUNCTE DE VERIFICAT ÎN CADRUL DOCUMENTELOR  PREZENTATE</w:t>
            </w:r>
          </w:p>
        </w:tc>
      </w:tr>
      <w:tr w:rsidR="00CF48AA" w:rsidRPr="00CF48AA" w14:paraId="0D98FBB2" w14:textId="77777777" w:rsidTr="00AD48EA">
        <w:trPr>
          <w:trHeight w:val="647"/>
        </w:trPr>
        <w:tc>
          <w:tcPr>
            <w:tcW w:w="4885" w:type="dxa"/>
          </w:tcPr>
          <w:p w14:paraId="7E4F2D5A" w14:textId="77777777" w:rsidR="00CF48AA" w:rsidRPr="00CF48AA" w:rsidRDefault="00CF48AA" w:rsidP="00AD48EA">
            <w:pPr>
              <w:pStyle w:val="BodyText3"/>
              <w:spacing w:after="0"/>
              <w:rPr>
                <w:rFonts w:asciiTheme="minorHAnsi" w:hAnsiTheme="minorHAnsi" w:cstheme="minorHAnsi"/>
                <w:b/>
                <w:sz w:val="22"/>
                <w:szCs w:val="22"/>
              </w:rPr>
            </w:pPr>
            <w:r w:rsidRPr="00CF48AA">
              <w:rPr>
                <w:rFonts w:asciiTheme="minorHAnsi" w:hAnsiTheme="minorHAnsi" w:cstheme="minorHAnsi"/>
                <w:sz w:val="22"/>
                <w:szCs w:val="22"/>
              </w:rPr>
              <w:t>Doc.1-</w:t>
            </w:r>
            <w:r w:rsidRPr="00CF48AA">
              <w:rPr>
                <w:rFonts w:asciiTheme="minorHAnsi" w:hAnsiTheme="minorHAnsi" w:cstheme="minorHAnsi"/>
                <w:b/>
                <w:sz w:val="22"/>
                <w:szCs w:val="22"/>
              </w:rPr>
              <w:t xml:space="preserve"> Studiul de fezabilitate/MJ</w:t>
            </w:r>
          </w:p>
          <w:p w14:paraId="3E8BE4BC" w14:textId="77777777" w:rsidR="00CF48AA" w:rsidRPr="00CF48AA" w:rsidRDefault="00CF48AA" w:rsidP="00AD48EA">
            <w:pPr>
              <w:pStyle w:val="BodyText3"/>
              <w:spacing w:after="0"/>
              <w:rPr>
                <w:rFonts w:asciiTheme="minorHAnsi" w:hAnsiTheme="minorHAnsi" w:cstheme="minorHAnsi"/>
                <w:b/>
                <w:sz w:val="22"/>
                <w:szCs w:val="22"/>
              </w:rPr>
            </w:pPr>
            <w:r w:rsidRPr="00CF48AA">
              <w:rPr>
                <w:rFonts w:asciiTheme="minorHAnsi" w:hAnsiTheme="minorHAnsi" w:cstheme="minorHAnsi"/>
                <w:b/>
                <w:sz w:val="22"/>
                <w:szCs w:val="22"/>
              </w:rPr>
              <w:t xml:space="preserve">Serviciul online RECOM </w:t>
            </w:r>
          </w:p>
          <w:p w14:paraId="17D2D0B3" w14:textId="77777777" w:rsidR="00CF48AA" w:rsidRPr="00CF48AA" w:rsidRDefault="00CF48AA" w:rsidP="00AD48EA">
            <w:pPr>
              <w:spacing w:after="0"/>
              <w:jc w:val="both"/>
              <w:rPr>
                <w:rFonts w:cstheme="minorHAnsi"/>
                <w:lang w:val="ro-RO"/>
              </w:rPr>
            </w:pPr>
            <w:r w:rsidRPr="00CF48AA">
              <w:rPr>
                <w:rFonts w:cstheme="minorHAnsi"/>
                <w:b/>
                <w:bCs/>
                <w:lang w:val="fr-FR"/>
              </w:rPr>
              <w:t>Doc.2</w:t>
            </w:r>
            <w:r w:rsidRPr="00CF48AA">
              <w:rPr>
                <w:rFonts w:cstheme="minorHAnsi"/>
                <w:bCs/>
                <w:lang w:val="fr-FR"/>
              </w:rPr>
              <w:t xml:space="preserve">- Situaţiile financiare pentru anii n-1 si n </w:t>
            </w:r>
            <w:r w:rsidRPr="00CF48AA">
              <w:rPr>
                <w:rFonts w:cstheme="minorHAnsi"/>
                <w:lang w:val="ro-RO"/>
              </w:rPr>
              <w:t xml:space="preserve">Bilant, formular 10,  cont de profit şi pierderi formular 20 şi formularele  30 şi 40, inregistrate la Administratia Financiara, in care rezultatul operational (rezultatul de exploatare din bilant) pentru anii </w:t>
            </w:r>
            <w:r w:rsidRPr="004F071F">
              <w:rPr>
                <w:rFonts w:cstheme="minorHAnsi"/>
                <w:lang w:val="ro-RO"/>
              </w:rPr>
              <w:t>n-1, n, respectiv anul precedent sa fie pozitiv.</w:t>
            </w:r>
          </w:p>
          <w:p w14:paraId="0D9D12AF" w14:textId="77777777" w:rsidR="00CF48AA" w:rsidRPr="00CF48AA" w:rsidRDefault="00CF48AA" w:rsidP="00AD48EA">
            <w:pPr>
              <w:spacing w:after="0"/>
              <w:jc w:val="both"/>
              <w:rPr>
                <w:rFonts w:cstheme="minorHAnsi"/>
                <w:lang w:val="ro-RO"/>
              </w:rPr>
            </w:pPr>
            <w:r w:rsidRPr="00CF48AA">
              <w:rPr>
                <w:rFonts w:cstheme="minorHAnsi"/>
                <w:lang w:val="ro-RO"/>
              </w:rPr>
              <w:lastRenderedPageBreak/>
              <w:t xml:space="preserve">sau  </w:t>
            </w:r>
          </w:p>
          <w:p w14:paraId="5DE28B21" w14:textId="77777777" w:rsidR="00CF48AA" w:rsidRPr="00AD48EA" w:rsidRDefault="00CF48AA" w:rsidP="00AD48EA">
            <w:pPr>
              <w:spacing w:after="0"/>
              <w:jc w:val="both"/>
              <w:rPr>
                <w:rFonts w:cstheme="minorHAnsi"/>
                <w:b/>
                <w:bCs/>
                <w:lang w:val="ro-RO"/>
              </w:rPr>
            </w:pPr>
            <w:r w:rsidRPr="00AD48EA">
              <w:rPr>
                <w:rFonts w:cstheme="minorHAnsi"/>
                <w:b/>
                <w:bCs/>
                <w:lang w:val="ro-RO"/>
              </w:rPr>
              <w:t>Pentru persoane fizice autorizate, întreprinderi individuale şi întreprinderi familiale:</w:t>
            </w:r>
          </w:p>
          <w:p w14:paraId="57005CBC" w14:textId="77777777" w:rsidR="00CF48AA" w:rsidRPr="00AD48EA" w:rsidRDefault="00CF48AA" w:rsidP="00AD48EA">
            <w:pPr>
              <w:spacing w:after="0"/>
              <w:jc w:val="both"/>
              <w:rPr>
                <w:rFonts w:cstheme="minorHAnsi"/>
                <w:b/>
                <w:bCs/>
                <w:lang w:val="ro-RO"/>
              </w:rPr>
            </w:pPr>
            <w:r w:rsidRPr="00AD48EA">
              <w:rPr>
                <w:rFonts w:cstheme="minorHAnsi"/>
                <w:b/>
                <w:bCs/>
                <w:lang w:val="ro-RO"/>
              </w:rPr>
              <w:t xml:space="preserve">Declaraţie specială privind veniturile realizate în </w:t>
            </w:r>
            <w:r w:rsidRPr="004F071F">
              <w:rPr>
                <w:rFonts w:cstheme="minorHAnsi"/>
                <w:b/>
                <w:bCs/>
                <w:lang w:val="ro-RO"/>
              </w:rPr>
              <w:t>anii n-2, n-1, n</w:t>
            </w:r>
            <w:r w:rsidRPr="00AD48EA">
              <w:rPr>
                <w:rFonts w:cstheme="minorHAnsi"/>
                <w:b/>
                <w:bCs/>
                <w:lang w:val="ro-RO"/>
              </w:rPr>
              <w:t xml:space="preserve">  înregistrata la Administratia Financiară (formularul 200 însoţit de Anexele la Formular). </w:t>
            </w:r>
          </w:p>
          <w:p w14:paraId="43F279C7" w14:textId="77777777" w:rsidR="00CF48AA" w:rsidRPr="00CF48AA" w:rsidRDefault="00CF48AA" w:rsidP="00AD48EA">
            <w:pPr>
              <w:spacing w:after="0"/>
              <w:jc w:val="both"/>
              <w:rPr>
                <w:rFonts w:cstheme="minorHAnsi"/>
                <w:lang w:val="ro-RO"/>
              </w:rPr>
            </w:pPr>
          </w:p>
        </w:tc>
        <w:tc>
          <w:tcPr>
            <w:tcW w:w="4635" w:type="dxa"/>
          </w:tcPr>
          <w:p w14:paraId="4836AD32" w14:textId="77777777" w:rsidR="00CF48AA" w:rsidRPr="00CF48AA" w:rsidRDefault="00CF48AA" w:rsidP="00AD48EA">
            <w:pPr>
              <w:spacing w:after="0"/>
              <w:jc w:val="both"/>
              <w:rPr>
                <w:rFonts w:cstheme="minorHAnsi"/>
                <w:lang w:val="ro-RO"/>
              </w:rPr>
            </w:pPr>
            <w:r w:rsidRPr="00CF48AA">
              <w:rPr>
                <w:rFonts w:cstheme="minorHAnsi"/>
                <w:lang w:val="ro-RO"/>
              </w:rPr>
              <w:lastRenderedPageBreak/>
              <w:t xml:space="preserve">Se verifica in doc. 1 ce tip de activitate se propune prin proiect si, in cazul diversificarii activitatii, ce activitate a desfasurat solicitantul anterior depunerii cererii de finantare. </w:t>
            </w:r>
          </w:p>
          <w:p w14:paraId="749F3233" w14:textId="77777777" w:rsidR="00CF48AA" w:rsidRPr="00CF48AA" w:rsidRDefault="00CF48AA" w:rsidP="00AD48EA">
            <w:pPr>
              <w:spacing w:after="0"/>
              <w:jc w:val="both"/>
              <w:rPr>
                <w:rFonts w:cstheme="minorHAnsi"/>
                <w:lang w:val="ro-RO"/>
              </w:rPr>
            </w:pPr>
            <w:r w:rsidRPr="00CF48AA">
              <w:rPr>
                <w:rFonts w:cstheme="minorHAnsi"/>
                <w:lang w:val="ro-RO"/>
              </w:rPr>
              <w:t xml:space="preserve">Doc.2-Se verifica daca solicitantul probeaza existenta experientei  de 3 respectiv 2 ani si existenta profitului din exploatare pe 2 respectiv </w:t>
            </w:r>
            <w:r w:rsidRPr="00CF48AA">
              <w:rPr>
                <w:rFonts w:cstheme="minorHAnsi"/>
                <w:lang w:val="ro-RO"/>
              </w:rPr>
              <w:lastRenderedPageBreak/>
              <w:t>1 an.</w:t>
            </w:r>
          </w:p>
          <w:p w14:paraId="1A55C2F8" w14:textId="77777777" w:rsidR="00CF48AA" w:rsidRPr="00CF48AA" w:rsidRDefault="00CF48AA" w:rsidP="00AD48EA">
            <w:pPr>
              <w:spacing w:after="0"/>
              <w:jc w:val="both"/>
              <w:rPr>
                <w:rFonts w:cstheme="minorHAnsi"/>
                <w:b/>
                <w:lang w:val="ro-RO"/>
              </w:rPr>
            </w:pPr>
            <w:r w:rsidRPr="00CF48AA">
              <w:rPr>
                <w:rFonts w:cstheme="minorHAnsi"/>
                <w:b/>
                <w:lang w:val="ro-RO"/>
              </w:rPr>
              <w:t>1.1- 20 puncte</w:t>
            </w:r>
          </w:p>
          <w:p w14:paraId="6725620F" w14:textId="77777777" w:rsidR="00CF48AA" w:rsidRPr="00AD48EA" w:rsidRDefault="00CF48AA" w:rsidP="00AD48EA">
            <w:pPr>
              <w:spacing w:after="0"/>
              <w:jc w:val="both"/>
              <w:rPr>
                <w:rFonts w:cstheme="minorHAnsi"/>
                <w:b/>
                <w:bCs/>
                <w:lang w:val="ro-RO"/>
              </w:rPr>
            </w:pPr>
            <w:r w:rsidRPr="00CF48AA">
              <w:rPr>
                <w:rFonts w:cstheme="minorHAnsi"/>
                <w:lang w:val="ro-RO"/>
              </w:rPr>
              <w:t xml:space="preserve">Pentru persoane fizice autorizate, întreprinderi individuale şi întreprinderi familiale care prezinta Declaraţie specială privind veniturile realizate (formularul 200) </w:t>
            </w:r>
            <w:r w:rsidRPr="00AD48EA">
              <w:rPr>
                <w:rFonts w:cstheme="minorHAnsi"/>
                <w:b/>
                <w:bCs/>
                <w:lang w:val="ro-RO"/>
              </w:rPr>
              <w:t>se verifica daca a inregistrat castig net anual pentru ultimii 2 ani, respectiv ultimul an.</w:t>
            </w:r>
          </w:p>
          <w:p w14:paraId="202FBB9C" w14:textId="77777777" w:rsidR="00CF48AA" w:rsidRPr="00CF48AA" w:rsidRDefault="00CF48AA" w:rsidP="00AD48EA">
            <w:pPr>
              <w:spacing w:after="0"/>
              <w:jc w:val="both"/>
              <w:rPr>
                <w:rFonts w:cstheme="minorHAnsi"/>
                <w:lang w:val="ro-RO"/>
              </w:rPr>
            </w:pPr>
            <w:r w:rsidRPr="00CF48AA">
              <w:rPr>
                <w:rFonts w:cstheme="minorHAnsi"/>
                <w:lang w:val="ro-RO"/>
              </w:rPr>
              <w:t xml:space="preserve">Daca din analiza documentelor financiar- contabile reiese ca intreprinderea a desfasurat activitate fara întrerupere cel puțin 3 ani și a inregistrat profit din exploatare/castig net în ultimii 2 ani, expertul va inscrie 20 in coloana PUNCTAJ ACORDAT DE GAL. </w:t>
            </w:r>
          </w:p>
          <w:p w14:paraId="623D0133" w14:textId="77777777" w:rsidR="00CF48AA" w:rsidRPr="00CF48AA" w:rsidRDefault="00CF48AA" w:rsidP="00AD48EA">
            <w:pPr>
              <w:spacing w:after="0"/>
              <w:jc w:val="both"/>
              <w:rPr>
                <w:rFonts w:cstheme="minorHAnsi"/>
                <w:lang w:val="ro-RO"/>
              </w:rPr>
            </w:pPr>
            <w:r w:rsidRPr="00CF48AA">
              <w:rPr>
                <w:rFonts w:cstheme="minorHAnsi"/>
                <w:lang w:val="ro-RO"/>
              </w:rPr>
              <w:t xml:space="preserve">In caz contrar, expertul va inscrie 0 in coloana PUNCTAJ ACORDAT DE GAL. </w:t>
            </w:r>
          </w:p>
          <w:p w14:paraId="5963DDD6" w14:textId="77777777" w:rsidR="00CF48AA" w:rsidRPr="00CF48AA" w:rsidRDefault="00CF48AA" w:rsidP="00AD48EA">
            <w:pPr>
              <w:spacing w:after="0"/>
              <w:jc w:val="both"/>
              <w:rPr>
                <w:rFonts w:cstheme="minorHAnsi"/>
                <w:b/>
                <w:lang w:val="ro-RO"/>
              </w:rPr>
            </w:pPr>
            <w:r w:rsidRPr="00CF48AA">
              <w:rPr>
                <w:rFonts w:cstheme="minorHAnsi"/>
                <w:b/>
                <w:lang w:val="ro-RO"/>
              </w:rPr>
              <w:t>3.2 – 10 puncte</w:t>
            </w:r>
          </w:p>
          <w:p w14:paraId="6742528D" w14:textId="77777777" w:rsidR="00CF48AA" w:rsidRPr="00CF48AA" w:rsidRDefault="00CF48AA" w:rsidP="00AD48EA">
            <w:pPr>
              <w:spacing w:after="0"/>
              <w:jc w:val="both"/>
              <w:rPr>
                <w:rFonts w:cstheme="minorHAnsi"/>
                <w:lang w:val="ro-RO"/>
              </w:rPr>
            </w:pPr>
            <w:r w:rsidRPr="00CF48AA">
              <w:rPr>
                <w:rFonts w:cstheme="minorHAnsi"/>
                <w:lang w:val="ro-RO"/>
              </w:rPr>
              <w:t xml:space="preserve">Daca din analiza documentelor reiese ca intreprinderea a desfasurat activitate fara întrerupere cel puțin 2 ani și a inregistrat profit din exploatare/castig net în ultimul an, expertul va inscrie 10 in coloana PUNCTAJ ACORDAT DE GAL. </w:t>
            </w:r>
          </w:p>
          <w:p w14:paraId="7665D611" w14:textId="77777777" w:rsidR="00CF48AA" w:rsidRPr="00CF48AA" w:rsidRDefault="00CF48AA" w:rsidP="00AD48EA">
            <w:pPr>
              <w:spacing w:after="0"/>
              <w:jc w:val="both"/>
              <w:rPr>
                <w:rFonts w:cstheme="minorHAnsi"/>
                <w:lang w:val="ro-RO"/>
              </w:rPr>
            </w:pPr>
            <w:r w:rsidRPr="00CF48AA">
              <w:rPr>
                <w:rFonts w:cstheme="minorHAnsi"/>
                <w:lang w:val="ro-RO"/>
              </w:rPr>
              <w:t xml:space="preserve">In caz contrar, expertul va inscrie 0 in coloana PUNCTAJ ACORDAT DE GAL. </w:t>
            </w:r>
          </w:p>
          <w:p w14:paraId="3BD24B21" w14:textId="77777777" w:rsidR="00CF48AA" w:rsidRPr="00CF48AA" w:rsidRDefault="00CF48AA" w:rsidP="00AD48EA">
            <w:pPr>
              <w:spacing w:after="0"/>
              <w:jc w:val="both"/>
              <w:rPr>
                <w:rFonts w:cstheme="minorHAnsi"/>
                <w:b/>
                <w:lang w:val="ro-RO"/>
              </w:rPr>
            </w:pPr>
            <w:r w:rsidRPr="00CF48AA">
              <w:rPr>
                <w:rFonts w:cstheme="minorHAnsi"/>
                <w:b/>
                <w:lang w:val="ro-RO"/>
              </w:rPr>
              <w:t>În cazul în care solicitantul a depus exclusiv formularul 221,</w:t>
            </w:r>
            <w:r w:rsidRPr="00CF48AA">
              <w:rPr>
                <w:rFonts w:eastAsia="SimSun" w:cstheme="minorHAnsi"/>
                <w:b/>
              </w:rPr>
              <w:t xml:space="preserve"> </w:t>
            </w:r>
            <w:r w:rsidRPr="00CF48AA">
              <w:rPr>
                <w:rFonts w:cstheme="minorHAnsi"/>
                <w:b/>
              </w:rPr>
              <w:t>care realizează, în mod individual, venituri impozabile din România, din activităţi agricole pentru care venitul net se determină pe bază de norme de venit nu se acorda punctaj.</w:t>
            </w:r>
          </w:p>
        </w:tc>
      </w:tr>
    </w:tbl>
    <w:p w14:paraId="40FC92D0" w14:textId="77777777" w:rsidR="00CF48AA" w:rsidRPr="00CF48AA" w:rsidRDefault="00CF48AA" w:rsidP="00CF48AA">
      <w:pPr>
        <w:spacing w:after="0" w:line="240" w:lineRule="auto"/>
        <w:jc w:val="both"/>
        <w:rPr>
          <w:rFonts w:cstheme="minorHAnsi"/>
          <w:b/>
          <w:sz w:val="24"/>
          <w:szCs w:val="24"/>
        </w:rPr>
      </w:pPr>
    </w:p>
    <w:p w14:paraId="3499036A" w14:textId="77777777" w:rsidR="00CF48AA" w:rsidRPr="00CF48AA" w:rsidRDefault="00CF48AA" w:rsidP="00CF48AA">
      <w:pPr>
        <w:spacing w:after="0" w:line="240" w:lineRule="auto"/>
        <w:jc w:val="both"/>
        <w:rPr>
          <w:rFonts w:cstheme="minorHAnsi"/>
          <w:b/>
          <w:sz w:val="24"/>
          <w:szCs w:val="24"/>
        </w:rPr>
      </w:pPr>
    </w:p>
    <w:p w14:paraId="6D24C8C8" w14:textId="77777777" w:rsidR="00CF48AA" w:rsidRPr="00CF48AA" w:rsidRDefault="00CF48AA" w:rsidP="00CF48AA">
      <w:pPr>
        <w:spacing w:after="0" w:line="240" w:lineRule="auto"/>
        <w:jc w:val="both"/>
        <w:rPr>
          <w:rFonts w:cstheme="minorHAnsi"/>
          <w:b/>
          <w:sz w:val="24"/>
          <w:szCs w:val="24"/>
        </w:rPr>
      </w:pPr>
    </w:p>
    <w:p w14:paraId="3737813D" w14:textId="77777777" w:rsidR="00CF48AA" w:rsidRPr="00CF48AA" w:rsidRDefault="00CF48AA" w:rsidP="00F563BF">
      <w:pPr>
        <w:pStyle w:val="ListParagraph"/>
        <w:numPr>
          <w:ilvl w:val="0"/>
          <w:numId w:val="6"/>
        </w:numPr>
        <w:shd w:val="clear" w:color="auto" w:fill="FBD4B4" w:themeFill="accent6" w:themeFillTint="66"/>
        <w:spacing w:after="0" w:line="240" w:lineRule="auto"/>
        <w:jc w:val="both"/>
        <w:rPr>
          <w:rFonts w:asciiTheme="minorHAnsi" w:hAnsiTheme="minorHAnsi" w:cstheme="minorHAnsi"/>
          <w:b/>
          <w:sz w:val="24"/>
          <w:szCs w:val="24"/>
        </w:rPr>
      </w:pPr>
      <w:r w:rsidRPr="00CF48AA">
        <w:rPr>
          <w:rFonts w:asciiTheme="minorHAnsi" w:hAnsiTheme="minorHAnsi" w:cstheme="minorHAnsi"/>
          <w:b/>
          <w:sz w:val="24"/>
          <w:szCs w:val="24"/>
        </w:rPr>
        <w:t>Principiul creerii locurilor de muncă</w:t>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t>Maxim 40 puncte</w:t>
      </w:r>
    </w:p>
    <w:p w14:paraId="6765E03E" w14:textId="77777777" w:rsidR="00CF48AA" w:rsidRPr="00CF48AA" w:rsidRDefault="00CF48AA" w:rsidP="00CF48AA">
      <w:pPr>
        <w:pStyle w:val="ListParagraph"/>
        <w:spacing w:after="0" w:line="240" w:lineRule="auto"/>
        <w:ind w:left="785"/>
        <w:jc w:val="both"/>
        <w:rPr>
          <w:rFonts w:asciiTheme="minorHAnsi" w:hAnsiTheme="minorHAnsi" w:cstheme="minorHAnsi"/>
          <w:b/>
          <w:sz w:val="24"/>
          <w:szCs w:val="24"/>
        </w:rPr>
      </w:pPr>
    </w:p>
    <w:p w14:paraId="4A58979E" w14:textId="77777777" w:rsidR="00CF48AA" w:rsidRPr="00CF48AA" w:rsidRDefault="00CF48AA" w:rsidP="00CF48AA">
      <w:pPr>
        <w:pStyle w:val="ListParagraph"/>
        <w:spacing w:after="0" w:line="240" w:lineRule="auto"/>
        <w:ind w:left="785"/>
        <w:jc w:val="both"/>
        <w:rPr>
          <w:rFonts w:asciiTheme="minorHAnsi" w:hAnsiTheme="minorHAnsi" w:cstheme="minorHAnsi"/>
          <w:b/>
        </w:rPr>
      </w:pPr>
      <w:r w:rsidRPr="00CF48AA">
        <w:rPr>
          <w:rFonts w:asciiTheme="minorHAnsi" w:hAnsiTheme="minorHAnsi" w:cstheme="minorHAnsi"/>
          <w:b/>
        </w:rPr>
        <w:t xml:space="preserve">4.1 </w:t>
      </w:r>
      <w:r w:rsidRPr="00CF48AA">
        <w:rPr>
          <w:rFonts w:asciiTheme="minorHAnsi" w:hAnsiTheme="minorHAnsi" w:cstheme="minorHAnsi"/>
        </w:rPr>
        <w:t xml:space="preserve">Proiectul creează mai mult de 2 locuri de muncă                        </w:t>
      </w:r>
      <w:r w:rsidRPr="00CF48AA">
        <w:rPr>
          <w:rFonts w:asciiTheme="minorHAnsi" w:hAnsiTheme="minorHAnsi" w:cstheme="minorHAnsi"/>
          <w:b/>
        </w:rPr>
        <w:t>40 puncte</w:t>
      </w:r>
    </w:p>
    <w:p w14:paraId="43BD7438" w14:textId="77777777" w:rsidR="00CF48AA" w:rsidRPr="00CF48AA" w:rsidRDefault="00CF48AA" w:rsidP="00CF48AA">
      <w:pPr>
        <w:pStyle w:val="ListParagraph"/>
        <w:spacing w:after="0" w:line="240" w:lineRule="auto"/>
        <w:ind w:left="785"/>
        <w:jc w:val="both"/>
        <w:rPr>
          <w:rFonts w:asciiTheme="minorHAnsi" w:hAnsiTheme="minorHAnsi" w:cstheme="minorHAnsi"/>
          <w:b/>
        </w:rPr>
      </w:pPr>
    </w:p>
    <w:p w14:paraId="562070CB" w14:textId="77777777" w:rsidR="00CF48AA" w:rsidRPr="00CF48AA" w:rsidRDefault="00CF48AA" w:rsidP="00CF48AA">
      <w:pPr>
        <w:pStyle w:val="ListParagraph"/>
        <w:spacing w:after="0" w:line="240" w:lineRule="auto"/>
        <w:ind w:left="785"/>
        <w:jc w:val="both"/>
        <w:rPr>
          <w:rFonts w:asciiTheme="minorHAnsi" w:hAnsiTheme="minorHAnsi" w:cstheme="minorHAnsi"/>
          <w:b/>
        </w:rPr>
      </w:pPr>
      <w:r w:rsidRPr="00CF48AA">
        <w:rPr>
          <w:rFonts w:asciiTheme="minorHAnsi" w:hAnsiTheme="minorHAnsi" w:cstheme="minorHAnsi"/>
          <w:b/>
        </w:rPr>
        <w:t xml:space="preserve">4.2  </w:t>
      </w:r>
      <w:r w:rsidRPr="00CF48AA">
        <w:rPr>
          <w:rFonts w:asciiTheme="minorHAnsi" w:hAnsiTheme="minorHAnsi" w:cstheme="minorHAnsi"/>
        </w:rPr>
        <w:t xml:space="preserve">Proiectul creează  două locuri de muncă                                     </w:t>
      </w:r>
      <w:r w:rsidRPr="00CF48AA">
        <w:rPr>
          <w:rFonts w:asciiTheme="minorHAnsi" w:hAnsiTheme="minorHAnsi" w:cstheme="minorHAnsi"/>
          <w:b/>
        </w:rPr>
        <w:t>30 puncte</w:t>
      </w:r>
    </w:p>
    <w:p w14:paraId="3593FD87" w14:textId="77777777" w:rsidR="00CF48AA" w:rsidRPr="00CF48AA" w:rsidRDefault="00CF48AA" w:rsidP="00CF48AA">
      <w:pPr>
        <w:pStyle w:val="ListParagraph"/>
        <w:spacing w:after="0" w:line="240" w:lineRule="auto"/>
        <w:ind w:left="785"/>
        <w:jc w:val="both"/>
        <w:rPr>
          <w:rFonts w:asciiTheme="minorHAnsi" w:hAnsiTheme="minorHAnsi" w:cstheme="minorHAnsi"/>
          <w:b/>
        </w:rPr>
      </w:pPr>
    </w:p>
    <w:p w14:paraId="0971FF76" w14:textId="77777777" w:rsidR="00CF48AA" w:rsidRPr="00CF48AA" w:rsidRDefault="00CF48AA" w:rsidP="00CF48AA">
      <w:pPr>
        <w:pStyle w:val="ListParagraph"/>
        <w:spacing w:after="0" w:line="240" w:lineRule="auto"/>
        <w:ind w:left="785"/>
        <w:jc w:val="both"/>
        <w:rPr>
          <w:rFonts w:asciiTheme="minorHAnsi" w:hAnsiTheme="minorHAnsi" w:cstheme="minorHAnsi"/>
          <w:b/>
        </w:rPr>
      </w:pPr>
      <w:r w:rsidRPr="00CF48AA">
        <w:rPr>
          <w:rFonts w:asciiTheme="minorHAnsi" w:hAnsiTheme="minorHAnsi" w:cstheme="minorHAnsi"/>
          <w:b/>
        </w:rPr>
        <w:t xml:space="preserve">4.3 </w:t>
      </w:r>
      <w:r w:rsidRPr="00CF48AA">
        <w:rPr>
          <w:rFonts w:asciiTheme="minorHAnsi" w:hAnsiTheme="minorHAnsi" w:cstheme="minorHAnsi"/>
        </w:rPr>
        <w:t xml:space="preserve">Proiectul creează un loc de muncă                                                </w:t>
      </w:r>
      <w:r w:rsidRPr="00CF48AA">
        <w:rPr>
          <w:rFonts w:asciiTheme="minorHAnsi" w:hAnsiTheme="minorHAnsi" w:cstheme="minorHAnsi"/>
          <w:b/>
        </w:rPr>
        <w:t>20 puncte</w:t>
      </w:r>
    </w:p>
    <w:p w14:paraId="7561F60E" w14:textId="77777777" w:rsidR="00CF48AA" w:rsidRPr="00CF48AA" w:rsidRDefault="00CF48AA" w:rsidP="00CF48AA">
      <w:pPr>
        <w:spacing w:after="0" w:line="240" w:lineRule="auto"/>
        <w:jc w:val="both"/>
        <w:rPr>
          <w:rFonts w:cstheme="minorHAnsi"/>
          <w:b/>
          <w:sz w:val="24"/>
          <w:szCs w:val="24"/>
        </w:rPr>
      </w:pPr>
    </w:p>
    <w:p w14:paraId="4A296D06" w14:textId="77777777" w:rsidR="00CF48AA" w:rsidRPr="00CF48AA" w:rsidRDefault="00CF48AA" w:rsidP="00CF48AA">
      <w:pPr>
        <w:spacing w:after="0" w:line="240" w:lineRule="auto"/>
        <w:jc w:val="both"/>
        <w:rPr>
          <w:rFonts w:cstheme="minorHAnsi"/>
          <w:b/>
          <w:sz w:val="24"/>
          <w:szCs w:val="24"/>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CF48AA" w:rsidRPr="00CF48AA" w14:paraId="10E2480D" w14:textId="77777777" w:rsidTr="00AD48EA">
        <w:tc>
          <w:tcPr>
            <w:tcW w:w="4885" w:type="dxa"/>
            <w:shd w:val="clear" w:color="auto" w:fill="C0C0C0"/>
          </w:tcPr>
          <w:p w14:paraId="3248556C" w14:textId="77777777" w:rsidR="00CF48AA" w:rsidRPr="00CF48AA" w:rsidRDefault="00CF48AA" w:rsidP="00AD48EA">
            <w:pPr>
              <w:tabs>
                <w:tab w:val="left" w:pos="3120"/>
                <w:tab w:val="center" w:pos="4320"/>
                <w:tab w:val="right" w:pos="8640"/>
              </w:tabs>
              <w:rPr>
                <w:rFonts w:cstheme="minorHAnsi"/>
                <w:b/>
                <w:bCs/>
                <w:lang w:val="ro-RO"/>
              </w:rPr>
            </w:pPr>
            <w:r w:rsidRPr="00CF48AA">
              <w:rPr>
                <w:rFonts w:cstheme="minorHAnsi"/>
                <w:b/>
                <w:bCs/>
                <w:lang w:val="ro-RO"/>
              </w:rPr>
              <w:t>DOCUMENTE  PREZENTATE</w:t>
            </w:r>
          </w:p>
        </w:tc>
        <w:tc>
          <w:tcPr>
            <w:tcW w:w="4635" w:type="dxa"/>
            <w:shd w:val="clear" w:color="auto" w:fill="C0C0C0"/>
          </w:tcPr>
          <w:p w14:paraId="1C01ECB3" w14:textId="77777777" w:rsidR="00CF48AA" w:rsidRPr="00CF48AA" w:rsidRDefault="00CF48AA" w:rsidP="00AD48EA">
            <w:pPr>
              <w:tabs>
                <w:tab w:val="left" w:pos="3120"/>
                <w:tab w:val="center" w:pos="4320"/>
                <w:tab w:val="right" w:pos="8640"/>
              </w:tabs>
              <w:rPr>
                <w:rFonts w:cstheme="minorHAnsi"/>
                <w:b/>
                <w:lang w:val="pt-BR"/>
              </w:rPr>
            </w:pPr>
            <w:r w:rsidRPr="00CF48AA">
              <w:rPr>
                <w:rFonts w:cstheme="minorHAnsi"/>
                <w:b/>
                <w:lang w:val="pt-BR"/>
              </w:rPr>
              <w:t>PUNCTE DE VERIFICAT ÎN CADRUL DOCUMENTELOR  PREZENTATE</w:t>
            </w:r>
          </w:p>
        </w:tc>
      </w:tr>
      <w:tr w:rsidR="00CF48AA" w:rsidRPr="00CF48AA" w14:paraId="09D2A58A" w14:textId="77777777" w:rsidTr="00AD48EA">
        <w:trPr>
          <w:trHeight w:val="647"/>
        </w:trPr>
        <w:tc>
          <w:tcPr>
            <w:tcW w:w="4885" w:type="dxa"/>
          </w:tcPr>
          <w:p w14:paraId="53F2D6F7" w14:textId="77777777" w:rsidR="00CF48AA" w:rsidRPr="00CF48AA" w:rsidRDefault="00CF48AA" w:rsidP="00AD48EA">
            <w:pPr>
              <w:pStyle w:val="BodyText3"/>
              <w:spacing w:after="0"/>
              <w:rPr>
                <w:rFonts w:asciiTheme="minorHAnsi" w:hAnsiTheme="minorHAnsi" w:cstheme="minorHAnsi"/>
                <w:b/>
                <w:sz w:val="22"/>
                <w:szCs w:val="22"/>
              </w:rPr>
            </w:pPr>
            <w:r w:rsidRPr="00CF48AA">
              <w:rPr>
                <w:rFonts w:asciiTheme="minorHAnsi" w:hAnsiTheme="minorHAnsi" w:cstheme="minorHAnsi"/>
                <w:sz w:val="22"/>
                <w:szCs w:val="22"/>
              </w:rPr>
              <w:t>Doc.1-</w:t>
            </w:r>
            <w:r w:rsidRPr="00CF48AA">
              <w:rPr>
                <w:rFonts w:asciiTheme="minorHAnsi" w:hAnsiTheme="minorHAnsi" w:cstheme="minorHAnsi"/>
                <w:b/>
                <w:sz w:val="22"/>
                <w:szCs w:val="22"/>
              </w:rPr>
              <w:t xml:space="preserve"> Studiul de fezabilitate/MJ</w:t>
            </w:r>
          </w:p>
          <w:p w14:paraId="262D9D12" w14:textId="77777777" w:rsidR="00CF48AA" w:rsidRPr="00CF48AA" w:rsidRDefault="00CF48AA" w:rsidP="00AD48EA">
            <w:pPr>
              <w:spacing w:after="0"/>
              <w:jc w:val="both"/>
              <w:rPr>
                <w:rFonts w:cstheme="minorHAnsi"/>
                <w:b/>
                <w:lang w:val="ro-RO"/>
              </w:rPr>
            </w:pPr>
            <w:r w:rsidRPr="00CF48AA">
              <w:rPr>
                <w:rFonts w:cstheme="minorHAnsi"/>
                <w:b/>
                <w:lang w:val="ro-RO"/>
              </w:rPr>
              <w:t>Cererea de finanțare</w:t>
            </w:r>
          </w:p>
        </w:tc>
        <w:tc>
          <w:tcPr>
            <w:tcW w:w="4635" w:type="dxa"/>
          </w:tcPr>
          <w:p w14:paraId="3EEF7F20" w14:textId="77777777" w:rsidR="00CF48AA" w:rsidRPr="00CF48AA" w:rsidRDefault="00CF48AA" w:rsidP="00AD48EA">
            <w:pPr>
              <w:spacing w:after="0" w:line="240" w:lineRule="auto"/>
              <w:jc w:val="both"/>
              <w:rPr>
                <w:rFonts w:cstheme="minorHAnsi"/>
                <w:lang w:val="ro-RO"/>
              </w:rPr>
            </w:pPr>
            <w:r w:rsidRPr="00CF48AA">
              <w:rPr>
                <w:rFonts w:cstheme="minorHAnsi"/>
                <w:lang w:val="ro-RO"/>
              </w:rPr>
              <w:t>Se verifica in doc. 1</w:t>
            </w:r>
            <w:r w:rsidRPr="00CF48AA">
              <w:rPr>
                <w:rFonts w:cstheme="minorHAnsi"/>
                <w:iCs/>
              </w:rPr>
              <w:t xml:space="preserve"> Studiul de Fezabilitate/ Memoriul justificativ și Cererea de finanțare</w:t>
            </w:r>
            <w:r w:rsidRPr="00CF48AA">
              <w:rPr>
                <w:rFonts w:cstheme="minorHAnsi"/>
              </w:rPr>
              <w:t xml:space="preserve"> mențiunile referitoare la crearea locurilor de munca</w:t>
            </w:r>
            <w:r w:rsidRPr="00CF48AA">
              <w:rPr>
                <w:rFonts w:cstheme="minorHAnsi"/>
                <w:iCs/>
              </w:rPr>
              <w:t>.</w:t>
            </w:r>
          </w:p>
          <w:p w14:paraId="04ECC253" w14:textId="77777777" w:rsidR="00CF48AA" w:rsidRPr="00CF48AA" w:rsidRDefault="00CF48AA" w:rsidP="00AD48EA">
            <w:pPr>
              <w:autoSpaceDE w:val="0"/>
              <w:autoSpaceDN w:val="0"/>
              <w:adjustRightInd w:val="0"/>
              <w:spacing w:after="0" w:line="240" w:lineRule="auto"/>
              <w:rPr>
                <w:rFonts w:cstheme="minorHAnsi"/>
                <w:iCs/>
              </w:rPr>
            </w:pPr>
            <w:r w:rsidRPr="00CF48AA">
              <w:rPr>
                <w:rFonts w:cstheme="minorHAnsi"/>
                <w:iCs/>
              </w:rPr>
              <w:t>Se vor lua în considerare doar locurile de munc</w:t>
            </w:r>
            <w:r w:rsidRPr="00CF48AA">
              <w:rPr>
                <w:rFonts w:cstheme="minorHAnsi"/>
              </w:rPr>
              <w:t xml:space="preserve">a </w:t>
            </w:r>
            <w:r w:rsidRPr="00CF48AA">
              <w:rPr>
                <w:rFonts w:cstheme="minorHAnsi"/>
                <w:iCs/>
              </w:rPr>
              <w:t xml:space="preserve">nou create, cu norma întreaga. </w:t>
            </w:r>
          </w:p>
          <w:p w14:paraId="09E79983" w14:textId="77777777" w:rsidR="00CF48AA" w:rsidRPr="00CF48AA" w:rsidRDefault="00CF48AA" w:rsidP="00AD48EA">
            <w:pPr>
              <w:spacing w:after="0" w:line="240" w:lineRule="auto"/>
              <w:jc w:val="both"/>
              <w:rPr>
                <w:rFonts w:cstheme="minorHAnsi"/>
                <w:lang w:val="ro-RO"/>
              </w:rPr>
            </w:pPr>
            <w:r w:rsidRPr="00CF48AA">
              <w:rPr>
                <w:rFonts w:cstheme="minorHAnsi"/>
                <w:iCs/>
              </w:rPr>
              <w:t xml:space="preserve">Locurile de muncă nou create se vor menține pe toată durata de montorizare a proiectului. </w:t>
            </w:r>
            <w:r w:rsidRPr="00CF48AA">
              <w:rPr>
                <w:rFonts w:cstheme="minorHAnsi"/>
                <w:iCs/>
                <w:color w:val="FF0000"/>
              </w:rPr>
              <w:t>Dovada creerii locurilor de muncă se va face cel mai târziu la ultima Cerere de plată.</w:t>
            </w:r>
          </w:p>
          <w:p w14:paraId="14F8E247" w14:textId="77777777" w:rsidR="00CF48AA" w:rsidRPr="00CF48AA" w:rsidRDefault="00CF48AA" w:rsidP="00AD48EA">
            <w:pPr>
              <w:spacing w:after="0" w:line="240" w:lineRule="auto"/>
              <w:jc w:val="both"/>
              <w:rPr>
                <w:rFonts w:cstheme="minorHAnsi"/>
                <w:b/>
                <w:lang w:val="ro-RO"/>
              </w:rPr>
            </w:pPr>
            <w:r w:rsidRPr="00CF48AA">
              <w:rPr>
                <w:rFonts w:cstheme="minorHAnsi"/>
                <w:b/>
                <w:lang w:val="ro-RO"/>
              </w:rPr>
              <w:t>4.1- 40 puncte</w:t>
            </w:r>
          </w:p>
          <w:p w14:paraId="2B0D6D4D"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Daca din analiza documentelor reiese ca vor fi create mai mult de 2 locuri de muncă, expertul va inscrie 40 in coloana PUNCTAJ ACORDAT DE GAL. </w:t>
            </w:r>
          </w:p>
          <w:p w14:paraId="3D26DC98"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In caz contrar, expertul va inscrie 0 in coloana PUNCTAJ ACORDAT DE GAL. </w:t>
            </w:r>
          </w:p>
          <w:p w14:paraId="16E980D9" w14:textId="77777777" w:rsidR="00CF48AA" w:rsidRPr="00CF48AA" w:rsidRDefault="00CF48AA" w:rsidP="00AD48EA">
            <w:pPr>
              <w:spacing w:after="0" w:line="240" w:lineRule="auto"/>
              <w:jc w:val="both"/>
              <w:rPr>
                <w:rFonts w:cstheme="minorHAnsi"/>
                <w:b/>
                <w:lang w:val="ro-RO"/>
              </w:rPr>
            </w:pPr>
            <w:r w:rsidRPr="00CF48AA">
              <w:rPr>
                <w:rFonts w:cstheme="minorHAnsi"/>
                <w:b/>
                <w:lang w:val="ro-RO"/>
              </w:rPr>
              <w:t>4.2 – 30 puncte</w:t>
            </w:r>
          </w:p>
          <w:p w14:paraId="1700BF34"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Daca din analiza documentelor reiese ca vor fi create  de 2 locuri de muncă, expertul va inscrie 30 in coloana PUNCTAJ ACORDAT DE GAL. </w:t>
            </w:r>
          </w:p>
          <w:p w14:paraId="12B3F47A"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In caz contrar, expertul va inscrie 0 in coloana PUNCTAJ ACORDAT DE GAL. </w:t>
            </w:r>
          </w:p>
          <w:p w14:paraId="1CB6A3D8" w14:textId="77777777" w:rsidR="00CF48AA" w:rsidRPr="00CF48AA" w:rsidRDefault="00CF48AA" w:rsidP="00AD48EA">
            <w:pPr>
              <w:spacing w:after="0" w:line="240" w:lineRule="auto"/>
              <w:jc w:val="both"/>
              <w:rPr>
                <w:rFonts w:cstheme="minorHAnsi"/>
                <w:b/>
                <w:lang w:val="ro-RO"/>
              </w:rPr>
            </w:pPr>
            <w:r w:rsidRPr="00CF48AA">
              <w:rPr>
                <w:rFonts w:cstheme="minorHAnsi"/>
                <w:b/>
                <w:lang w:val="ro-RO"/>
              </w:rPr>
              <w:t>4.3 – 20 puncte</w:t>
            </w:r>
          </w:p>
          <w:p w14:paraId="25B85FCD"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Daca din analiza documentelor reiese ca va fi creat  1 locuri de muncă, expertul va inscrie 20 in coloana PUNCTAJ ACORDAT DE GAL. </w:t>
            </w:r>
          </w:p>
          <w:p w14:paraId="2D3FF625"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In caz contrar, expertul va inscrie 0 in coloana PUNCTAJ ACORDAT DE GAL. </w:t>
            </w:r>
          </w:p>
        </w:tc>
      </w:tr>
    </w:tbl>
    <w:p w14:paraId="7125462B" w14:textId="77777777" w:rsidR="00CF48AA" w:rsidRPr="00CF48AA" w:rsidRDefault="00CF48AA" w:rsidP="00CF48AA">
      <w:pPr>
        <w:spacing w:after="0" w:line="240" w:lineRule="auto"/>
        <w:jc w:val="both"/>
        <w:rPr>
          <w:rFonts w:cstheme="minorHAnsi"/>
          <w:b/>
          <w:sz w:val="24"/>
          <w:szCs w:val="24"/>
        </w:rPr>
      </w:pPr>
    </w:p>
    <w:p w14:paraId="66DAEB82" w14:textId="77777777" w:rsidR="00CF48AA" w:rsidRPr="00CF48AA" w:rsidRDefault="00CF48AA" w:rsidP="00CF48AA">
      <w:pPr>
        <w:spacing w:after="0" w:line="240" w:lineRule="auto"/>
        <w:jc w:val="both"/>
        <w:rPr>
          <w:rFonts w:cstheme="minorHAnsi"/>
          <w:b/>
          <w:sz w:val="24"/>
          <w:szCs w:val="24"/>
        </w:rPr>
      </w:pPr>
    </w:p>
    <w:p w14:paraId="7789B6FC" w14:textId="77777777" w:rsidR="00CF48AA" w:rsidRPr="00CF48AA" w:rsidRDefault="00CF48AA" w:rsidP="00CF48AA">
      <w:pPr>
        <w:spacing w:after="0" w:line="240" w:lineRule="auto"/>
        <w:jc w:val="both"/>
        <w:rPr>
          <w:rFonts w:cstheme="minorHAnsi"/>
          <w:b/>
          <w:sz w:val="24"/>
          <w:szCs w:val="24"/>
        </w:rPr>
      </w:pPr>
      <w:r w:rsidRPr="00CF48AA">
        <w:rPr>
          <w:rFonts w:cstheme="minorHAnsi"/>
          <w:b/>
          <w:sz w:val="24"/>
          <w:szCs w:val="24"/>
        </w:rPr>
        <w:t xml:space="preserve">În situaţia în care cel puţin un criteriu de selecţie primeşte un punctaj inferior faţă de evaluarea la nivelul GAL, se va verifica dacă punctajul total rezultat este cel puţin egal cu al ultimului proiect selectat din sesiunea aferentă proiectului verificat, conform Raportului de selecție al GAL atașat la Cererea de finanțare: </w:t>
      </w:r>
    </w:p>
    <w:p w14:paraId="793DDCCD" w14:textId="4BE3122E" w:rsidR="00CF48AA" w:rsidRPr="00CF48AA" w:rsidRDefault="00CF48AA" w:rsidP="00F563BF">
      <w:pPr>
        <w:numPr>
          <w:ilvl w:val="0"/>
          <w:numId w:val="19"/>
        </w:numPr>
        <w:spacing w:after="0" w:line="240" w:lineRule="auto"/>
        <w:ind w:left="0" w:firstLine="0"/>
        <w:jc w:val="both"/>
        <w:rPr>
          <w:rFonts w:cstheme="minorHAnsi"/>
          <w:b/>
          <w:sz w:val="24"/>
          <w:szCs w:val="24"/>
        </w:rPr>
      </w:pPr>
      <w:r w:rsidRPr="00CF48AA">
        <w:rPr>
          <w:rFonts w:cstheme="minorHAnsi"/>
          <w:b/>
          <w:sz w:val="24"/>
          <w:szCs w:val="24"/>
        </w:rPr>
        <w:t>dacă acesta este mai mic, proiectul va fi declarat neselectat;</w:t>
      </w:r>
    </w:p>
    <w:p w14:paraId="554C9D08" w14:textId="77777777" w:rsidR="00CF48AA" w:rsidRPr="00CF48AA" w:rsidRDefault="00CF48AA" w:rsidP="00F563BF">
      <w:pPr>
        <w:numPr>
          <w:ilvl w:val="0"/>
          <w:numId w:val="19"/>
        </w:numPr>
        <w:spacing w:after="0" w:line="240" w:lineRule="auto"/>
        <w:ind w:left="0" w:firstLine="0"/>
        <w:jc w:val="both"/>
        <w:rPr>
          <w:rFonts w:cstheme="minorHAnsi"/>
          <w:b/>
          <w:sz w:val="24"/>
          <w:szCs w:val="24"/>
        </w:rPr>
      </w:pPr>
      <w:r w:rsidRPr="00CF48AA">
        <w:rPr>
          <w:rFonts w:cstheme="minorHAnsi"/>
          <w:b/>
          <w:sz w:val="24"/>
          <w:szCs w:val="24"/>
        </w:rPr>
        <w:t xml:space="preserve">dacă acesta este egal sau mai mare și sunt respectate toate criteriile de eligibilitate (inclusiv criteriile de eligibilitate suplimentare ale GAL), proiectul este declarat eligibili și selectat.  </w:t>
      </w:r>
    </w:p>
    <w:p w14:paraId="77311FC8" w14:textId="77777777" w:rsidR="00301A54" w:rsidRPr="00CF48AA" w:rsidRDefault="00301A54" w:rsidP="00CF48AA">
      <w:pPr>
        <w:spacing w:after="0" w:line="240" w:lineRule="auto"/>
        <w:contextualSpacing/>
        <w:jc w:val="both"/>
        <w:rPr>
          <w:rFonts w:eastAsia="Calibri" w:cstheme="minorHAnsi"/>
          <w:b/>
          <w:kern w:val="32"/>
          <w:sz w:val="24"/>
          <w:lang w:val="ro-RO"/>
        </w:rPr>
      </w:pPr>
    </w:p>
    <w:p w14:paraId="26B7A414" w14:textId="55E5E741" w:rsidR="00CF48AA" w:rsidRPr="004F071F" w:rsidRDefault="00301A54" w:rsidP="004F071F">
      <w:pPr>
        <w:overflowPunct w:val="0"/>
        <w:autoSpaceDE w:val="0"/>
        <w:autoSpaceDN w:val="0"/>
        <w:adjustRightInd w:val="0"/>
        <w:spacing w:before="120" w:after="120" w:line="240" w:lineRule="auto"/>
        <w:jc w:val="both"/>
        <w:textAlignment w:val="baseline"/>
        <w:rPr>
          <w:rFonts w:eastAsia="Calibri" w:cstheme="minorHAnsi"/>
          <w:sz w:val="24"/>
          <w:u w:val="single"/>
          <w:lang w:val="ro-RO"/>
        </w:rPr>
      </w:pPr>
      <w:r w:rsidRPr="00CF48AA">
        <w:rPr>
          <w:rFonts w:eastAsia="Calibri" w:cstheme="minorHAnsi"/>
          <w:b/>
          <w:sz w:val="24"/>
          <w:u w:val="single"/>
          <w:lang w:val="ro-RO"/>
        </w:rPr>
        <w:t>Atenție!</w:t>
      </w:r>
      <w:r w:rsidRPr="00CF48AA">
        <w:rPr>
          <w:rFonts w:eastAsia="Calibri" w:cstheme="minorHAnsi"/>
          <w:sz w:val="24"/>
          <w:u w:val="single"/>
          <w:lang w:val="ro-RO"/>
        </w:rPr>
        <w:t xml:space="preserve"> Dacă în urma verificării criteriilor de selecție se constată erori cu privire la acordarea punctajelor, se vor respecta prevederile indicate la Capitolu</w:t>
      </w:r>
      <w:r w:rsidR="00CF48AA">
        <w:rPr>
          <w:rFonts w:eastAsia="Calibri" w:cstheme="minorHAnsi"/>
          <w:sz w:val="24"/>
          <w:u w:val="single"/>
          <w:lang w:val="ro-RO"/>
        </w:rPr>
        <w:t>l 7.3 din Manualul de procedură.</w:t>
      </w:r>
    </w:p>
    <w:sectPr w:rsidR="00CF48AA" w:rsidRPr="004F071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17FDA" w14:textId="77777777" w:rsidR="00363104" w:rsidRDefault="00363104" w:rsidP="00301A54">
      <w:pPr>
        <w:spacing w:after="0" w:line="240" w:lineRule="auto"/>
      </w:pPr>
      <w:r>
        <w:separator/>
      </w:r>
    </w:p>
  </w:endnote>
  <w:endnote w:type="continuationSeparator" w:id="0">
    <w:p w14:paraId="1C41F7CD" w14:textId="77777777" w:rsidR="00363104" w:rsidRDefault="00363104" w:rsidP="0030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EE"/>
    <w:family w:val="swiss"/>
    <w:pitch w:val="variable"/>
    <w:sig w:usb0="00000001"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6199C" w14:textId="77777777" w:rsidR="00363104" w:rsidRDefault="00363104" w:rsidP="00301A54">
      <w:pPr>
        <w:spacing w:after="0" w:line="240" w:lineRule="auto"/>
      </w:pPr>
      <w:r>
        <w:separator/>
      </w:r>
    </w:p>
  </w:footnote>
  <w:footnote w:type="continuationSeparator" w:id="0">
    <w:p w14:paraId="5F437A1F" w14:textId="77777777" w:rsidR="00363104" w:rsidRDefault="00363104" w:rsidP="00301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66B21" w14:textId="77777777" w:rsidR="008C06BD" w:rsidRDefault="008C06BD">
    <w:pPr>
      <w:pStyle w:val="Header"/>
    </w:pPr>
    <w:r w:rsidRPr="00301A54">
      <w:rPr>
        <w:rFonts w:eastAsia="Times New Roman"/>
        <w:noProof/>
        <w:lang w:val="en-US"/>
      </w:rPr>
      <w:drawing>
        <wp:anchor distT="0" distB="0" distL="114300" distR="114300" simplePos="0" relativeHeight="251663360" behindDoc="1" locked="0" layoutInCell="1" allowOverlap="1" wp14:anchorId="7FC9A479" wp14:editId="75B7AC1E">
          <wp:simplePos x="0" y="0"/>
          <wp:positionH relativeFrom="column">
            <wp:posOffset>5732780</wp:posOffset>
          </wp:positionH>
          <wp:positionV relativeFrom="paragraph">
            <wp:posOffset>-297180</wp:posOffset>
          </wp:positionV>
          <wp:extent cx="742950" cy="742950"/>
          <wp:effectExtent l="0" t="0" r="0" b="0"/>
          <wp:wrapSquare wrapText="bothSides"/>
          <wp:docPr id="6"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b/>
        <w:noProof/>
        <w:sz w:val="24"/>
        <w:szCs w:val="24"/>
        <w:lang w:val="en-US"/>
      </w:rPr>
      <w:drawing>
        <wp:anchor distT="0" distB="0" distL="114300" distR="114300" simplePos="0" relativeHeight="251661312" behindDoc="0" locked="0" layoutInCell="1" allowOverlap="1" wp14:anchorId="2252E5F9" wp14:editId="614D4AA9">
          <wp:simplePos x="0" y="0"/>
          <wp:positionH relativeFrom="column">
            <wp:posOffset>4338320</wp:posOffset>
          </wp:positionH>
          <wp:positionV relativeFrom="paragraph">
            <wp:posOffset>-144780</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sidRPr="00301A54">
      <w:rPr>
        <w:rFonts w:eastAsia="Times New Roman"/>
        <w:noProof/>
        <w:lang w:val="en-US"/>
      </w:rPr>
      <w:drawing>
        <wp:anchor distT="0" distB="0" distL="114300" distR="114300" simplePos="0" relativeHeight="251659264" behindDoc="0" locked="0" layoutInCell="1" allowOverlap="1" wp14:anchorId="6D3620FD" wp14:editId="509C83D1">
          <wp:simplePos x="0" y="0"/>
          <wp:positionH relativeFrom="column">
            <wp:posOffset>3363595</wp:posOffset>
          </wp:positionH>
          <wp:positionV relativeFrom="paragraph">
            <wp:posOffset>-190500</wp:posOffset>
          </wp:positionV>
          <wp:extent cx="703580" cy="628650"/>
          <wp:effectExtent l="0" t="0" r="1270" b="0"/>
          <wp:wrapSquare wrapText="bothSides"/>
          <wp:docPr id="4"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6432" behindDoc="0" locked="0" layoutInCell="1" allowOverlap="1" wp14:anchorId="1F79D726" wp14:editId="203F87B3">
          <wp:simplePos x="0" y="0"/>
          <wp:positionH relativeFrom="column">
            <wp:posOffset>2303780</wp:posOffset>
          </wp:positionH>
          <wp:positionV relativeFrom="paragraph">
            <wp:posOffset>-228600</wp:posOffset>
          </wp:positionV>
          <wp:extent cx="768350" cy="6769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8350" cy="6769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408" behindDoc="0" locked="0" layoutInCell="1" allowOverlap="1" wp14:anchorId="4045AF06" wp14:editId="4C586095">
          <wp:simplePos x="0" y="0"/>
          <wp:positionH relativeFrom="column">
            <wp:posOffset>452120</wp:posOffset>
          </wp:positionH>
          <wp:positionV relativeFrom="paragraph">
            <wp:posOffset>-144780</wp:posOffset>
          </wp:positionV>
          <wp:extent cx="1762125" cy="59753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2125" cy="59753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384" behindDoc="0" locked="0" layoutInCell="1" allowOverlap="1" wp14:anchorId="757E0114" wp14:editId="7DFC4B02">
          <wp:simplePos x="0" y="0"/>
          <wp:positionH relativeFrom="column">
            <wp:posOffset>-608330</wp:posOffset>
          </wp:positionH>
          <wp:positionV relativeFrom="paragraph">
            <wp:posOffset>-243840</wp:posOffset>
          </wp:positionV>
          <wp:extent cx="1000125" cy="85979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8597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66C5820"/>
    <w:multiLevelType w:val="hybridMultilevel"/>
    <w:tmpl w:val="F3606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6">
    <w:nsid w:val="23A249E4"/>
    <w:multiLevelType w:val="hybridMultilevel"/>
    <w:tmpl w:val="0E52AE52"/>
    <w:lvl w:ilvl="0" w:tplc="F37C6F32">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FE578E"/>
    <w:multiLevelType w:val="hybridMultilevel"/>
    <w:tmpl w:val="383A7A72"/>
    <w:lvl w:ilvl="0" w:tplc="F37C6F32">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1">
    <w:nsid w:val="3CE9710E"/>
    <w:multiLevelType w:val="multilevel"/>
    <w:tmpl w:val="3670B67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1800" w:hanging="1440"/>
      </w:pPr>
      <w:rPr>
        <w:rFonts w:hint="default"/>
        <w:b/>
        <w:sz w:val="24"/>
      </w:rPr>
    </w:lvl>
  </w:abstractNum>
  <w:abstractNum w:abstractNumId="12">
    <w:nsid w:val="3D0D6229"/>
    <w:multiLevelType w:val="hybridMultilevel"/>
    <w:tmpl w:val="F2A2DEB6"/>
    <w:lvl w:ilvl="0" w:tplc="0418000F">
      <w:start w:val="1"/>
      <w:numFmt w:val="decimal"/>
      <w:lvlText w:val="%1."/>
      <w:lvlJc w:val="left"/>
      <w:pPr>
        <w:ind w:left="785"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6">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4AA3173A"/>
    <w:multiLevelType w:val="multilevel"/>
    <w:tmpl w:val="93B03DD4"/>
    <w:lvl w:ilvl="0">
      <w:start w:val="2"/>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nsid w:val="6587399C"/>
    <w:multiLevelType w:val="multilevel"/>
    <w:tmpl w:val="A022E1F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nsid w:val="6DAE7F04"/>
    <w:multiLevelType w:val="hybridMultilevel"/>
    <w:tmpl w:val="BA6EB9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6"/>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4"/>
  </w:num>
  <w:num w:numId="14">
    <w:abstractNumId w:val="23"/>
  </w:num>
  <w:num w:numId="15">
    <w:abstractNumId w:val="4"/>
  </w:num>
  <w:num w:numId="16">
    <w:abstractNumId w:val="18"/>
  </w:num>
  <w:num w:numId="17">
    <w:abstractNumId w:val="8"/>
  </w:num>
  <w:num w:numId="18">
    <w:abstractNumId w:val="10"/>
  </w:num>
  <w:num w:numId="19">
    <w:abstractNumId w:val="7"/>
  </w:num>
  <w:num w:numId="20">
    <w:abstractNumId w:val="15"/>
  </w:num>
  <w:num w:numId="21">
    <w:abstractNumId w:val="11"/>
  </w:num>
  <w:num w:numId="22">
    <w:abstractNumId w:val="22"/>
  </w:num>
  <w:num w:numId="23">
    <w:abstractNumId w:val="17"/>
  </w:num>
  <w:num w:numId="24">
    <w:abstractNumId w:val="25"/>
  </w:num>
  <w:num w:numId="25">
    <w:abstractNumId w:val="3"/>
  </w:num>
  <w:num w:numId="26">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54"/>
    <w:rsid w:val="000022BF"/>
    <w:rsid w:val="00085F03"/>
    <w:rsid w:val="00092911"/>
    <w:rsid w:val="000E62AC"/>
    <w:rsid w:val="000F132E"/>
    <w:rsid w:val="001231B5"/>
    <w:rsid w:val="001306C3"/>
    <w:rsid w:val="001A179D"/>
    <w:rsid w:val="00204D77"/>
    <w:rsid w:val="002109F0"/>
    <w:rsid w:val="00220741"/>
    <w:rsid w:val="002F3D58"/>
    <w:rsid w:val="003006E0"/>
    <w:rsid w:val="00301A54"/>
    <w:rsid w:val="0031255B"/>
    <w:rsid w:val="00334BFB"/>
    <w:rsid w:val="003620AB"/>
    <w:rsid w:val="00363104"/>
    <w:rsid w:val="00473748"/>
    <w:rsid w:val="004742ED"/>
    <w:rsid w:val="004E496D"/>
    <w:rsid w:val="004F071F"/>
    <w:rsid w:val="004F37CE"/>
    <w:rsid w:val="004F6961"/>
    <w:rsid w:val="004F7A43"/>
    <w:rsid w:val="00541646"/>
    <w:rsid w:val="005546C2"/>
    <w:rsid w:val="00567068"/>
    <w:rsid w:val="005B5E5C"/>
    <w:rsid w:val="005E776C"/>
    <w:rsid w:val="00604C2F"/>
    <w:rsid w:val="006113CB"/>
    <w:rsid w:val="00654443"/>
    <w:rsid w:val="00680E43"/>
    <w:rsid w:val="006C2149"/>
    <w:rsid w:val="00702526"/>
    <w:rsid w:val="007878ED"/>
    <w:rsid w:val="00797D1F"/>
    <w:rsid w:val="007C1D11"/>
    <w:rsid w:val="007C2A89"/>
    <w:rsid w:val="0083553C"/>
    <w:rsid w:val="008A252D"/>
    <w:rsid w:val="008A567A"/>
    <w:rsid w:val="008C06BD"/>
    <w:rsid w:val="008C61C1"/>
    <w:rsid w:val="00934651"/>
    <w:rsid w:val="00942C5E"/>
    <w:rsid w:val="009F29FD"/>
    <w:rsid w:val="00A01DCD"/>
    <w:rsid w:val="00A44D96"/>
    <w:rsid w:val="00A7355B"/>
    <w:rsid w:val="00A81A64"/>
    <w:rsid w:val="00AD48EA"/>
    <w:rsid w:val="00B04596"/>
    <w:rsid w:val="00B65261"/>
    <w:rsid w:val="00BB2438"/>
    <w:rsid w:val="00BD122E"/>
    <w:rsid w:val="00C93138"/>
    <w:rsid w:val="00CF48AA"/>
    <w:rsid w:val="00D153C7"/>
    <w:rsid w:val="00D4451B"/>
    <w:rsid w:val="00D9072B"/>
    <w:rsid w:val="00DA5285"/>
    <w:rsid w:val="00DB0F9E"/>
    <w:rsid w:val="00DB59ED"/>
    <w:rsid w:val="00DB650D"/>
    <w:rsid w:val="00DE3454"/>
    <w:rsid w:val="00DF57E4"/>
    <w:rsid w:val="00E03C49"/>
    <w:rsid w:val="00E30623"/>
    <w:rsid w:val="00E35312"/>
    <w:rsid w:val="00E376B4"/>
    <w:rsid w:val="00E45709"/>
    <w:rsid w:val="00E50A61"/>
    <w:rsid w:val="00E84795"/>
    <w:rsid w:val="00EC14DF"/>
    <w:rsid w:val="00ED003A"/>
    <w:rsid w:val="00F16560"/>
    <w:rsid w:val="00F563BF"/>
    <w:rsid w:val="00F9708F"/>
    <w:rsid w:val="00FA3399"/>
    <w:rsid w:val="00FA6C74"/>
    <w:rsid w:val="00FB0C27"/>
    <w:rsid w:val="00FF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5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01A54"/>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301A54"/>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aliases w:val=" Caracter,Caracter"/>
    <w:basedOn w:val="Normal"/>
    <w:next w:val="Normal"/>
    <w:link w:val="Heading3Char"/>
    <w:unhideWhenUsed/>
    <w:qFormat/>
    <w:rsid w:val="00301A54"/>
    <w:pPr>
      <w:keepNext/>
      <w:keepLines/>
      <w:spacing w:before="200" w:after="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nhideWhenUsed/>
    <w:qFormat/>
    <w:rsid w:val="00301A54"/>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301A54"/>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301A54"/>
    <w:pPr>
      <w:keepNext/>
      <w:keepLines/>
      <w:spacing w:before="200" w:after="0"/>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qFormat/>
    <w:rsid w:val="00301A54"/>
    <w:pPr>
      <w:keepNext/>
      <w:spacing w:after="0" w:line="240" w:lineRule="auto"/>
      <w:ind w:left="284"/>
      <w:jc w:val="center"/>
      <w:outlineLvl w:val="6"/>
    </w:pPr>
    <w:rPr>
      <w:rFonts w:ascii="Times New Roman" w:eastAsia="Times New Roman" w:hAnsi="Times New Roman" w:cs="Times New Roman"/>
      <w:b/>
      <w:bCs/>
      <w:color w:val="000000"/>
      <w:sz w:val="24"/>
      <w:szCs w:val="24"/>
    </w:rPr>
  </w:style>
  <w:style w:type="paragraph" w:styleId="Heading8">
    <w:name w:val="heading 8"/>
    <w:basedOn w:val="Normal"/>
    <w:next w:val="Normal"/>
    <w:link w:val="Heading8Char"/>
    <w:qFormat/>
    <w:rsid w:val="00301A54"/>
    <w:p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01A54"/>
    <w:pPr>
      <w:spacing w:before="240" w:after="60"/>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A5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301A54"/>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301A54"/>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301A54"/>
    <w:rPr>
      <w:rFonts w:ascii="Calibri" w:eastAsia="Times New Roman" w:hAnsi="Calibri" w:cs="Times New Roman"/>
      <w:b/>
      <w:bCs/>
      <w:sz w:val="28"/>
      <w:szCs w:val="28"/>
    </w:rPr>
  </w:style>
  <w:style w:type="character" w:customStyle="1" w:styleId="Heading5Char">
    <w:name w:val="Heading 5 Char"/>
    <w:basedOn w:val="DefaultParagraphFont"/>
    <w:link w:val="Heading5"/>
    <w:rsid w:val="00301A54"/>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01A54"/>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301A54"/>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301A5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01A54"/>
    <w:rPr>
      <w:rFonts w:ascii="Cambria" w:eastAsia="Times New Roman" w:hAnsi="Cambria" w:cs="Times New Roman"/>
      <w:sz w:val="20"/>
      <w:szCs w:val="20"/>
    </w:rPr>
  </w:style>
  <w:style w:type="numbering" w:customStyle="1" w:styleId="NoList1">
    <w:name w:val="No List1"/>
    <w:next w:val="NoList"/>
    <w:uiPriority w:val="99"/>
    <w:semiHidden/>
    <w:unhideWhenUsed/>
    <w:rsid w:val="00301A54"/>
  </w:style>
  <w:style w:type="paragraph" w:styleId="Header">
    <w:name w:val="header"/>
    <w:aliases w:val="Char1 Char,Char1 Char1 Char,Char1,Char1 Char1, Char1, Char1 Char,Glava - napis"/>
    <w:basedOn w:val="Normal"/>
    <w:link w:val="HeaderChar"/>
    <w:uiPriority w:val="99"/>
    <w:unhideWhenUsed/>
    <w:qFormat/>
    <w:rsid w:val="00301A54"/>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301A54"/>
    <w:rPr>
      <w:rFonts w:ascii="Calibri" w:eastAsia="Calibri" w:hAnsi="Calibri" w:cs="Times New Roman"/>
      <w:lang w:val="ro-RO"/>
    </w:rPr>
  </w:style>
  <w:style w:type="paragraph" w:styleId="Footer">
    <w:name w:val="footer"/>
    <w:aliases w:val=" Char"/>
    <w:basedOn w:val="Normal"/>
    <w:link w:val="FooterChar"/>
    <w:uiPriority w:val="99"/>
    <w:unhideWhenUsed/>
    <w:rsid w:val="00301A54"/>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301A54"/>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301A54"/>
    <w:pPr>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1"/>
    <w:qFormat/>
    <w:rsid w:val="00301A54"/>
    <w:pPr>
      <w:spacing w:before="30"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301A54"/>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rsid w:val="00301A54"/>
    <w:rPr>
      <w:rFonts w:ascii="Tahoma" w:eastAsia="Calibri" w:hAnsi="Tahoma" w:cs="Times New Roman"/>
      <w:sz w:val="16"/>
      <w:szCs w:val="16"/>
    </w:rPr>
  </w:style>
  <w:style w:type="character" w:styleId="Hyperlink">
    <w:name w:val="Hyperlink"/>
    <w:uiPriority w:val="99"/>
    <w:unhideWhenUsed/>
    <w:rsid w:val="00301A54"/>
    <w:rPr>
      <w:color w:val="0000FF"/>
      <w:u w:val="single"/>
    </w:rPr>
  </w:style>
  <w:style w:type="table" w:styleId="TableGrid">
    <w:name w:val="Table Grid"/>
    <w:basedOn w:val="TableNormal"/>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301A54"/>
    <w:rPr>
      <w:sz w:val="16"/>
      <w:szCs w:val="16"/>
    </w:rPr>
  </w:style>
  <w:style w:type="paragraph" w:styleId="CommentText">
    <w:name w:val="annotation text"/>
    <w:basedOn w:val="Normal"/>
    <w:link w:val="CommentTextChar"/>
    <w:uiPriority w:val="99"/>
    <w:unhideWhenUsed/>
    <w:rsid w:val="00301A5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01A54"/>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301A54"/>
    <w:rPr>
      <w:b/>
      <w:bCs/>
    </w:rPr>
  </w:style>
  <w:style w:type="character" w:customStyle="1" w:styleId="CommentSubjectChar">
    <w:name w:val="Comment Subject Char"/>
    <w:basedOn w:val="CommentTextChar"/>
    <w:link w:val="CommentSubject"/>
    <w:rsid w:val="00301A54"/>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301A54"/>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301A54"/>
    <w:rPr>
      <w:rFonts w:ascii="Calibri" w:eastAsia="Calibri" w:hAnsi="Calibri" w:cs="Times New Roman"/>
      <w:sz w:val="20"/>
      <w:szCs w:val="20"/>
    </w:rPr>
  </w:style>
  <w:style w:type="character" w:styleId="FootnoteReference">
    <w:name w:val="footnote reference"/>
    <w:aliases w:val="Footnote,Footnote symbol,Fussnota,ftref"/>
    <w:unhideWhenUsed/>
    <w:rsid w:val="00301A54"/>
    <w:rPr>
      <w:vertAlign w:val="superscript"/>
    </w:rPr>
  </w:style>
  <w:style w:type="paragraph" w:styleId="BodyText">
    <w:name w:val="Body Text"/>
    <w:basedOn w:val="Normal"/>
    <w:link w:val="BodyTextChar"/>
    <w:unhideWhenUsed/>
    <w:rsid w:val="00301A54"/>
    <w:pPr>
      <w:spacing w:after="120"/>
    </w:pPr>
    <w:rPr>
      <w:rFonts w:ascii="Calibri" w:eastAsia="Calibri" w:hAnsi="Calibri" w:cs="Times New Roman"/>
      <w:lang w:val="ro-RO"/>
    </w:rPr>
  </w:style>
  <w:style w:type="character" w:customStyle="1" w:styleId="BodyTextChar">
    <w:name w:val="Body Text Char"/>
    <w:basedOn w:val="DefaultParagraphFont"/>
    <w:link w:val="BodyText"/>
    <w:rsid w:val="00301A54"/>
    <w:rPr>
      <w:rFonts w:ascii="Calibri" w:eastAsia="Calibri" w:hAnsi="Calibri" w:cs="Times New Roman"/>
      <w:lang w:val="ro-RO"/>
    </w:rPr>
  </w:style>
  <w:style w:type="paragraph" w:styleId="TOC1">
    <w:name w:val="toc 1"/>
    <w:basedOn w:val="Normal"/>
    <w:next w:val="Normal"/>
    <w:autoRedefine/>
    <w:uiPriority w:val="39"/>
    <w:unhideWhenUsed/>
    <w:qFormat/>
    <w:rsid w:val="00301A54"/>
    <w:pPr>
      <w:tabs>
        <w:tab w:val="right" w:leader="dot" w:pos="9074"/>
      </w:tabs>
      <w:spacing w:after="100"/>
    </w:pPr>
    <w:rPr>
      <w:rFonts w:ascii="Calibri" w:eastAsia="Calibri" w:hAnsi="Calibri" w:cs="Times New Roman"/>
      <w:lang w:val="ro-RO"/>
    </w:rPr>
  </w:style>
  <w:style w:type="paragraph" w:styleId="TOC2">
    <w:name w:val="toc 2"/>
    <w:basedOn w:val="Normal"/>
    <w:next w:val="Normal"/>
    <w:autoRedefine/>
    <w:uiPriority w:val="39"/>
    <w:unhideWhenUsed/>
    <w:qFormat/>
    <w:rsid w:val="00301A54"/>
    <w:pPr>
      <w:tabs>
        <w:tab w:val="right" w:leader="dot" w:pos="9074"/>
      </w:tabs>
      <w:spacing w:after="100"/>
    </w:pPr>
    <w:rPr>
      <w:rFonts w:ascii="Calibri" w:eastAsia="Calibri" w:hAnsi="Calibri" w:cs="Times New Roman"/>
      <w:lang w:val="ro-RO"/>
    </w:rPr>
  </w:style>
  <w:style w:type="paragraph" w:customStyle="1" w:styleId="xl47">
    <w:name w:val="xl47"/>
    <w:basedOn w:val="Normal"/>
    <w:qFormat/>
    <w:rsid w:val="00301A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301A54"/>
    <w:pPr>
      <w:spacing w:after="0" w:line="240" w:lineRule="auto"/>
    </w:pPr>
    <w:rPr>
      <w:rFonts w:ascii="Calibri" w:eastAsia="Calibri" w:hAnsi="Calibri" w:cs="Times New Roman"/>
      <w:lang w:val="ro-RO"/>
    </w:rPr>
  </w:style>
  <w:style w:type="numbering" w:customStyle="1" w:styleId="NoList11">
    <w:name w:val="No List11"/>
    <w:next w:val="NoList"/>
    <w:uiPriority w:val="99"/>
    <w:semiHidden/>
    <w:unhideWhenUsed/>
    <w:rsid w:val="00301A54"/>
  </w:style>
  <w:style w:type="character" w:styleId="FollowedHyperlink">
    <w:name w:val="FollowedHyperlink"/>
    <w:unhideWhenUsed/>
    <w:rsid w:val="00301A54"/>
    <w:rPr>
      <w:color w:val="800080"/>
      <w:u w:val="single"/>
    </w:rPr>
  </w:style>
  <w:style w:type="paragraph" w:styleId="TOC3">
    <w:name w:val="toc 3"/>
    <w:basedOn w:val="Normal"/>
    <w:next w:val="Normal"/>
    <w:autoRedefine/>
    <w:uiPriority w:val="39"/>
    <w:unhideWhenUsed/>
    <w:qFormat/>
    <w:rsid w:val="00301A54"/>
    <w:pPr>
      <w:ind w:left="440"/>
    </w:pPr>
    <w:rPr>
      <w:rFonts w:ascii="Calibri" w:eastAsia="Times New Roman" w:hAnsi="Calibri" w:cs="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01A5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301A54"/>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301A54"/>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semiHidden/>
    <w:rsid w:val="00301A54"/>
    <w:rPr>
      <w:rFonts w:ascii="Calibri" w:eastAsia="Times New Roman" w:hAnsi="Calibri" w:cs="Times New Roman"/>
      <w:sz w:val="20"/>
      <w:szCs w:val="20"/>
    </w:rPr>
  </w:style>
  <w:style w:type="paragraph" w:styleId="Title">
    <w:name w:val="Title"/>
    <w:basedOn w:val="Normal"/>
    <w:link w:val="TitleChar"/>
    <w:qFormat/>
    <w:rsid w:val="00301A54"/>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301A54"/>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301A54"/>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301A54"/>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301A54"/>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301A54"/>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301A54"/>
    <w:rPr>
      <w:rFonts w:ascii="Calibri" w:eastAsia="Times New Roman" w:hAnsi="Calibri" w:cs="Times New Roman"/>
      <w:sz w:val="20"/>
      <w:szCs w:val="20"/>
    </w:rPr>
  </w:style>
  <w:style w:type="character" w:customStyle="1" w:styleId="NoteHeadingChar">
    <w:name w:val="Note Heading Char"/>
    <w:basedOn w:val="DefaultParagraphFont"/>
    <w:link w:val="NoteHeading"/>
    <w:rsid w:val="00301A54"/>
    <w:rPr>
      <w:rFonts w:ascii="Calibri" w:eastAsia="Times New Roman" w:hAnsi="Calibri" w:cs="Times New Roman"/>
      <w:sz w:val="20"/>
      <w:szCs w:val="20"/>
    </w:rPr>
  </w:style>
  <w:style w:type="paragraph" w:styleId="BodyText2">
    <w:name w:val="Body Text 2"/>
    <w:basedOn w:val="Normal"/>
    <w:link w:val="BodyText2Char"/>
    <w:unhideWhenUsed/>
    <w:rsid w:val="00301A54"/>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301A54"/>
    <w:rPr>
      <w:rFonts w:ascii="Arial" w:eastAsia="Times New Roman" w:hAnsi="Arial" w:cs="Times New Roman"/>
      <w:sz w:val="28"/>
      <w:szCs w:val="28"/>
    </w:rPr>
  </w:style>
  <w:style w:type="paragraph" w:styleId="BodyText3">
    <w:name w:val="Body Text 3"/>
    <w:basedOn w:val="Normal"/>
    <w:link w:val="BodyText3Char"/>
    <w:unhideWhenUsed/>
    <w:rsid w:val="00301A54"/>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301A54"/>
    <w:rPr>
      <w:rFonts w:ascii="Arial" w:eastAsia="Times New Roman" w:hAnsi="Arial" w:cs="Times New Roman"/>
      <w:sz w:val="16"/>
      <w:szCs w:val="16"/>
    </w:rPr>
  </w:style>
  <w:style w:type="paragraph" w:styleId="BodyTextIndent3">
    <w:name w:val="Body Text Indent 3"/>
    <w:basedOn w:val="Normal"/>
    <w:link w:val="BodyTextIndent3Char"/>
    <w:unhideWhenUsed/>
    <w:rsid w:val="00301A54"/>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301A54"/>
    <w:rPr>
      <w:rFonts w:ascii="Arial" w:eastAsia="Times New Roman" w:hAnsi="Arial" w:cs="Times New Roman"/>
      <w:sz w:val="16"/>
      <w:szCs w:val="16"/>
    </w:rPr>
  </w:style>
  <w:style w:type="paragraph" w:styleId="DocumentMap">
    <w:name w:val="Document Map"/>
    <w:basedOn w:val="Normal"/>
    <w:link w:val="DocumentMapChar"/>
    <w:semiHidden/>
    <w:unhideWhenUsed/>
    <w:rsid w:val="00301A54"/>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301A54"/>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unhideWhenUsed/>
    <w:rsid w:val="00301A5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301A54"/>
    <w:rPr>
      <w:rFonts w:ascii="Consolas" w:eastAsia="Calibri" w:hAnsi="Consolas" w:cs="Times New Roman"/>
      <w:sz w:val="21"/>
      <w:szCs w:val="21"/>
    </w:rPr>
  </w:style>
  <w:style w:type="paragraph" w:styleId="NoSpacing">
    <w:name w:val="No Spacing"/>
    <w:link w:val="NoSpacingChar"/>
    <w:uiPriority w:val="1"/>
    <w:qFormat/>
    <w:rsid w:val="00301A54"/>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301A54"/>
    <w:pPr>
      <w:outlineLvl w:val="9"/>
    </w:pPr>
    <w:rPr>
      <w:rFonts w:eastAsia="MS Gothic"/>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301A5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301A54"/>
    <w:rPr>
      <w:sz w:val="24"/>
      <w:lang w:val="en-GB" w:eastAsia="en-GB"/>
    </w:rPr>
  </w:style>
  <w:style w:type="paragraph" w:customStyle="1" w:styleId="Text1">
    <w:name w:val="Text 1"/>
    <w:basedOn w:val="Normal"/>
    <w:link w:val="Text1Char"/>
    <w:qFormat/>
    <w:rsid w:val="00301A54"/>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301A54"/>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301A54"/>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301A54"/>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301A54"/>
    <w:pPr>
      <w:numPr>
        <w:numId w:val="1"/>
      </w:numPr>
      <w:tabs>
        <w:tab w:val="clear" w:pos="765"/>
      </w:tabs>
      <w:ind w:left="720" w:hanging="360"/>
    </w:pPr>
  </w:style>
  <w:style w:type="paragraph" w:customStyle="1" w:styleId="CaracterCaracterCaracter">
    <w:name w:val="Caracter Caracter Caracter"/>
    <w:basedOn w:val="Normal"/>
    <w:rsid w:val="00301A54"/>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301A54"/>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301A54"/>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301A5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301A54"/>
    <w:rPr>
      <w:vertAlign w:val="superscript"/>
    </w:rPr>
  </w:style>
  <w:style w:type="character" w:styleId="BookTitle">
    <w:name w:val="Book Title"/>
    <w:qFormat/>
    <w:rsid w:val="00301A54"/>
    <w:rPr>
      <w:b/>
      <w:bCs/>
      <w:smallCaps/>
      <w:spacing w:val="5"/>
    </w:rPr>
  </w:style>
  <w:style w:type="character" w:customStyle="1" w:styleId="tpa1">
    <w:name w:val="tpa1"/>
    <w:basedOn w:val="DefaultParagraphFont"/>
    <w:rsid w:val="00301A54"/>
  </w:style>
  <w:style w:type="character" w:customStyle="1" w:styleId="tli1">
    <w:name w:val="tli1"/>
    <w:basedOn w:val="DefaultParagraphFont"/>
    <w:rsid w:val="00301A54"/>
  </w:style>
  <w:style w:type="character" w:customStyle="1" w:styleId="text10">
    <w:name w:val="text1"/>
    <w:basedOn w:val="DefaultParagraphFont"/>
    <w:rsid w:val="00301A54"/>
  </w:style>
  <w:style w:type="character" w:customStyle="1" w:styleId="pt1">
    <w:name w:val="pt1"/>
    <w:rsid w:val="00301A54"/>
    <w:rPr>
      <w:b/>
      <w:bCs/>
      <w:color w:val="8F0000"/>
    </w:rPr>
  </w:style>
  <w:style w:type="character" w:customStyle="1" w:styleId="tpt1">
    <w:name w:val="tpt1"/>
    <w:basedOn w:val="DefaultParagraphFont"/>
    <w:rsid w:val="00301A54"/>
  </w:style>
  <w:style w:type="character" w:customStyle="1" w:styleId="al1">
    <w:name w:val="al1"/>
    <w:rsid w:val="00301A54"/>
    <w:rPr>
      <w:b/>
      <w:bCs/>
      <w:color w:val="008F00"/>
    </w:rPr>
  </w:style>
  <w:style w:type="character" w:customStyle="1" w:styleId="tal1">
    <w:name w:val="tal1"/>
    <w:basedOn w:val="DefaultParagraphFont"/>
    <w:rsid w:val="00301A54"/>
  </w:style>
  <w:style w:type="character" w:customStyle="1" w:styleId="do1">
    <w:name w:val="do1"/>
    <w:rsid w:val="00301A54"/>
    <w:rPr>
      <w:b/>
      <w:bCs/>
      <w:sz w:val="26"/>
      <w:szCs w:val="26"/>
    </w:rPr>
  </w:style>
  <w:style w:type="character" w:customStyle="1" w:styleId="def">
    <w:name w:val="def"/>
    <w:basedOn w:val="DefaultParagraphFont"/>
    <w:rsid w:val="00301A54"/>
  </w:style>
  <w:style w:type="character" w:customStyle="1" w:styleId="titlupag">
    <w:name w:val="titlu_pag"/>
    <w:basedOn w:val="DefaultParagraphFont"/>
    <w:rsid w:val="00301A54"/>
  </w:style>
  <w:style w:type="character" w:customStyle="1" w:styleId="ar1">
    <w:name w:val="ar1"/>
    <w:rsid w:val="00301A54"/>
    <w:rPr>
      <w:b/>
      <w:bCs/>
      <w:color w:val="0000AF"/>
      <w:sz w:val="22"/>
      <w:szCs w:val="22"/>
    </w:rPr>
  </w:style>
  <w:style w:type="paragraph" w:styleId="z-TopofForm">
    <w:name w:val="HTML Top of Form"/>
    <w:basedOn w:val="Normal"/>
    <w:next w:val="Normal"/>
    <w:link w:val="z-TopofFormChar"/>
    <w:hidden/>
    <w:uiPriority w:val="99"/>
    <w:unhideWhenUsed/>
    <w:rsid w:val="00301A54"/>
    <w:pPr>
      <w:pBdr>
        <w:bottom w:val="single" w:sz="6" w:space="1" w:color="auto"/>
      </w:pBdr>
      <w:spacing w:after="0"/>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rsid w:val="00301A54"/>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301A54"/>
    <w:pPr>
      <w:pBdr>
        <w:top w:val="single" w:sz="6" w:space="1" w:color="auto"/>
      </w:pBdr>
      <w:spacing w:after="0"/>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rsid w:val="00301A54"/>
    <w:rPr>
      <w:rFonts w:ascii="Arial" w:eastAsia="Times New Roman" w:hAnsi="Arial" w:cs="Times New Roman"/>
      <w:vanish/>
      <w:sz w:val="16"/>
      <w:szCs w:val="16"/>
    </w:rPr>
  </w:style>
  <w:style w:type="table" w:customStyle="1" w:styleId="TableGrid1">
    <w:name w:val="Table Grid1"/>
    <w:basedOn w:val="TableNormal"/>
    <w:next w:val="TableGrid"/>
    <w:rsid w:val="00301A5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301A54"/>
  </w:style>
  <w:style w:type="table" w:customStyle="1" w:styleId="TableGrid2">
    <w:name w:val="Table Grid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301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uiPriority w:val="39"/>
    <w:qFormat/>
    <w:rsid w:val="00301A54"/>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301A54"/>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301A5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301A54"/>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301A54"/>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uiPriority w:val="39"/>
    <w:qFormat/>
    <w:rsid w:val="00301A54"/>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301A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lassification">
    <w:name w:val="classification"/>
    <w:basedOn w:val="Normal"/>
    <w:rsid w:val="00301A5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301A54"/>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301A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301A54"/>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2">
    <w:name w:val="Default Text:2"/>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301A54"/>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Heading1"/>
    <w:next w:val="Normal"/>
    <w:autoRedefine/>
    <w:rsid w:val="00301A54"/>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301A54"/>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301A54"/>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301A54"/>
    <w:rPr>
      <w:b/>
      <w:bCs/>
      <w:color w:val="8F0000"/>
    </w:rPr>
  </w:style>
  <w:style w:type="character" w:customStyle="1" w:styleId="tsp1">
    <w:name w:val="tsp1"/>
    <w:basedOn w:val="DefaultParagraphFont"/>
    <w:rsid w:val="00301A54"/>
  </w:style>
  <w:style w:type="character" w:styleId="Strong">
    <w:name w:val="Strong"/>
    <w:qFormat/>
    <w:rsid w:val="00301A54"/>
    <w:rPr>
      <w:b/>
      <w:bCs/>
    </w:rPr>
  </w:style>
  <w:style w:type="character" w:customStyle="1" w:styleId="tax1">
    <w:name w:val="tax1"/>
    <w:rsid w:val="00301A54"/>
    <w:rPr>
      <w:b/>
      <w:bCs/>
      <w:sz w:val="26"/>
      <w:szCs w:val="26"/>
    </w:rPr>
  </w:style>
  <w:style w:type="character" w:customStyle="1" w:styleId="tca1">
    <w:name w:val="tca1"/>
    <w:rsid w:val="00301A54"/>
    <w:rPr>
      <w:b/>
      <w:bCs/>
      <w:sz w:val="24"/>
      <w:szCs w:val="24"/>
    </w:rPr>
  </w:style>
  <w:style w:type="character" w:customStyle="1" w:styleId="BodyTextIndentChar1">
    <w:name w:val="Body Text Indent Char1"/>
    <w:rsid w:val="00301A5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301A54"/>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301A54"/>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301A54"/>
    <w:pPr>
      <w:spacing w:after="120" w:line="480" w:lineRule="auto"/>
      <w:ind w:left="360"/>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sid w:val="00301A54"/>
    <w:rPr>
      <w:rFonts w:ascii="Calibri" w:eastAsia="Times New Roman" w:hAnsi="Calibri" w:cs="Times New Roman"/>
      <w:sz w:val="20"/>
      <w:szCs w:val="20"/>
    </w:rPr>
  </w:style>
  <w:style w:type="paragraph" w:styleId="TOC4">
    <w:name w:val="toc 4"/>
    <w:basedOn w:val="Normal"/>
    <w:next w:val="Normal"/>
    <w:autoRedefine/>
    <w:uiPriority w:val="39"/>
    <w:unhideWhenUsed/>
    <w:rsid w:val="00301A54"/>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301A54"/>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301A54"/>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301A54"/>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301A54"/>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301A54"/>
    <w:pPr>
      <w:spacing w:after="100"/>
      <w:ind w:left="1760"/>
    </w:pPr>
    <w:rPr>
      <w:rFonts w:ascii="Calibri" w:eastAsia="Times New Roman" w:hAnsi="Calibri" w:cs="Times New Roman"/>
    </w:rPr>
  </w:style>
  <w:style w:type="table" w:customStyle="1" w:styleId="TableGrid11">
    <w:name w:val="Table Grid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301A54"/>
  </w:style>
  <w:style w:type="paragraph" w:customStyle="1" w:styleId="text">
    <w:name w:val="text"/>
    <w:basedOn w:val="Normal"/>
    <w:rsid w:val="00301A54"/>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301A54"/>
  </w:style>
  <w:style w:type="numbering" w:customStyle="1" w:styleId="NoList1111">
    <w:name w:val="No List1111"/>
    <w:next w:val="NoList"/>
    <w:uiPriority w:val="99"/>
    <w:semiHidden/>
    <w:unhideWhenUsed/>
    <w:rsid w:val="00301A54"/>
  </w:style>
  <w:style w:type="table" w:customStyle="1" w:styleId="TableGrid21">
    <w:name w:val="Table Grid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301A54"/>
  </w:style>
  <w:style w:type="numbering" w:customStyle="1" w:styleId="NoList3">
    <w:name w:val="No List3"/>
    <w:next w:val="NoList"/>
    <w:uiPriority w:val="99"/>
    <w:semiHidden/>
    <w:unhideWhenUsed/>
    <w:rsid w:val="00301A54"/>
  </w:style>
  <w:style w:type="paragraph" w:customStyle="1" w:styleId="Stil2">
    <w:name w:val="Stil2"/>
    <w:basedOn w:val="Heading1"/>
    <w:autoRedefine/>
    <w:rsid w:val="00301A54"/>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301A54"/>
    <w:pPr>
      <w:spacing w:before="105" w:after="105" w:line="240" w:lineRule="auto"/>
      <w:ind w:left="105" w:right="105"/>
    </w:pPr>
    <w:rPr>
      <w:rFonts w:ascii="Times New Roman" w:eastAsia="Times New Roman" w:hAnsi="Times New Roman" w:cs="Times New Roman"/>
      <w:sz w:val="24"/>
      <w:szCs w:val="24"/>
    </w:rPr>
  </w:style>
  <w:style w:type="paragraph" w:customStyle="1" w:styleId="xl33">
    <w:name w:val="xl33"/>
    <w:basedOn w:val="Normal"/>
    <w:rsid w:val="00301A54"/>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301A54"/>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301A54"/>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301A54"/>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301A54"/>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301A54"/>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301A54"/>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301A54"/>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301A54"/>
    <w:rPr>
      <w:b/>
      <w:bCs/>
      <w:noProof/>
      <w:sz w:val="24"/>
      <w:szCs w:val="24"/>
      <w:lang w:val="ro-RO" w:eastAsia="fr-FR" w:bidi="ar-SA"/>
    </w:rPr>
  </w:style>
  <w:style w:type="paragraph" w:customStyle="1" w:styleId="Application3">
    <w:name w:val="Application3"/>
    <w:basedOn w:val="Normal"/>
    <w:rsid w:val="00301A54"/>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301A5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301A5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301A54"/>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rsid w:val="00301A54"/>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301A54"/>
    <w:rPr>
      <w:b/>
    </w:rPr>
  </w:style>
  <w:style w:type="paragraph" w:customStyle="1" w:styleId="Titreobjet">
    <w:name w:val="Titre objet"/>
    <w:basedOn w:val="Normal"/>
    <w:next w:val="Normal"/>
    <w:uiPriority w:val="39"/>
    <w:qFormat/>
    <w:rsid w:val="00301A54"/>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301A54"/>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301A54"/>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301A54"/>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301A54"/>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301A54"/>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301A54"/>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301A54"/>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301A54"/>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301A54"/>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301A54"/>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301A54"/>
    <w:pPr>
      <w:ind w:left="680" w:hanging="113"/>
    </w:pPr>
  </w:style>
  <w:style w:type="paragraph" w:customStyle="1" w:styleId="CharCharCharCharCharCharCharCharCharChar">
    <w:name w:val="Char Char Char Char Char Char Cha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301A54"/>
    <w:rPr>
      <w:sz w:val="24"/>
      <w:szCs w:val="24"/>
      <w:lang w:val="ro-RO"/>
    </w:rPr>
  </w:style>
  <w:style w:type="paragraph" w:customStyle="1" w:styleId="xl22">
    <w:name w:val="xl22"/>
    <w:basedOn w:val="Normal"/>
    <w:rsid w:val="00301A54"/>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301A54"/>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505">
    <w:name w:val="Font Style505"/>
    <w:rsid w:val="00301A54"/>
    <w:rPr>
      <w:rFonts w:ascii="Times New Roman" w:hAnsi="Times New Roman" w:cs="Times New Roman"/>
      <w:sz w:val="20"/>
      <w:szCs w:val="20"/>
    </w:rPr>
  </w:style>
  <w:style w:type="character" w:customStyle="1" w:styleId="FontStyle509">
    <w:name w:val="Font Style509"/>
    <w:rsid w:val="00301A54"/>
    <w:rPr>
      <w:rFonts w:ascii="Times New Roman" w:hAnsi="Times New Roman" w:cs="Times New Roman"/>
      <w:b/>
      <w:bCs/>
      <w:sz w:val="20"/>
      <w:szCs w:val="20"/>
    </w:rPr>
  </w:style>
  <w:style w:type="paragraph" w:customStyle="1" w:styleId="Style164">
    <w:name w:val="Style164"/>
    <w:basedOn w:val="Normal"/>
    <w:rsid w:val="00301A54"/>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styleId="Emphasis">
    <w:name w:val="Emphasis"/>
    <w:uiPriority w:val="20"/>
    <w:qFormat/>
    <w:rsid w:val="00301A54"/>
    <w:rPr>
      <w:i/>
      <w:iCs/>
    </w:rPr>
  </w:style>
  <w:style w:type="numbering" w:customStyle="1" w:styleId="NoList4">
    <w:name w:val="No List4"/>
    <w:next w:val="NoList"/>
    <w:semiHidden/>
    <w:unhideWhenUsed/>
    <w:rsid w:val="00301A54"/>
  </w:style>
  <w:style w:type="paragraph" w:styleId="Caption">
    <w:name w:val="caption"/>
    <w:basedOn w:val="Normal"/>
    <w:next w:val="Normal"/>
    <w:qFormat/>
    <w:rsid w:val="00301A54"/>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uiPriority w:val="39"/>
    <w:qFormat/>
    <w:rsid w:val="00301A54"/>
    <w:pPr>
      <w:widowControl w:val="0"/>
      <w:spacing w:before="100" w:after="100" w:line="240" w:lineRule="auto"/>
      <w:ind w:left="360" w:right="360"/>
    </w:pPr>
    <w:rPr>
      <w:rFonts w:ascii="Arial" w:eastAsia="Times New Roman" w:hAnsi="Arial" w:cs="Times New Roman"/>
      <w:snapToGrid w:val="0"/>
      <w:sz w:val="18"/>
      <w:szCs w:val="20"/>
    </w:rPr>
  </w:style>
  <w:style w:type="paragraph" w:customStyle="1" w:styleId="SubTitle1">
    <w:name w:val="SubTitle 1"/>
    <w:basedOn w:val="Normal"/>
    <w:next w:val="Normal"/>
    <w:uiPriority w:val="39"/>
    <w:qFormat/>
    <w:rsid w:val="00301A54"/>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301A54"/>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301A54"/>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301A54"/>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301A54"/>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301A54"/>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301A54"/>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301A54"/>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301A54"/>
    <w:pPr>
      <w:spacing w:before="120"/>
      <w:jc w:val="center"/>
    </w:pPr>
    <w:rPr>
      <w:sz w:val="20"/>
    </w:rPr>
  </w:style>
  <w:style w:type="paragraph" w:customStyle="1" w:styleId="textcslovan">
    <w:name w:val="text císlovaný"/>
    <w:basedOn w:val="text"/>
    <w:rsid w:val="00301A5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01A5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01A54"/>
    <w:pPr>
      <w:pageBreakBefore w:val="0"/>
      <w:spacing w:before="0"/>
    </w:pPr>
    <w:rPr>
      <w:sz w:val="32"/>
    </w:rPr>
  </w:style>
  <w:style w:type="table" w:customStyle="1" w:styleId="TableGrid6">
    <w:name w:val="Table Grid6"/>
    <w:basedOn w:val="TableNormal"/>
    <w:next w:val="TableGrid"/>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301A54"/>
    <w:rPr>
      <w:b/>
      <w:bCs/>
      <w:sz w:val="24"/>
      <w:szCs w:val="24"/>
    </w:rPr>
  </w:style>
  <w:style w:type="character" w:customStyle="1" w:styleId="NormalWeb2Char">
    <w:name w:val="Normal (Web)2 Char"/>
    <w:link w:val="NormalWeb2"/>
    <w:rsid w:val="00301A54"/>
    <w:rPr>
      <w:rFonts w:ascii="Times New Roman" w:eastAsia="Times New Roman" w:hAnsi="Times New Roman" w:cs="Times New Roman"/>
      <w:sz w:val="24"/>
      <w:szCs w:val="24"/>
    </w:rPr>
  </w:style>
  <w:style w:type="paragraph" w:customStyle="1" w:styleId="Default">
    <w:name w:val="Default"/>
    <w:qFormat/>
    <w:rsid w:val="00301A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301A54"/>
  </w:style>
  <w:style w:type="table" w:customStyle="1" w:styleId="TableGrid7">
    <w:name w:val="Table Grid7"/>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01A54"/>
  </w:style>
  <w:style w:type="character" w:styleId="IntenseReference">
    <w:name w:val="Intense Reference"/>
    <w:uiPriority w:val="32"/>
    <w:qFormat/>
    <w:rsid w:val="00301A54"/>
    <w:rPr>
      <w:b/>
      <w:bCs/>
      <w:smallCaps/>
      <w:color w:val="C0504D"/>
      <w:spacing w:val="5"/>
      <w:u w:val="single"/>
    </w:rPr>
  </w:style>
  <w:style w:type="table" w:customStyle="1" w:styleId="TableGrid10">
    <w:name w:val="Table Grid10"/>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301A54"/>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301A54"/>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01A54"/>
  </w:style>
  <w:style w:type="numbering" w:customStyle="1" w:styleId="NoList31">
    <w:name w:val="No List31"/>
    <w:next w:val="NoList"/>
    <w:uiPriority w:val="99"/>
    <w:semiHidden/>
    <w:unhideWhenUsed/>
    <w:rsid w:val="00301A54"/>
  </w:style>
  <w:style w:type="character" w:customStyle="1" w:styleId="NoSpacingChar">
    <w:name w:val="No Spacing Char"/>
    <w:link w:val="NoSpacing"/>
    <w:uiPriority w:val="1"/>
    <w:rsid w:val="00301A54"/>
    <w:rPr>
      <w:rFonts w:ascii="Arial" w:eastAsia="Times New Roman" w:hAnsi="Arial" w:cs="Times New Roman"/>
      <w:sz w:val="28"/>
      <w:szCs w:val="28"/>
    </w:rPr>
  </w:style>
  <w:style w:type="table" w:customStyle="1" w:styleId="TableGrid71">
    <w:name w:val="Table Grid71"/>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01A54"/>
  </w:style>
  <w:style w:type="numbering" w:customStyle="1" w:styleId="NoList22">
    <w:name w:val="No List22"/>
    <w:next w:val="NoList"/>
    <w:uiPriority w:val="99"/>
    <w:semiHidden/>
    <w:unhideWhenUsed/>
    <w:rsid w:val="00301A54"/>
  </w:style>
  <w:style w:type="numbering" w:customStyle="1" w:styleId="NoList112">
    <w:name w:val="No List112"/>
    <w:next w:val="NoList"/>
    <w:uiPriority w:val="99"/>
    <w:semiHidden/>
    <w:unhideWhenUsed/>
    <w:rsid w:val="00301A54"/>
  </w:style>
  <w:style w:type="table" w:customStyle="1" w:styleId="TableGrid41">
    <w:name w:val="Table Grid41"/>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301A54"/>
  </w:style>
  <w:style w:type="numbering" w:customStyle="1" w:styleId="NoList32">
    <w:name w:val="No List32"/>
    <w:next w:val="NoList"/>
    <w:uiPriority w:val="99"/>
    <w:semiHidden/>
    <w:unhideWhenUsed/>
    <w:rsid w:val="00301A54"/>
  </w:style>
  <w:style w:type="table" w:customStyle="1" w:styleId="TableGrid51">
    <w:name w:val="Table Grid51"/>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301A54"/>
  </w:style>
  <w:style w:type="paragraph" w:customStyle="1" w:styleId="List2">
    <w:name w:val="List2"/>
    <w:basedOn w:val="Normal"/>
    <w:rsid w:val="00301A54"/>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01A54"/>
  </w:style>
  <w:style w:type="table" w:customStyle="1" w:styleId="TableGrid15">
    <w:name w:val="Table Grid15"/>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301A54"/>
  </w:style>
  <w:style w:type="table" w:customStyle="1" w:styleId="TableGrid17">
    <w:name w:val="Table Grid17"/>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301A54"/>
    <w:rPr>
      <w:rFonts w:ascii="Calibri" w:eastAsia="Calibri" w:hAnsi="Calibri" w:cs="Times New Roman"/>
      <w:lang w:val="ro-RO"/>
    </w:rPr>
  </w:style>
  <w:style w:type="numbering" w:customStyle="1" w:styleId="NoList111111">
    <w:name w:val="No List111111"/>
    <w:next w:val="NoList"/>
    <w:uiPriority w:val="99"/>
    <w:semiHidden/>
    <w:unhideWhenUsed/>
    <w:rsid w:val="00301A54"/>
  </w:style>
  <w:style w:type="table" w:customStyle="1" w:styleId="TableGrid191">
    <w:name w:val="Table Grid191"/>
    <w:basedOn w:val="TableNormal"/>
    <w:next w:val="TableGrid"/>
    <w:uiPriority w:val="59"/>
    <w:rsid w:val="00301A54"/>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301A54"/>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uiPriority w:val="39"/>
    <w:qFormat/>
    <w:rsid w:val="00301A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uiPriority w:val="39"/>
    <w:qFormat/>
    <w:rsid w:val="00301A54"/>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uiPriority w:val="39"/>
    <w:qFormat/>
    <w:rsid w:val="00301A5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301A54"/>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uiPriority w:val="39"/>
    <w:qFormat/>
    <w:rsid w:val="00301A54"/>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301A54"/>
  </w:style>
  <w:style w:type="paragraph" w:customStyle="1" w:styleId="StilStil1Stnga">
    <w:name w:val="Stil Stil1 + Stânga"/>
    <w:basedOn w:val="Normal"/>
    <w:uiPriority w:val="39"/>
    <w:qFormat/>
    <w:rsid w:val="00301A5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301A54"/>
    <w:rPr>
      <w:rFonts w:ascii="Times New Roman" w:eastAsia="Times New Roman" w:hAnsi="Times New Roman" w:cs="Times New Roman"/>
      <w:b/>
      <w:sz w:val="20"/>
      <w:szCs w:val="20"/>
      <w:u w:val="single"/>
      <w:lang w:val="fr-FR" w:eastAsia="fr-FR"/>
    </w:rPr>
  </w:style>
  <w:style w:type="character" w:customStyle="1" w:styleId="CharChar14">
    <w:name w:val="Char Char14"/>
    <w:rsid w:val="00301A54"/>
    <w:rPr>
      <w:rFonts w:ascii="Times New Roman" w:eastAsia="Times New Roman" w:hAnsi="Times New Roman" w:cs="Times New Roman"/>
      <w:sz w:val="24"/>
      <w:szCs w:val="24"/>
      <w:lang w:val="fr-FR" w:eastAsia="fr-FR"/>
    </w:rPr>
  </w:style>
  <w:style w:type="character" w:customStyle="1" w:styleId="CharChar141">
    <w:name w:val="Char Char141"/>
    <w:locked/>
    <w:rsid w:val="00301A5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301A5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01A54"/>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301A5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01A54"/>
    <w:rPr>
      <w:rFonts w:ascii="Calibri" w:eastAsia="Calibri" w:hAnsi="Calibri" w:cs="Times New Roman"/>
      <w:lang w:val="ro-RO"/>
    </w:rPr>
  </w:style>
  <w:style w:type="character" w:customStyle="1" w:styleId="BodyTextChar1">
    <w:name w:val="Body Text Char1"/>
    <w:semiHidden/>
    <w:rsid w:val="00301A54"/>
    <w:rPr>
      <w:rFonts w:ascii="Calibri" w:eastAsia="Calibri" w:hAnsi="Calibri" w:cs="Times New Roman"/>
      <w:lang w:val="ro-RO"/>
    </w:rPr>
  </w:style>
  <w:style w:type="character" w:customStyle="1" w:styleId="CommentTextChar1">
    <w:name w:val="Comment Text Char1"/>
    <w:uiPriority w:val="99"/>
    <w:semiHidden/>
    <w:rsid w:val="00301A54"/>
    <w:rPr>
      <w:rFonts w:ascii="Calibri" w:eastAsia="Calibri" w:hAnsi="Calibri" w:cs="Times New Roman"/>
      <w:sz w:val="20"/>
      <w:szCs w:val="20"/>
      <w:lang w:val="ro-RO"/>
    </w:rPr>
  </w:style>
  <w:style w:type="character" w:customStyle="1" w:styleId="SubtitleChar1">
    <w:name w:val="Subtitle Char1"/>
    <w:rsid w:val="00301A5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01A54"/>
    <w:rPr>
      <w:rFonts w:ascii="Cambria" w:eastAsia="Times New Roman" w:hAnsi="Cambria" w:cs="Times New Roman"/>
      <w:i/>
      <w:iCs/>
      <w:color w:val="404040"/>
      <w:sz w:val="22"/>
      <w:szCs w:val="22"/>
      <w:lang w:val="ro-RO"/>
    </w:rPr>
  </w:style>
  <w:style w:type="character" w:customStyle="1" w:styleId="Heading8Char1">
    <w:name w:val="Heading 8 Char1"/>
    <w:semiHidden/>
    <w:rsid w:val="00301A54"/>
    <w:rPr>
      <w:rFonts w:ascii="Cambria" w:eastAsia="Times New Roman" w:hAnsi="Cambria" w:cs="Times New Roman"/>
      <w:color w:val="404040"/>
      <w:lang w:val="ro-RO"/>
    </w:rPr>
  </w:style>
  <w:style w:type="character" w:customStyle="1" w:styleId="Heading9Char1">
    <w:name w:val="Heading 9 Char1"/>
    <w:semiHidden/>
    <w:rsid w:val="00301A54"/>
    <w:rPr>
      <w:rFonts w:ascii="Cambria" w:eastAsia="Times New Roman" w:hAnsi="Cambria" w:cs="Times New Roman"/>
      <w:i/>
      <w:iCs/>
      <w:color w:val="404040"/>
      <w:lang w:val="ro-RO"/>
    </w:rPr>
  </w:style>
  <w:style w:type="character" w:customStyle="1" w:styleId="BalloonTextChar1">
    <w:name w:val="Balloon Text Char1"/>
    <w:semiHidden/>
    <w:rsid w:val="00301A54"/>
    <w:rPr>
      <w:rFonts w:ascii="Tahoma" w:eastAsia="Calibri" w:hAnsi="Tahoma" w:cs="Tahoma"/>
      <w:sz w:val="16"/>
      <w:szCs w:val="16"/>
      <w:lang w:val="ro-RO"/>
    </w:rPr>
  </w:style>
  <w:style w:type="character" w:customStyle="1" w:styleId="CommentSubjectChar1">
    <w:name w:val="Comment Subject Char1"/>
    <w:semiHidden/>
    <w:rsid w:val="00301A54"/>
    <w:rPr>
      <w:rFonts w:ascii="Calibri" w:eastAsia="Calibri" w:hAnsi="Calibri" w:cs="Times New Roman"/>
      <w:b/>
      <w:bCs/>
      <w:sz w:val="20"/>
      <w:szCs w:val="20"/>
      <w:lang w:val="ro-RO"/>
    </w:rPr>
  </w:style>
  <w:style w:type="character" w:customStyle="1" w:styleId="EndnoteTextChar1">
    <w:name w:val="Endnote Text Char1"/>
    <w:uiPriority w:val="99"/>
    <w:semiHidden/>
    <w:rsid w:val="00301A54"/>
    <w:rPr>
      <w:rFonts w:ascii="Calibri" w:eastAsia="Calibri" w:hAnsi="Calibri" w:cs="Times New Roman"/>
      <w:sz w:val="20"/>
      <w:szCs w:val="20"/>
      <w:lang w:val="ro-RO"/>
    </w:rPr>
  </w:style>
  <w:style w:type="character" w:customStyle="1" w:styleId="TitleChar1">
    <w:name w:val="Title Char1"/>
    <w:rsid w:val="00301A5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01A54"/>
    <w:rPr>
      <w:rFonts w:ascii="Calibri" w:eastAsia="Calibri" w:hAnsi="Calibri" w:cs="Times New Roman"/>
      <w:lang w:val="ro-RO"/>
    </w:rPr>
  </w:style>
  <w:style w:type="character" w:customStyle="1" w:styleId="NoteHeadingChar1">
    <w:name w:val="Note Heading Char1"/>
    <w:semiHidden/>
    <w:rsid w:val="00301A54"/>
    <w:rPr>
      <w:rFonts w:ascii="Calibri" w:eastAsia="Calibri" w:hAnsi="Calibri" w:cs="Times New Roman"/>
      <w:lang w:val="ro-RO"/>
    </w:rPr>
  </w:style>
  <w:style w:type="character" w:customStyle="1" w:styleId="BodyText2Char1">
    <w:name w:val="Body Text 2 Char1"/>
    <w:semiHidden/>
    <w:rsid w:val="00301A54"/>
    <w:rPr>
      <w:rFonts w:ascii="Calibri" w:eastAsia="Calibri" w:hAnsi="Calibri" w:cs="Times New Roman"/>
      <w:lang w:val="ro-RO"/>
    </w:rPr>
  </w:style>
  <w:style w:type="character" w:customStyle="1" w:styleId="BodyText3Char1">
    <w:name w:val="Body Text 3 Char1"/>
    <w:semiHidden/>
    <w:rsid w:val="00301A54"/>
    <w:rPr>
      <w:rFonts w:ascii="Calibri" w:eastAsia="Calibri" w:hAnsi="Calibri" w:cs="Times New Roman"/>
      <w:sz w:val="16"/>
      <w:szCs w:val="16"/>
      <w:lang w:val="ro-RO"/>
    </w:rPr>
  </w:style>
  <w:style w:type="character" w:customStyle="1" w:styleId="BodyTextIndent3Char1">
    <w:name w:val="Body Text Indent 3 Char1"/>
    <w:semiHidden/>
    <w:rsid w:val="00301A54"/>
    <w:rPr>
      <w:rFonts w:ascii="Calibri" w:eastAsia="Calibri" w:hAnsi="Calibri" w:cs="Times New Roman"/>
      <w:sz w:val="16"/>
      <w:szCs w:val="16"/>
      <w:lang w:val="ro-RO"/>
    </w:rPr>
  </w:style>
  <w:style w:type="character" w:customStyle="1" w:styleId="DocumentMapChar1">
    <w:name w:val="Document Map Char1"/>
    <w:semiHidden/>
    <w:rsid w:val="00301A54"/>
    <w:rPr>
      <w:rFonts w:ascii="Tahoma" w:eastAsia="Calibri" w:hAnsi="Tahoma" w:cs="Tahoma"/>
      <w:sz w:val="16"/>
      <w:szCs w:val="16"/>
      <w:lang w:val="ro-RO"/>
    </w:rPr>
  </w:style>
  <w:style w:type="character" w:customStyle="1" w:styleId="PlainTextChar1">
    <w:name w:val="Plain Text Char1"/>
    <w:uiPriority w:val="99"/>
    <w:semiHidden/>
    <w:rsid w:val="00301A54"/>
    <w:rPr>
      <w:rFonts w:ascii="Consolas" w:eastAsia="Calibri" w:hAnsi="Consolas" w:cs="Consolas"/>
      <w:sz w:val="21"/>
      <w:szCs w:val="21"/>
      <w:lang w:val="ro-RO"/>
    </w:rPr>
  </w:style>
  <w:style w:type="character" w:customStyle="1" w:styleId="BodyTextIndent2Char1">
    <w:name w:val="Body Text Indent 2 Char1"/>
    <w:semiHidden/>
    <w:rsid w:val="00301A54"/>
    <w:rPr>
      <w:rFonts w:ascii="Calibri" w:eastAsia="Calibri" w:hAnsi="Calibri" w:cs="Times New Roman"/>
      <w:lang w:val="ro-RO"/>
    </w:rPr>
  </w:style>
  <w:style w:type="character" w:customStyle="1" w:styleId="label1">
    <w:name w:val="label1"/>
    <w:rsid w:val="00301A54"/>
    <w:rPr>
      <w:b/>
      <w:bCs/>
      <w:vanish/>
      <w:webHidden w:val="0"/>
      <w:color w:val="FFFFFF"/>
      <w:sz w:val="18"/>
      <w:szCs w:val="18"/>
      <w:vertAlign w:val="baseline"/>
      <w:specVanish/>
    </w:rPr>
  </w:style>
  <w:style w:type="paragraph" w:customStyle="1" w:styleId="instruct">
    <w:name w:val="instruct"/>
    <w:basedOn w:val="Normal"/>
    <w:rsid w:val="00301A54"/>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301A54"/>
    <w:rPr>
      <w:color w:val="0000FF"/>
      <w:u w:val="single"/>
    </w:rPr>
  </w:style>
  <w:style w:type="character" w:customStyle="1" w:styleId="Fontdeparagrafimplicit">
    <w:name w:val="Font de paragraf implicit"/>
    <w:rsid w:val="00301A54"/>
  </w:style>
  <w:style w:type="character" w:customStyle="1" w:styleId="sp1">
    <w:name w:val="sp1"/>
    <w:rsid w:val="00301A54"/>
    <w:rPr>
      <w:b/>
      <w:bCs/>
      <w:color w:val="8F0000"/>
    </w:rPr>
  </w:style>
  <w:style w:type="character" w:customStyle="1" w:styleId="Fontdeparagrafimplicit1">
    <w:name w:val="Font de paragraf implicit1"/>
    <w:rsid w:val="00301A54"/>
  </w:style>
  <w:style w:type="table" w:customStyle="1" w:styleId="GridTable1Light-Accent511">
    <w:name w:val="Grid Table 1 Light - Accent 511"/>
    <w:basedOn w:val="TableNormal"/>
    <w:uiPriority w:val="46"/>
    <w:rsid w:val="00301A54"/>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7C2A8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01A54"/>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301A54"/>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aliases w:val=" Caracter,Caracter"/>
    <w:basedOn w:val="Normal"/>
    <w:next w:val="Normal"/>
    <w:link w:val="Heading3Char"/>
    <w:unhideWhenUsed/>
    <w:qFormat/>
    <w:rsid w:val="00301A54"/>
    <w:pPr>
      <w:keepNext/>
      <w:keepLines/>
      <w:spacing w:before="200" w:after="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nhideWhenUsed/>
    <w:qFormat/>
    <w:rsid w:val="00301A54"/>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301A54"/>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301A54"/>
    <w:pPr>
      <w:keepNext/>
      <w:keepLines/>
      <w:spacing w:before="200" w:after="0"/>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qFormat/>
    <w:rsid w:val="00301A54"/>
    <w:pPr>
      <w:keepNext/>
      <w:spacing w:after="0" w:line="240" w:lineRule="auto"/>
      <w:ind w:left="284"/>
      <w:jc w:val="center"/>
      <w:outlineLvl w:val="6"/>
    </w:pPr>
    <w:rPr>
      <w:rFonts w:ascii="Times New Roman" w:eastAsia="Times New Roman" w:hAnsi="Times New Roman" w:cs="Times New Roman"/>
      <w:b/>
      <w:bCs/>
      <w:color w:val="000000"/>
      <w:sz w:val="24"/>
      <w:szCs w:val="24"/>
    </w:rPr>
  </w:style>
  <w:style w:type="paragraph" w:styleId="Heading8">
    <w:name w:val="heading 8"/>
    <w:basedOn w:val="Normal"/>
    <w:next w:val="Normal"/>
    <w:link w:val="Heading8Char"/>
    <w:qFormat/>
    <w:rsid w:val="00301A54"/>
    <w:p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01A54"/>
    <w:pPr>
      <w:spacing w:before="240" w:after="60"/>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A5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301A54"/>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301A54"/>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301A54"/>
    <w:rPr>
      <w:rFonts w:ascii="Calibri" w:eastAsia="Times New Roman" w:hAnsi="Calibri" w:cs="Times New Roman"/>
      <w:b/>
      <w:bCs/>
      <w:sz w:val="28"/>
      <w:szCs w:val="28"/>
    </w:rPr>
  </w:style>
  <w:style w:type="character" w:customStyle="1" w:styleId="Heading5Char">
    <w:name w:val="Heading 5 Char"/>
    <w:basedOn w:val="DefaultParagraphFont"/>
    <w:link w:val="Heading5"/>
    <w:rsid w:val="00301A54"/>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01A54"/>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301A54"/>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301A5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01A54"/>
    <w:rPr>
      <w:rFonts w:ascii="Cambria" w:eastAsia="Times New Roman" w:hAnsi="Cambria" w:cs="Times New Roman"/>
      <w:sz w:val="20"/>
      <w:szCs w:val="20"/>
    </w:rPr>
  </w:style>
  <w:style w:type="numbering" w:customStyle="1" w:styleId="NoList1">
    <w:name w:val="No List1"/>
    <w:next w:val="NoList"/>
    <w:uiPriority w:val="99"/>
    <w:semiHidden/>
    <w:unhideWhenUsed/>
    <w:rsid w:val="00301A54"/>
  </w:style>
  <w:style w:type="paragraph" w:styleId="Header">
    <w:name w:val="header"/>
    <w:aliases w:val="Char1 Char,Char1 Char1 Char,Char1,Char1 Char1, Char1, Char1 Char,Glava - napis"/>
    <w:basedOn w:val="Normal"/>
    <w:link w:val="HeaderChar"/>
    <w:uiPriority w:val="99"/>
    <w:unhideWhenUsed/>
    <w:qFormat/>
    <w:rsid w:val="00301A54"/>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301A54"/>
    <w:rPr>
      <w:rFonts w:ascii="Calibri" w:eastAsia="Calibri" w:hAnsi="Calibri" w:cs="Times New Roman"/>
      <w:lang w:val="ro-RO"/>
    </w:rPr>
  </w:style>
  <w:style w:type="paragraph" w:styleId="Footer">
    <w:name w:val="footer"/>
    <w:aliases w:val=" Char"/>
    <w:basedOn w:val="Normal"/>
    <w:link w:val="FooterChar"/>
    <w:uiPriority w:val="99"/>
    <w:unhideWhenUsed/>
    <w:rsid w:val="00301A54"/>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301A54"/>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301A54"/>
    <w:pPr>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1"/>
    <w:qFormat/>
    <w:rsid w:val="00301A54"/>
    <w:pPr>
      <w:spacing w:before="30"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301A54"/>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rsid w:val="00301A54"/>
    <w:rPr>
      <w:rFonts w:ascii="Tahoma" w:eastAsia="Calibri" w:hAnsi="Tahoma" w:cs="Times New Roman"/>
      <w:sz w:val="16"/>
      <w:szCs w:val="16"/>
    </w:rPr>
  </w:style>
  <w:style w:type="character" w:styleId="Hyperlink">
    <w:name w:val="Hyperlink"/>
    <w:uiPriority w:val="99"/>
    <w:unhideWhenUsed/>
    <w:rsid w:val="00301A54"/>
    <w:rPr>
      <w:color w:val="0000FF"/>
      <w:u w:val="single"/>
    </w:rPr>
  </w:style>
  <w:style w:type="table" w:styleId="TableGrid">
    <w:name w:val="Table Grid"/>
    <w:basedOn w:val="TableNormal"/>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301A54"/>
    <w:rPr>
      <w:sz w:val="16"/>
      <w:szCs w:val="16"/>
    </w:rPr>
  </w:style>
  <w:style w:type="paragraph" w:styleId="CommentText">
    <w:name w:val="annotation text"/>
    <w:basedOn w:val="Normal"/>
    <w:link w:val="CommentTextChar"/>
    <w:uiPriority w:val="99"/>
    <w:unhideWhenUsed/>
    <w:rsid w:val="00301A5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01A54"/>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301A54"/>
    <w:rPr>
      <w:b/>
      <w:bCs/>
    </w:rPr>
  </w:style>
  <w:style w:type="character" w:customStyle="1" w:styleId="CommentSubjectChar">
    <w:name w:val="Comment Subject Char"/>
    <w:basedOn w:val="CommentTextChar"/>
    <w:link w:val="CommentSubject"/>
    <w:rsid w:val="00301A54"/>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301A54"/>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301A54"/>
    <w:rPr>
      <w:rFonts w:ascii="Calibri" w:eastAsia="Calibri" w:hAnsi="Calibri" w:cs="Times New Roman"/>
      <w:sz w:val="20"/>
      <w:szCs w:val="20"/>
    </w:rPr>
  </w:style>
  <w:style w:type="character" w:styleId="FootnoteReference">
    <w:name w:val="footnote reference"/>
    <w:aliases w:val="Footnote,Footnote symbol,Fussnota,ftref"/>
    <w:unhideWhenUsed/>
    <w:rsid w:val="00301A54"/>
    <w:rPr>
      <w:vertAlign w:val="superscript"/>
    </w:rPr>
  </w:style>
  <w:style w:type="paragraph" w:styleId="BodyText">
    <w:name w:val="Body Text"/>
    <w:basedOn w:val="Normal"/>
    <w:link w:val="BodyTextChar"/>
    <w:unhideWhenUsed/>
    <w:rsid w:val="00301A54"/>
    <w:pPr>
      <w:spacing w:after="120"/>
    </w:pPr>
    <w:rPr>
      <w:rFonts w:ascii="Calibri" w:eastAsia="Calibri" w:hAnsi="Calibri" w:cs="Times New Roman"/>
      <w:lang w:val="ro-RO"/>
    </w:rPr>
  </w:style>
  <w:style w:type="character" w:customStyle="1" w:styleId="BodyTextChar">
    <w:name w:val="Body Text Char"/>
    <w:basedOn w:val="DefaultParagraphFont"/>
    <w:link w:val="BodyText"/>
    <w:rsid w:val="00301A54"/>
    <w:rPr>
      <w:rFonts w:ascii="Calibri" w:eastAsia="Calibri" w:hAnsi="Calibri" w:cs="Times New Roman"/>
      <w:lang w:val="ro-RO"/>
    </w:rPr>
  </w:style>
  <w:style w:type="paragraph" w:styleId="TOC1">
    <w:name w:val="toc 1"/>
    <w:basedOn w:val="Normal"/>
    <w:next w:val="Normal"/>
    <w:autoRedefine/>
    <w:uiPriority w:val="39"/>
    <w:unhideWhenUsed/>
    <w:qFormat/>
    <w:rsid w:val="00301A54"/>
    <w:pPr>
      <w:tabs>
        <w:tab w:val="right" w:leader="dot" w:pos="9074"/>
      </w:tabs>
      <w:spacing w:after="100"/>
    </w:pPr>
    <w:rPr>
      <w:rFonts w:ascii="Calibri" w:eastAsia="Calibri" w:hAnsi="Calibri" w:cs="Times New Roman"/>
      <w:lang w:val="ro-RO"/>
    </w:rPr>
  </w:style>
  <w:style w:type="paragraph" w:styleId="TOC2">
    <w:name w:val="toc 2"/>
    <w:basedOn w:val="Normal"/>
    <w:next w:val="Normal"/>
    <w:autoRedefine/>
    <w:uiPriority w:val="39"/>
    <w:unhideWhenUsed/>
    <w:qFormat/>
    <w:rsid w:val="00301A54"/>
    <w:pPr>
      <w:tabs>
        <w:tab w:val="right" w:leader="dot" w:pos="9074"/>
      </w:tabs>
      <w:spacing w:after="100"/>
    </w:pPr>
    <w:rPr>
      <w:rFonts w:ascii="Calibri" w:eastAsia="Calibri" w:hAnsi="Calibri" w:cs="Times New Roman"/>
      <w:lang w:val="ro-RO"/>
    </w:rPr>
  </w:style>
  <w:style w:type="paragraph" w:customStyle="1" w:styleId="xl47">
    <w:name w:val="xl47"/>
    <w:basedOn w:val="Normal"/>
    <w:qFormat/>
    <w:rsid w:val="00301A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301A54"/>
    <w:pPr>
      <w:spacing w:after="0" w:line="240" w:lineRule="auto"/>
    </w:pPr>
    <w:rPr>
      <w:rFonts w:ascii="Calibri" w:eastAsia="Calibri" w:hAnsi="Calibri" w:cs="Times New Roman"/>
      <w:lang w:val="ro-RO"/>
    </w:rPr>
  </w:style>
  <w:style w:type="numbering" w:customStyle="1" w:styleId="NoList11">
    <w:name w:val="No List11"/>
    <w:next w:val="NoList"/>
    <w:uiPriority w:val="99"/>
    <w:semiHidden/>
    <w:unhideWhenUsed/>
    <w:rsid w:val="00301A54"/>
  </w:style>
  <w:style w:type="character" w:styleId="FollowedHyperlink">
    <w:name w:val="FollowedHyperlink"/>
    <w:unhideWhenUsed/>
    <w:rsid w:val="00301A54"/>
    <w:rPr>
      <w:color w:val="800080"/>
      <w:u w:val="single"/>
    </w:rPr>
  </w:style>
  <w:style w:type="paragraph" w:styleId="TOC3">
    <w:name w:val="toc 3"/>
    <w:basedOn w:val="Normal"/>
    <w:next w:val="Normal"/>
    <w:autoRedefine/>
    <w:uiPriority w:val="39"/>
    <w:unhideWhenUsed/>
    <w:qFormat/>
    <w:rsid w:val="00301A54"/>
    <w:pPr>
      <w:ind w:left="440"/>
    </w:pPr>
    <w:rPr>
      <w:rFonts w:ascii="Calibri" w:eastAsia="Times New Roman" w:hAnsi="Calibri" w:cs="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01A5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301A54"/>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301A54"/>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semiHidden/>
    <w:rsid w:val="00301A54"/>
    <w:rPr>
      <w:rFonts w:ascii="Calibri" w:eastAsia="Times New Roman" w:hAnsi="Calibri" w:cs="Times New Roman"/>
      <w:sz w:val="20"/>
      <w:szCs w:val="20"/>
    </w:rPr>
  </w:style>
  <w:style w:type="paragraph" w:styleId="Title">
    <w:name w:val="Title"/>
    <w:basedOn w:val="Normal"/>
    <w:link w:val="TitleChar"/>
    <w:qFormat/>
    <w:rsid w:val="00301A54"/>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301A54"/>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301A54"/>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301A54"/>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301A54"/>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301A54"/>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301A54"/>
    <w:rPr>
      <w:rFonts w:ascii="Calibri" w:eastAsia="Times New Roman" w:hAnsi="Calibri" w:cs="Times New Roman"/>
      <w:sz w:val="20"/>
      <w:szCs w:val="20"/>
    </w:rPr>
  </w:style>
  <w:style w:type="character" w:customStyle="1" w:styleId="NoteHeadingChar">
    <w:name w:val="Note Heading Char"/>
    <w:basedOn w:val="DefaultParagraphFont"/>
    <w:link w:val="NoteHeading"/>
    <w:rsid w:val="00301A54"/>
    <w:rPr>
      <w:rFonts w:ascii="Calibri" w:eastAsia="Times New Roman" w:hAnsi="Calibri" w:cs="Times New Roman"/>
      <w:sz w:val="20"/>
      <w:szCs w:val="20"/>
    </w:rPr>
  </w:style>
  <w:style w:type="paragraph" w:styleId="BodyText2">
    <w:name w:val="Body Text 2"/>
    <w:basedOn w:val="Normal"/>
    <w:link w:val="BodyText2Char"/>
    <w:unhideWhenUsed/>
    <w:rsid w:val="00301A54"/>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301A54"/>
    <w:rPr>
      <w:rFonts w:ascii="Arial" w:eastAsia="Times New Roman" w:hAnsi="Arial" w:cs="Times New Roman"/>
      <w:sz w:val="28"/>
      <w:szCs w:val="28"/>
    </w:rPr>
  </w:style>
  <w:style w:type="paragraph" w:styleId="BodyText3">
    <w:name w:val="Body Text 3"/>
    <w:basedOn w:val="Normal"/>
    <w:link w:val="BodyText3Char"/>
    <w:unhideWhenUsed/>
    <w:rsid w:val="00301A54"/>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301A54"/>
    <w:rPr>
      <w:rFonts w:ascii="Arial" w:eastAsia="Times New Roman" w:hAnsi="Arial" w:cs="Times New Roman"/>
      <w:sz w:val="16"/>
      <w:szCs w:val="16"/>
    </w:rPr>
  </w:style>
  <w:style w:type="paragraph" w:styleId="BodyTextIndent3">
    <w:name w:val="Body Text Indent 3"/>
    <w:basedOn w:val="Normal"/>
    <w:link w:val="BodyTextIndent3Char"/>
    <w:unhideWhenUsed/>
    <w:rsid w:val="00301A54"/>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301A54"/>
    <w:rPr>
      <w:rFonts w:ascii="Arial" w:eastAsia="Times New Roman" w:hAnsi="Arial" w:cs="Times New Roman"/>
      <w:sz w:val="16"/>
      <w:szCs w:val="16"/>
    </w:rPr>
  </w:style>
  <w:style w:type="paragraph" w:styleId="DocumentMap">
    <w:name w:val="Document Map"/>
    <w:basedOn w:val="Normal"/>
    <w:link w:val="DocumentMapChar"/>
    <w:semiHidden/>
    <w:unhideWhenUsed/>
    <w:rsid w:val="00301A54"/>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301A54"/>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unhideWhenUsed/>
    <w:rsid w:val="00301A5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301A54"/>
    <w:rPr>
      <w:rFonts w:ascii="Consolas" w:eastAsia="Calibri" w:hAnsi="Consolas" w:cs="Times New Roman"/>
      <w:sz w:val="21"/>
      <w:szCs w:val="21"/>
    </w:rPr>
  </w:style>
  <w:style w:type="paragraph" w:styleId="NoSpacing">
    <w:name w:val="No Spacing"/>
    <w:link w:val="NoSpacingChar"/>
    <w:uiPriority w:val="1"/>
    <w:qFormat/>
    <w:rsid w:val="00301A54"/>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301A54"/>
    <w:pPr>
      <w:outlineLvl w:val="9"/>
    </w:pPr>
    <w:rPr>
      <w:rFonts w:eastAsia="MS Gothic"/>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301A5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301A54"/>
    <w:rPr>
      <w:sz w:val="24"/>
      <w:lang w:val="en-GB" w:eastAsia="en-GB"/>
    </w:rPr>
  </w:style>
  <w:style w:type="paragraph" w:customStyle="1" w:styleId="Text1">
    <w:name w:val="Text 1"/>
    <w:basedOn w:val="Normal"/>
    <w:link w:val="Text1Char"/>
    <w:qFormat/>
    <w:rsid w:val="00301A54"/>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301A54"/>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301A54"/>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301A54"/>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301A54"/>
    <w:pPr>
      <w:numPr>
        <w:numId w:val="1"/>
      </w:numPr>
      <w:tabs>
        <w:tab w:val="clear" w:pos="765"/>
      </w:tabs>
      <w:ind w:left="720" w:hanging="360"/>
    </w:pPr>
  </w:style>
  <w:style w:type="paragraph" w:customStyle="1" w:styleId="CaracterCaracterCaracter">
    <w:name w:val="Caracter Caracter Caracter"/>
    <w:basedOn w:val="Normal"/>
    <w:rsid w:val="00301A54"/>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301A54"/>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301A54"/>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301A5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301A54"/>
    <w:rPr>
      <w:vertAlign w:val="superscript"/>
    </w:rPr>
  </w:style>
  <w:style w:type="character" w:styleId="BookTitle">
    <w:name w:val="Book Title"/>
    <w:qFormat/>
    <w:rsid w:val="00301A54"/>
    <w:rPr>
      <w:b/>
      <w:bCs/>
      <w:smallCaps/>
      <w:spacing w:val="5"/>
    </w:rPr>
  </w:style>
  <w:style w:type="character" w:customStyle="1" w:styleId="tpa1">
    <w:name w:val="tpa1"/>
    <w:basedOn w:val="DefaultParagraphFont"/>
    <w:rsid w:val="00301A54"/>
  </w:style>
  <w:style w:type="character" w:customStyle="1" w:styleId="tli1">
    <w:name w:val="tli1"/>
    <w:basedOn w:val="DefaultParagraphFont"/>
    <w:rsid w:val="00301A54"/>
  </w:style>
  <w:style w:type="character" w:customStyle="1" w:styleId="text10">
    <w:name w:val="text1"/>
    <w:basedOn w:val="DefaultParagraphFont"/>
    <w:rsid w:val="00301A54"/>
  </w:style>
  <w:style w:type="character" w:customStyle="1" w:styleId="pt1">
    <w:name w:val="pt1"/>
    <w:rsid w:val="00301A54"/>
    <w:rPr>
      <w:b/>
      <w:bCs/>
      <w:color w:val="8F0000"/>
    </w:rPr>
  </w:style>
  <w:style w:type="character" w:customStyle="1" w:styleId="tpt1">
    <w:name w:val="tpt1"/>
    <w:basedOn w:val="DefaultParagraphFont"/>
    <w:rsid w:val="00301A54"/>
  </w:style>
  <w:style w:type="character" w:customStyle="1" w:styleId="al1">
    <w:name w:val="al1"/>
    <w:rsid w:val="00301A54"/>
    <w:rPr>
      <w:b/>
      <w:bCs/>
      <w:color w:val="008F00"/>
    </w:rPr>
  </w:style>
  <w:style w:type="character" w:customStyle="1" w:styleId="tal1">
    <w:name w:val="tal1"/>
    <w:basedOn w:val="DefaultParagraphFont"/>
    <w:rsid w:val="00301A54"/>
  </w:style>
  <w:style w:type="character" w:customStyle="1" w:styleId="do1">
    <w:name w:val="do1"/>
    <w:rsid w:val="00301A54"/>
    <w:rPr>
      <w:b/>
      <w:bCs/>
      <w:sz w:val="26"/>
      <w:szCs w:val="26"/>
    </w:rPr>
  </w:style>
  <w:style w:type="character" w:customStyle="1" w:styleId="def">
    <w:name w:val="def"/>
    <w:basedOn w:val="DefaultParagraphFont"/>
    <w:rsid w:val="00301A54"/>
  </w:style>
  <w:style w:type="character" w:customStyle="1" w:styleId="titlupag">
    <w:name w:val="titlu_pag"/>
    <w:basedOn w:val="DefaultParagraphFont"/>
    <w:rsid w:val="00301A54"/>
  </w:style>
  <w:style w:type="character" w:customStyle="1" w:styleId="ar1">
    <w:name w:val="ar1"/>
    <w:rsid w:val="00301A54"/>
    <w:rPr>
      <w:b/>
      <w:bCs/>
      <w:color w:val="0000AF"/>
      <w:sz w:val="22"/>
      <w:szCs w:val="22"/>
    </w:rPr>
  </w:style>
  <w:style w:type="paragraph" w:styleId="z-TopofForm">
    <w:name w:val="HTML Top of Form"/>
    <w:basedOn w:val="Normal"/>
    <w:next w:val="Normal"/>
    <w:link w:val="z-TopofFormChar"/>
    <w:hidden/>
    <w:uiPriority w:val="99"/>
    <w:unhideWhenUsed/>
    <w:rsid w:val="00301A54"/>
    <w:pPr>
      <w:pBdr>
        <w:bottom w:val="single" w:sz="6" w:space="1" w:color="auto"/>
      </w:pBdr>
      <w:spacing w:after="0"/>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rsid w:val="00301A54"/>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301A54"/>
    <w:pPr>
      <w:pBdr>
        <w:top w:val="single" w:sz="6" w:space="1" w:color="auto"/>
      </w:pBdr>
      <w:spacing w:after="0"/>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rsid w:val="00301A54"/>
    <w:rPr>
      <w:rFonts w:ascii="Arial" w:eastAsia="Times New Roman" w:hAnsi="Arial" w:cs="Times New Roman"/>
      <w:vanish/>
      <w:sz w:val="16"/>
      <w:szCs w:val="16"/>
    </w:rPr>
  </w:style>
  <w:style w:type="table" w:customStyle="1" w:styleId="TableGrid1">
    <w:name w:val="Table Grid1"/>
    <w:basedOn w:val="TableNormal"/>
    <w:next w:val="TableGrid"/>
    <w:rsid w:val="00301A5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301A54"/>
  </w:style>
  <w:style w:type="table" w:customStyle="1" w:styleId="TableGrid2">
    <w:name w:val="Table Grid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301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uiPriority w:val="39"/>
    <w:qFormat/>
    <w:rsid w:val="00301A54"/>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301A54"/>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301A5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301A54"/>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301A54"/>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uiPriority w:val="39"/>
    <w:qFormat/>
    <w:rsid w:val="00301A54"/>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301A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lassification">
    <w:name w:val="classification"/>
    <w:basedOn w:val="Normal"/>
    <w:rsid w:val="00301A5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301A54"/>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301A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301A54"/>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2">
    <w:name w:val="Default Text:2"/>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301A54"/>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Heading1"/>
    <w:next w:val="Normal"/>
    <w:autoRedefine/>
    <w:rsid w:val="00301A54"/>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301A54"/>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301A54"/>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301A54"/>
    <w:rPr>
      <w:b/>
      <w:bCs/>
      <w:color w:val="8F0000"/>
    </w:rPr>
  </w:style>
  <w:style w:type="character" w:customStyle="1" w:styleId="tsp1">
    <w:name w:val="tsp1"/>
    <w:basedOn w:val="DefaultParagraphFont"/>
    <w:rsid w:val="00301A54"/>
  </w:style>
  <w:style w:type="character" w:styleId="Strong">
    <w:name w:val="Strong"/>
    <w:qFormat/>
    <w:rsid w:val="00301A54"/>
    <w:rPr>
      <w:b/>
      <w:bCs/>
    </w:rPr>
  </w:style>
  <w:style w:type="character" w:customStyle="1" w:styleId="tax1">
    <w:name w:val="tax1"/>
    <w:rsid w:val="00301A54"/>
    <w:rPr>
      <w:b/>
      <w:bCs/>
      <w:sz w:val="26"/>
      <w:szCs w:val="26"/>
    </w:rPr>
  </w:style>
  <w:style w:type="character" w:customStyle="1" w:styleId="tca1">
    <w:name w:val="tca1"/>
    <w:rsid w:val="00301A54"/>
    <w:rPr>
      <w:b/>
      <w:bCs/>
      <w:sz w:val="24"/>
      <w:szCs w:val="24"/>
    </w:rPr>
  </w:style>
  <w:style w:type="character" w:customStyle="1" w:styleId="BodyTextIndentChar1">
    <w:name w:val="Body Text Indent Char1"/>
    <w:rsid w:val="00301A5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301A54"/>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301A54"/>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301A54"/>
    <w:pPr>
      <w:spacing w:after="120" w:line="480" w:lineRule="auto"/>
      <w:ind w:left="360"/>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sid w:val="00301A54"/>
    <w:rPr>
      <w:rFonts w:ascii="Calibri" w:eastAsia="Times New Roman" w:hAnsi="Calibri" w:cs="Times New Roman"/>
      <w:sz w:val="20"/>
      <w:szCs w:val="20"/>
    </w:rPr>
  </w:style>
  <w:style w:type="paragraph" w:styleId="TOC4">
    <w:name w:val="toc 4"/>
    <w:basedOn w:val="Normal"/>
    <w:next w:val="Normal"/>
    <w:autoRedefine/>
    <w:uiPriority w:val="39"/>
    <w:unhideWhenUsed/>
    <w:rsid w:val="00301A54"/>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301A54"/>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301A54"/>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301A54"/>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301A54"/>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301A54"/>
    <w:pPr>
      <w:spacing w:after="100"/>
      <w:ind w:left="1760"/>
    </w:pPr>
    <w:rPr>
      <w:rFonts w:ascii="Calibri" w:eastAsia="Times New Roman" w:hAnsi="Calibri" w:cs="Times New Roman"/>
    </w:rPr>
  </w:style>
  <w:style w:type="table" w:customStyle="1" w:styleId="TableGrid11">
    <w:name w:val="Table Grid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301A54"/>
  </w:style>
  <w:style w:type="paragraph" w:customStyle="1" w:styleId="text">
    <w:name w:val="text"/>
    <w:basedOn w:val="Normal"/>
    <w:rsid w:val="00301A54"/>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301A54"/>
  </w:style>
  <w:style w:type="numbering" w:customStyle="1" w:styleId="NoList1111">
    <w:name w:val="No List1111"/>
    <w:next w:val="NoList"/>
    <w:uiPriority w:val="99"/>
    <w:semiHidden/>
    <w:unhideWhenUsed/>
    <w:rsid w:val="00301A54"/>
  </w:style>
  <w:style w:type="table" w:customStyle="1" w:styleId="TableGrid21">
    <w:name w:val="Table Grid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301A54"/>
  </w:style>
  <w:style w:type="numbering" w:customStyle="1" w:styleId="NoList3">
    <w:name w:val="No List3"/>
    <w:next w:val="NoList"/>
    <w:uiPriority w:val="99"/>
    <w:semiHidden/>
    <w:unhideWhenUsed/>
    <w:rsid w:val="00301A54"/>
  </w:style>
  <w:style w:type="paragraph" w:customStyle="1" w:styleId="Stil2">
    <w:name w:val="Stil2"/>
    <w:basedOn w:val="Heading1"/>
    <w:autoRedefine/>
    <w:rsid w:val="00301A54"/>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301A54"/>
    <w:pPr>
      <w:spacing w:before="105" w:after="105" w:line="240" w:lineRule="auto"/>
      <w:ind w:left="105" w:right="105"/>
    </w:pPr>
    <w:rPr>
      <w:rFonts w:ascii="Times New Roman" w:eastAsia="Times New Roman" w:hAnsi="Times New Roman" w:cs="Times New Roman"/>
      <w:sz w:val="24"/>
      <w:szCs w:val="24"/>
    </w:rPr>
  </w:style>
  <w:style w:type="paragraph" w:customStyle="1" w:styleId="xl33">
    <w:name w:val="xl33"/>
    <w:basedOn w:val="Normal"/>
    <w:rsid w:val="00301A54"/>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301A54"/>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301A54"/>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301A54"/>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301A54"/>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301A54"/>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301A54"/>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301A54"/>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301A54"/>
    <w:rPr>
      <w:b/>
      <w:bCs/>
      <w:noProof/>
      <w:sz w:val="24"/>
      <w:szCs w:val="24"/>
      <w:lang w:val="ro-RO" w:eastAsia="fr-FR" w:bidi="ar-SA"/>
    </w:rPr>
  </w:style>
  <w:style w:type="paragraph" w:customStyle="1" w:styleId="Application3">
    <w:name w:val="Application3"/>
    <w:basedOn w:val="Normal"/>
    <w:rsid w:val="00301A54"/>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301A5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301A5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301A54"/>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rsid w:val="00301A54"/>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301A54"/>
    <w:rPr>
      <w:b/>
    </w:rPr>
  </w:style>
  <w:style w:type="paragraph" w:customStyle="1" w:styleId="Titreobjet">
    <w:name w:val="Titre objet"/>
    <w:basedOn w:val="Normal"/>
    <w:next w:val="Normal"/>
    <w:uiPriority w:val="39"/>
    <w:qFormat/>
    <w:rsid w:val="00301A54"/>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301A54"/>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301A54"/>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301A54"/>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301A54"/>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301A54"/>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301A54"/>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301A54"/>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301A54"/>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301A54"/>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301A54"/>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301A54"/>
    <w:pPr>
      <w:ind w:left="680" w:hanging="113"/>
    </w:pPr>
  </w:style>
  <w:style w:type="paragraph" w:customStyle="1" w:styleId="CharCharCharCharCharCharCharCharCharChar">
    <w:name w:val="Char Char Char Char Char Char Cha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301A54"/>
    <w:rPr>
      <w:sz w:val="24"/>
      <w:szCs w:val="24"/>
      <w:lang w:val="ro-RO"/>
    </w:rPr>
  </w:style>
  <w:style w:type="paragraph" w:customStyle="1" w:styleId="xl22">
    <w:name w:val="xl22"/>
    <w:basedOn w:val="Normal"/>
    <w:rsid w:val="00301A54"/>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301A54"/>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505">
    <w:name w:val="Font Style505"/>
    <w:rsid w:val="00301A54"/>
    <w:rPr>
      <w:rFonts w:ascii="Times New Roman" w:hAnsi="Times New Roman" w:cs="Times New Roman"/>
      <w:sz w:val="20"/>
      <w:szCs w:val="20"/>
    </w:rPr>
  </w:style>
  <w:style w:type="character" w:customStyle="1" w:styleId="FontStyle509">
    <w:name w:val="Font Style509"/>
    <w:rsid w:val="00301A54"/>
    <w:rPr>
      <w:rFonts w:ascii="Times New Roman" w:hAnsi="Times New Roman" w:cs="Times New Roman"/>
      <w:b/>
      <w:bCs/>
      <w:sz w:val="20"/>
      <w:szCs w:val="20"/>
    </w:rPr>
  </w:style>
  <w:style w:type="paragraph" w:customStyle="1" w:styleId="Style164">
    <w:name w:val="Style164"/>
    <w:basedOn w:val="Normal"/>
    <w:rsid w:val="00301A54"/>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styleId="Emphasis">
    <w:name w:val="Emphasis"/>
    <w:uiPriority w:val="20"/>
    <w:qFormat/>
    <w:rsid w:val="00301A54"/>
    <w:rPr>
      <w:i/>
      <w:iCs/>
    </w:rPr>
  </w:style>
  <w:style w:type="numbering" w:customStyle="1" w:styleId="NoList4">
    <w:name w:val="No List4"/>
    <w:next w:val="NoList"/>
    <w:semiHidden/>
    <w:unhideWhenUsed/>
    <w:rsid w:val="00301A54"/>
  </w:style>
  <w:style w:type="paragraph" w:styleId="Caption">
    <w:name w:val="caption"/>
    <w:basedOn w:val="Normal"/>
    <w:next w:val="Normal"/>
    <w:qFormat/>
    <w:rsid w:val="00301A54"/>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uiPriority w:val="39"/>
    <w:qFormat/>
    <w:rsid w:val="00301A54"/>
    <w:pPr>
      <w:widowControl w:val="0"/>
      <w:spacing w:before="100" w:after="100" w:line="240" w:lineRule="auto"/>
      <w:ind w:left="360" w:right="360"/>
    </w:pPr>
    <w:rPr>
      <w:rFonts w:ascii="Arial" w:eastAsia="Times New Roman" w:hAnsi="Arial" w:cs="Times New Roman"/>
      <w:snapToGrid w:val="0"/>
      <w:sz w:val="18"/>
      <w:szCs w:val="20"/>
    </w:rPr>
  </w:style>
  <w:style w:type="paragraph" w:customStyle="1" w:styleId="SubTitle1">
    <w:name w:val="SubTitle 1"/>
    <w:basedOn w:val="Normal"/>
    <w:next w:val="Normal"/>
    <w:uiPriority w:val="39"/>
    <w:qFormat/>
    <w:rsid w:val="00301A54"/>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301A54"/>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301A54"/>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301A54"/>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301A54"/>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301A54"/>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301A54"/>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301A54"/>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301A54"/>
    <w:pPr>
      <w:spacing w:before="120"/>
      <w:jc w:val="center"/>
    </w:pPr>
    <w:rPr>
      <w:sz w:val="20"/>
    </w:rPr>
  </w:style>
  <w:style w:type="paragraph" w:customStyle="1" w:styleId="textcslovan">
    <w:name w:val="text císlovaný"/>
    <w:basedOn w:val="text"/>
    <w:rsid w:val="00301A5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01A5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01A54"/>
    <w:pPr>
      <w:pageBreakBefore w:val="0"/>
      <w:spacing w:before="0"/>
    </w:pPr>
    <w:rPr>
      <w:sz w:val="32"/>
    </w:rPr>
  </w:style>
  <w:style w:type="table" w:customStyle="1" w:styleId="TableGrid6">
    <w:name w:val="Table Grid6"/>
    <w:basedOn w:val="TableNormal"/>
    <w:next w:val="TableGrid"/>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301A54"/>
    <w:rPr>
      <w:b/>
      <w:bCs/>
      <w:sz w:val="24"/>
      <w:szCs w:val="24"/>
    </w:rPr>
  </w:style>
  <w:style w:type="character" w:customStyle="1" w:styleId="NormalWeb2Char">
    <w:name w:val="Normal (Web)2 Char"/>
    <w:link w:val="NormalWeb2"/>
    <w:rsid w:val="00301A54"/>
    <w:rPr>
      <w:rFonts w:ascii="Times New Roman" w:eastAsia="Times New Roman" w:hAnsi="Times New Roman" w:cs="Times New Roman"/>
      <w:sz w:val="24"/>
      <w:szCs w:val="24"/>
    </w:rPr>
  </w:style>
  <w:style w:type="paragraph" w:customStyle="1" w:styleId="Default">
    <w:name w:val="Default"/>
    <w:qFormat/>
    <w:rsid w:val="00301A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301A54"/>
  </w:style>
  <w:style w:type="table" w:customStyle="1" w:styleId="TableGrid7">
    <w:name w:val="Table Grid7"/>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01A54"/>
  </w:style>
  <w:style w:type="character" w:styleId="IntenseReference">
    <w:name w:val="Intense Reference"/>
    <w:uiPriority w:val="32"/>
    <w:qFormat/>
    <w:rsid w:val="00301A54"/>
    <w:rPr>
      <w:b/>
      <w:bCs/>
      <w:smallCaps/>
      <w:color w:val="C0504D"/>
      <w:spacing w:val="5"/>
      <w:u w:val="single"/>
    </w:rPr>
  </w:style>
  <w:style w:type="table" w:customStyle="1" w:styleId="TableGrid10">
    <w:name w:val="Table Grid10"/>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301A54"/>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301A54"/>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01A54"/>
  </w:style>
  <w:style w:type="numbering" w:customStyle="1" w:styleId="NoList31">
    <w:name w:val="No List31"/>
    <w:next w:val="NoList"/>
    <w:uiPriority w:val="99"/>
    <w:semiHidden/>
    <w:unhideWhenUsed/>
    <w:rsid w:val="00301A54"/>
  </w:style>
  <w:style w:type="character" w:customStyle="1" w:styleId="NoSpacingChar">
    <w:name w:val="No Spacing Char"/>
    <w:link w:val="NoSpacing"/>
    <w:uiPriority w:val="1"/>
    <w:rsid w:val="00301A54"/>
    <w:rPr>
      <w:rFonts w:ascii="Arial" w:eastAsia="Times New Roman" w:hAnsi="Arial" w:cs="Times New Roman"/>
      <w:sz w:val="28"/>
      <w:szCs w:val="28"/>
    </w:rPr>
  </w:style>
  <w:style w:type="table" w:customStyle="1" w:styleId="TableGrid71">
    <w:name w:val="Table Grid71"/>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01A54"/>
  </w:style>
  <w:style w:type="numbering" w:customStyle="1" w:styleId="NoList22">
    <w:name w:val="No List22"/>
    <w:next w:val="NoList"/>
    <w:uiPriority w:val="99"/>
    <w:semiHidden/>
    <w:unhideWhenUsed/>
    <w:rsid w:val="00301A54"/>
  </w:style>
  <w:style w:type="numbering" w:customStyle="1" w:styleId="NoList112">
    <w:name w:val="No List112"/>
    <w:next w:val="NoList"/>
    <w:uiPriority w:val="99"/>
    <w:semiHidden/>
    <w:unhideWhenUsed/>
    <w:rsid w:val="00301A54"/>
  </w:style>
  <w:style w:type="table" w:customStyle="1" w:styleId="TableGrid41">
    <w:name w:val="Table Grid41"/>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301A54"/>
  </w:style>
  <w:style w:type="numbering" w:customStyle="1" w:styleId="NoList32">
    <w:name w:val="No List32"/>
    <w:next w:val="NoList"/>
    <w:uiPriority w:val="99"/>
    <w:semiHidden/>
    <w:unhideWhenUsed/>
    <w:rsid w:val="00301A54"/>
  </w:style>
  <w:style w:type="table" w:customStyle="1" w:styleId="TableGrid51">
    <w:name w:val="Table Grid51"/>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301A54"/>
  </w:style>
  <w:style w:type="paragraph" w:customStyle="1" w:styleId="List2">
    <w:name w:val="List2"/>
    <w:basedOn w:val="Normal"/>
    <w:rsid w:val="00301A54"/>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01A54"/>
  </w:style>
  <w:style w:type="table" w:customStyle="1" w:styleId="TableGrid15">
    <w:name w:val="Table Grid15"/>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301A54"/>
  </w:style>
  <w:style w:type="table" w:customStyle="1" w:styleId="TableGrid17">
    <w:name w:val="Table Grid17"/>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301A54"/>
    <w:rPr>
      <w:rFonts w:ascii="Calibri" w:eastAsia="Calibri" w:hAnsi="Calibri" w:cs="Times New Roman"/>
      <w:lang w:val="ro-RO"/>
    </w:rPr>
  </w:style>
  <w:style w:type="numbering" w:customStyle="1" w:styleId="NoList111111">
    <w:name w:val="No List111111"/>
    <w:next w:val="NoList"/>
    <w:uiPriority w:val="99"/>
    <w:semiHidden/>
    <w:unhideWhenUsed/>
    <w:rsid w:val="00301A54"/>
  </w:style>
  <w:style w:type="table" w:customStyle="1" w:styleId="TableGrid191">
    <w:name w:val="Table Grid191"/>
    <w:basedOn w:val="TableNormal"/>
    <w:next w:val="TableGrid"/>
    <w:uiPriority w:val="59"/>
    <w:rsid w:val="00301A54"/>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301A54"/>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uiPriority w:val="39"/>
    <w:qFormat/>
    <w:rsid w:val="00301A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uiPriority w:val="39"/>
    <w:qFormat/>
    <w:rsid w:val="00301A54"/>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uiPriority w:val="39"/>
    <w:qFormat/>
    <w:rsid w:val="00301A5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301A54"/>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uiPriority w:val="39"/>
    <w:qFormat/>
    <w:rsid w:val="00301A54"/>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301A54"/>
  </w:style>
  <w:style w:type="paragraph" w:customStyle="1" w:styleId="StilStil1Stnga">
    <w:name w:val="Stil Stil1 + Stânga"/>
    <w:basedOn w:val="Normal"/>
    <w:uiPriority w:val="39"/>
    <w:qFormat/>
    <w:rsid w:val="00301A5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301A54"/>
    <w:rPr>
      <w:rFonts w:ascii="Times New Roman" w:eastAsia="Times New Roman" w:hAnsi="Times New Roman" w:cs="Times New Roman"/>
      <w:b/>
      <w:sz w:val="20"/>
      <w:szCs w:val="20"/>
      <w:u w:val="single"/>
      <w:lang w:val="fr-FR" w:eastAsia="fr-FR"/>
    </w:rPr>
  </w:style>
  <w:style w:type="character" w:customStyle="1" w:styleId="CharChar14">
    <w:name w:val="Char Char14"/>
    <w:rsid w:val="00301A54"/>
    <w:rPr>
      <w:rFonts w:ascii="Times New Roman" w:eastAsia="Times New Roman" w:hAnsi="Times New Roman" w:cs="Times New Roman"/>
      <w:sz w:val="24"/>
      <w:szCs w:val="24"/>
      <w:lang w:val="fr-FR" w:eastAsia="fr-FR"/>
    </w:rPr>
  </w:style>
  <w:style w:type="character" w:customStyle="1" w:styleId="CharChar141">
    <w:name w:val="Char Char141"/>
    <w:locked/>
    <w:rsid w:val="00301A5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301A5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01A54"/>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301A5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01A54"/>
    <w:rPr>
      <w:rFonts w:ascii="Calibri" w:eastAsia="Calibri" w:hAnsi="Calibri" w:cs="Times New Roman"/>
      <w:lang w:val="ro-RO"/>
    </w:rPr>
  </w:style>
  <w:style w:type="character" w:customStyle="1" w:styleId="BodyTextChar1">
    <w:name w:val="Body Text Char1"/>
    <w:semiHidden/>
    <w:rsid w:val="00301A54"/>
    <w:rPr>
      <w:rFonts w:ascii="Calibri" w:eastAsia="Calibri" w:hAnsi="Calibri" w:cs="Times New Roman"/>
      <w:lang w:val="ro-RO"/>
    </w:rPr>
  </w:style>
  <w:style w:type="character" w:customStyle="1" w:styleId="CommentTextChar1">
    <w:name w:val="Comment Text Char1"/>
    <w:uiPriority w:val="99"/>
    <w:semiHidden/>
    <w:rsid w:val="00301A54"/>
    <w:rPr>
      <w:rFonts w:ascii="Calibri" w:eastAsia="Calibri" w:hAnsi="Calibri" w:cs="Times New Roman"/>
      <w:sz w:val="20"/>
      <w:szCs w:val="20"/>
      <w:lang w:val="ro-RO"/>
    </w:rPr>
  </w:style>
  <w:style w:type="character" w:customStyle="1" w:styleId="SubtitleChar1">
    <w:name w:val="Subtitle Char1"/>
    <w:rsid w:val="00301A5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01A54"/>
    <w:rPr>
      <w:rFonts w:ascii="Cambria" w:eastAsia="Times New Roman" w:hAnsi="Cambria" w:cs="Times New Roman"/>
      <w:i/>
      <w:iCs/>
      <w:color w:val="404040"/>
      <w:sz w:val="22"/>
      <w:szCs w:val="22"/>
      <w:lang w:val="ro-RO"/>
    </w:rPr>
  </w:style>
  <w:style w:type="character" w:customStyle="1" w:styleId="Heading8Char1">
    <w:name w:val="Heading 8 Char1"/>
    <w:semiHidden/>
    <w:rsid w:val="00301A54"/>
    <w:rPr>
      <w:rFonts w:ascii="Cambria" w:eastAsia="Times New Roman" w:hAnsi="Cambria" w:cs="Times New Roman"/>
      <w:color w:val="404040"/>
      <w:lang w:val="ro-RO"/>
    </w:rPr>
  </w:style>
  <w:style w:type="character" w:customStyle="1" w:styleId="Heading9Char1">
    <w:name w:val="Heading 9 Char1"/>
    <w:semiHidden/>
    <w:rsid w:val="00301A54"/>
    <w:rPr>
      <w:rFonts w:ascii="Cambria" w:eastAsia="Times New Roman" w:hAnsi="Cambria" w:cs="Times New Roman"/>
      <w:i/>
      <w:iCs/>
      <w:color w:val="404040"/>
      <w:lang w:val="ro-RO"/>
    </w:rPr>
  </w:style>
  <w:style w:type="character" w:customStyle="1" w:styleId="BalloonTextChar1">
    <w:name w:val="Balloon Text Char1"/>
    <w:semiHidden/>
    <w:rsid w:val="00301A54"/>
    <w:rPr>
      <w:rFonts w:ascii="Tahoma" w:eastAsia="Calibri" w:hAnsi="Tahoma" w:cs="Tahoma"/>
      <w:sz w:val="16"/>
      <w:szCs w:val="16"/>
      <w:lang w:val="ro-RO"/>
    </w:rPr>
  </w:style>
  <w:style w:type="character" w:customStyle="1" w:styleId="CommentSubjectChar1">
    <w:name w:val="Comment Subject Char1"/>
    <w:semiHidden/>
    <w:rsid w:val="00301A54"/>
    <w:rPr>
      <w:rFonts w:ascii="Calibri" w:eastAsia="Calibri" w:hAnsi="Calibri" w:cs="Times New Roman"/>
      <w:b/>
      <w:bCs/>
      <w:sz w:val="20"/>
      <w:szCs w:val="20"/>
      <w:lang w:val="ro-RO"/>
    </w:rPr>
  </w:style>
  <w:style w:type="character" w:customStyle="1" w:styleId="EndnoteTextChar1">
    <w:name w:val="Endnote Text Char1"/>
    <w:uiPriority w:val="99"/>
    <w:semiHidden/>
    <w:rsid w:val="00301A54"/>
    <w:rPr>
      <w:rFonts w:ascii="Calibri" w:eastAsia="Calibri" w:hAnsi="Calibri" w:cs="Times New Roman"/>
      <w:sz w:val="20"/>
      <w:szCs w:val="20"/>
      <w:lang w:val="ro-RO"/>
    </w:rPr>
  </w:style>
  <w:style w:type="character" w:customStyle="1" w:styleId="TitleChar1">
    <w:name w:val="Title Char1"/>
    <w:rsid w:val="00301A5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01A54"/>
    <w:rPr>
      <w:rFonts w:ascii="Calibri" w:eastAsia="Calibri" w:hAnsi="Calibri" w:cs="Times New Roman"/>
      <w:lang w:val="ro-RO"/>
    </w:rPr>
  </w:style>
  <w:style w:type="character" w:customStyle="1" w:styleId="NoteHeadingChar1">
    <w:name w:val="Note Heading Char1"/>
    <w:semiHidden/>
    <w:rsid w:val="00301A54"/>
    <w:rPr>
      <w:rFonts w:ascii="Calibri" w:eastAsia="Calibri" w:hAnsi="Calibri" w:cs="Times New Roman"/>
      <w:lang w:val="ro-RO"/>
    </w:rPr>
  </w:style>
  <w:style w:type="character" w:customStyle="1" w:styleId="BodyText2Char1">
    <w:name w:val="Body Text 2 Char1"/>
    <w:semiHidden/>
    <w:rsid w:val="00301A54"/>
    <w:rPr>
      <w:rFonts w:ascii="Calibri" w:eastAsia="Calibri" w:hAnsi="Calibri" w:cs="Times New Roman"/>
      <w:lang w:val="ro-RO"/>
    </w:rPr>
  </w:style>
  <w:style w:type="character" w:customStyle="1" w:styleId="BodyText3Char1">
    <w:name w:val="Body Text 3 Char1"/>
    <w:semiHidden/>
    <w:rsid w:val="00301A54"/>
    <w:rPr>
      <w:rFonts w:ascii="Calibri" w:eastAsia="Calibri" w:hAnsi="Calibri" w:cs="Times New Roman"/>
      <w:sz w:val="16"/>
      <w:szCs w:val="16"/>
      <w:lang w:val="ro-RO"/>
    </w:rPr>
  </w:style>
  <w:style w:type="character" w:customStyle="1" w:styleId="BodyTextIndent3Char1">
    <w:name w:val="Body Text Indent 3 Char1"/>
    <w:semiHidden/>
    <w:rsid w:val="00301A54"/>
    <w:rPr>
      <w:rFonts w:ascii="Calibri" w:eastAsia="Calibri" w:hAnsi="Calibri" w:cs="Times New Roman"/>
      <w:sz w:val="16"/>
      <w:szCs w:val="16"/>
      <w:lang w:val="ro-RO"/>
    </w:rPr>
  </w:style>
  <w:style w:type="character" w:customStyle="1" w:styleId="DocumentMapChar1">
    <w:name w:val="Document Map Char1"/>
    <w:semiHidden/>
    <w:rsid w:val="00301A54"/>
    <w:rPr>
      <w:rFonts w:ascii="Tahoma" w:eastAsia="Calibri" w:hAnsi="Tahoma" w:cs="Tahoma"/>
      <w:sz w:val="16"/>
      <w:szCs w:val="16"/>
      <w:lang w:val="ro-RO"/>
    </w:rPr>
  </w:style>
  <w:style w:type="character" w:customStyle="1" w:styleId="PlainTextChar1">
    <w:name w:val="Plain Text Char1"/>
    <w:uiPriority w:val="99"/>
    <w:semiHidden/>
    <w:rsid w:val="00301A54"/>
    <w:rPr>
      <w:rFonts w:ascii="Consolas" w:eastAsia="Calibri" w:hAnsi="Consolas" w:cs="Consolas"/>
      <w:sz w:val="21"/>
      <w:szCs w:val="21"/>
      <w:lang w:val="ro-RO"/>
    </w:rPr>
  </w:style>
  <w:style w:type="character" w:customStyle="1" w:styleId="BodyTextIndent2Char1">
    <w:name w:val="Body Text Indent 2 Char1"/>
    <w:semiHidden/>
    <w:rsid w:val="00301A54"/>
    <w:rPr>
      <w:rFonts w:ascii="Calibri" w:eastAsia="Calibri" w:hAnsi="Calibri" w:cs="Times New Roman"/>
      <w:lang w:val="ro-RO"/>
    </w:rPr>
  </w:style>
  <w:style w:type="character" w:customStyle="1" w:styleId="label1">
    <w:name w:val="label1"/>
    <w:rsid w:val="00301A54"/>
    <w:rPr>
      <w:b/>
      <w:bCs/>
      <w:vanish/>
      <w:webHidden w:val="0"/>
      <w:color w:val="FFFFFF"/>
      <w:sz w:val="18"/>
      <w:szCs w:val="18"/>
      <w:vertAlign w:val="baseline"/>
      <w:specVanish/>
    </w:rPr>
  </w:style>
  <w:style w:type="paragraph" w:customStyle="1" w:styleId="instruct">
    <w:name w:val="instruct"/>
    <w:basedOn w:val="Normal"/>
    <w:rsid w:val="00301A54"/>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301A54"/>
    <w:rPr>
      <w:color w:val="0000FF"/>
      <w:u w:val="single"/>
    </w:rPr>
  </w:style>
  <w:style w:type="character" w:customStyle="1" w:styleId="Fontdeparagrafimplicit">
    <w:name w:val="Font de paragraf implicit"/>
    <w:rsid w:val="00301A54"/>
  </w:style>
  <w:style w:type="character" w:customStyle="1" w:styleId="sp1">
    <w:name w:val="sp1"/>
    <w:rsid w:val="00301A54"/>
    <w:rPr>
      <w:b/>
      <w:bCs/>
      <w:color w:val="8F0000"/>
    </w:rPr>
  </w:style>
  <w:style w:type="character" w:customStyle="1" w:styleId="Fontdeparagrafimplicit1">
    <w:name w:val="Font de paragraf implicit1"/>
    <w:rsid w:val="00301A54"/>
  </w:style>
  <w:style w:type="table" w:customStyle="1" w:styleId="GridTable1Light-Accent511">
    <w:name w:val="Grid Table 1 Light - Accent 511"/>
    <w:basedOn w:val="TableNormal"/>
    <w:uiPriority w:val="46"/>
    <w:rsid w:val="00301A54"/>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7C2A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onrc.ro/ONRCPortalWeb/ONRCPortal.portal" TargetMode="External"/><Relationship Id="rId18" Type="http://schemas.openxmlformats.org/officeDocument/2006/relationships/hyperlink" Target="http://www.ansvsa.ro/?pag=8" TargetMode="External"/><Relationship Id="rId3" Type="http://schemas.openxmlformats.org/officeDocument/2006/relationships/styles" Target="styles.xml"/><Relationship Id="rId21" Type="http://schemas.openxmlformats.org/officeDocument/2006/relationships/hyperlink" Target="file://C:\Users\alecsandra.rusu\AppData\Local\Microsoft\Windows\INetCache\alecsandra.rusu\AppData\Local\Microsoft\Windows\INetCache\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7" Type="http://schemas.openxmlformats.org/officeDocument/2006/relationships/footnotes" Target="footnotes.xml"/><Relationship Id="rId12" Type="http://schemas.openxmlformats.org/officeDocument/2006/relationships/hyperlink" Target="file:///\\fs\Monitorizare-comun\RegistreDCP-FEADR" TargetMode="External"/><Relationship Id="rId17" Type="http://schemas.openxmlformats.org/officeDocument/2006/relationships/hyperlink" Target="http://www.ansvsa.ro/?pag=52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dr.ro/pages/page.php?sub=0313&amp;self=03" TargetMode="External"/><Relationship Id="rId20" Type="http://schemas.openxmlformats.org/officeDocument/2006/relationships/hyperlink" Target="http://80.96.3.68:9080/taric/web/text/sectiuni.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Prosys\Debit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adr.ro/pages/page.php?catid=03" TargetMode="External"/><Relationship Id="rId23" Type="http://schemas.openxmlformats.org/officeDocument/2006/relationships/hyperlink" Target="http://geoportal.ancpi.ro/geoportal/catalog/download/download.page" TargetMode="External"/><Relationship Id="rId10" Type="http://schemas.openxmlformats.org/officeDocument/2006/relationships/hyperlink" Target="http://www.ecb.int/index.html" TargetMode="External"/><Relationship Id="rId19" Type="http://schemas.openxmlformats.org/officeDocument/2006/relationships/hyperlink" Target="http://www.afir.info"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adr.ro/" TargetMode="External"/><Relationship Id="rId22" Type="http://schemas.openxmlformats.org/officeDocument/2006/relationships/hyperlink" Target="http://192.168.0.12/ReportServer/Pages/ReportViewer.aspx?%2fRapoarte%2fSMER%2fRegistrulElectronicCF&amp;rs:Command=Rend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326E9-F24D-41D6-A6ED-0AC5FD94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25532</Words>
  <Characters>145539</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Ioana</cp:lastModifiedBy>
  <cp:revision>8</cp:revision>
  <cp:lastPrinted>2022-06-22T11:06:00Z</cp:lastPrinted>
  <dcterms:created xsi:type="dcterms:W3CDTF">2022-10-03T10:33:00Z</dcterms:created>
  <dcterms:modified xsi:type="dcterms:W3CDTF">2023-02-20T09:17:00Z</dcterms:modified>
</cp:coreProperties>
</file>